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B2" w:rsidRPr="00CA3FB2" w:rsidRDefault="00CA3FB2" w:rsidP="00CA3FB2">
      <w:pPr>
        <w:spacing w:after="0"/>
        <w:ind w:firstLine="0"/>
        <w:rPr>
          <w:rFonts w:eastAsia="Calibri"/>
        </w:rPr>
      </w:pPr>
      <w:r w:rsidRPr="00CA3FB2">
        <w:rPr>
          <w:rFonts w:eastAsia="Calibri"/>
        </w:rPr>
        <w:t>[Name of the Writer]</w:t>
      </w:r>
    </w:p>
    <w:p w:rsidR="00CA3FB2" w:rsidRPr="00CA3FB2" w:rsidRDefault="00CA3FB2" w:rsidP="00CA3FB2">
      <w:pPr>
        <w:spacing w:after="0"/>
        <w:ind w:firstLine="0"/>
        <w:rPr>
          <w:rFonts w:eastAsia="Calibri"/>
        </w:rPr>
      </w:pPr>
      <w:r w:rsidRPr="00CA3FB2">
        <w:rPr>
          <w:rFonts w:eastAsia="Calibri"/>
        </w:rPr>
        <w:t>[Name of Instructor]</w:t>
      </w:r>
    </w:p>
    <w:p w:rsidR="00CA3FB2" w:rsidRPr="00CA3FB2" w:rsidRDefault="00CA3FB2" w:rsidP="00CA3FB2">
      <w:pPr>
        <w:spacing w:after="0"/>
        <w:ind w:firstLine="0"/>
        <w:rPr>
          <w:rFonts w:eastAsia="Calibri"/>
        </w:rPr>
      </w:pPr>
      <w:r w:rsidRPr="00CA3FB2">
        <w:rPr>
          <w:rFonts w:eastAsia="Calibri"/>
        </w:rPr>
        <w:t>[Subject]</w:t>
      </w:r>
    </w:p>
    <w:p w:rsidR="00CA3FB2" w:rsidRPr="00CA3FB2" w:rsidRDefault="00CA3FB2" w:rsidP="00CA3FB2">
      <w:pPr>
        <w:spacing w:after="0"/>
        <w:ind w:firstLine="0"/>
        <w:rPr>
          <w:rFonts w:eastAsia="Calibri"/>
        </w:rPr>
      </w:pPr>
      <w:r w:rsidRPr="00CA3FB2">
        <w:rPr>
          <w:rFonts w:eastAsia="Calibri"/>
        </w:rPr>
        <w:t>[Date]</w:t>
      </w:r>
    </w:p>
    <w:p w:rsidR="00AC3BD0" w:rsidRDefault="00C13903" w:rsidP="009A7CBC">
      <w:pPr>
        <w:ind w:firstLine="0"/>
        <w:jc w:val="center"/>
        <w:rPr>
          <w:b/>
        </w:rPr>
      </w:pPr>
      <w:r w:rsidRPr="009A7CBC">
        <w:rPr>
          <w:b/>
        </w:rPr>
        <w:t>DP4</w:t>
      </w:r>
    </w:p>
    <w:p w:rsidR="009A7CBC" w:rsidRPr="00EC668C" w:rsidRDefault="00C13903" w:rsidP="009A7CBC">
      <w:pPr>
        <w:ind w:firstLine="0"/>
        <w:rPr>
          <w:b/>
        </w:rPr>
      </w:pPr>
      <w:r w:rsidRPr="00EC668C">
        <w:rPr>
          <w:b/>
        </w:rPr>
        <w:t>Chapter 16.</w:t>
      </w:r>
      <w:bookmarkStart w:id="0" w:name="_GoBack"/>
      <w:bookmarkEnd w:id="0"/>
    </w:p>
    <w:p w:rsidR="0027103C" w:rsidRDefault="00C13903" w:rsidP="009A7CBC">
      <w:pPr>
        <w:ind w:firstLine="0"/>
      </w:pPr>
      <w:r>
        <w:t xml:space="preserve"> </w:t>
      </w:r>
      <w:r w:rsidR="00CA3FB2">
        <w:tab/>
      </w:r>
      <w:r>
        <w:t xml:space="preserve">The three modes of persuasion according to Aristotle's approach are Ethos, Pathos, and Logos. </w:t>
      </w:r>
      <w:r w:rsidR="00A92398">
        <w:t xml:space="preserve">Ethos is the ethical approach used to sway the audience through the character and credibility of the author. Pathos is the emotional approach which </w:t>
      </w:r>
      <w:r w:rsidR="00335D20">
        <w:t>invokes</w:t>
      </w:r>
      <w:r w:rsidR="003460C1">
        <w:t xml:space="preserve"> emotions</w:t>
      </w:r>
      <w:r w:rsidR="00335D20">
        <w:t xml:space="preserve"> in</w:t>
      </w:r>
      <w:r w:rsidR="003460C1">
        <w:t xml:space="preserve"> the audience by use of language, tone, and setting</w:t>
      </w:r>
      <w:r w:rsidR="00D32859">
        <w:t xml:space="preserve"> </w:t>
      </w:r>
      <w:r w:rsidR="00D32859">
        <w:fldChar w:fldCharType="begin"/>
      </w:r>
      <w:r w:rsidR="00D32859">
        <w:instrText xml:space="preserve"> ADDIN ZOTERO_ITEM CSL_CITATION {"citationID":"xBWPzuSg","properties":{"formattedCitation":"(Beebe and Beebe)","plainCitation":"(Beebe and Beebe)","noteIndex":0},"citationItems":[{"id":206,"uris":["http://zotero.org/users/local/Tqq4tlqy/items/N2ADD3PG"],"uri":["http://zotero.org/users/local/Tqq4tlqy/items/N2ADD3PG"],"itemData":{"id":206,"type":"book","title":"Public speaking handbook","publisher":"Allyn &amp; Bacon","ISBN":"0-205-64835-5","author":[{"family":"Beebe","given":"Steven A."},{"family":"Beebe","given":"Susan J."}],"issued":{"date-parts":[["2010"]]}}}],"schema":"https://github.com/citation-style-language/schema/raw/master/csl-citation.json"} </w:instrText>
      </w:r>
      <w:r w:rsidR="00D32859">
        <w:fldChar w:fldCharType="separate"/>
      </w:r>
      <w:r w:rsidR="00D32859" w:rsidRPr="00D32859">
        <w:t>(Beebe and Beebe)</w:t>
      </w:r>
      <w:r w:rsidR="00D32859">
        <w:fldChar w:fldCharType="end"/>
      </w:r>
      <w:r w:rsidR="003460C1">
        <w:t>. Lastly, logos are used to persuade the audience through logical explanations.</w:t>
      </w:r>
      <w:r w:rsidR="00BA289F">
        <w:t xml:space="preserve"> All these proofs can be </w:t>
      </w:r>
      <w:r w:rsidR="00DC394D">
        <w:t xml:space="preserve">used </w:t>
      </w:r>
      <w:r w:rsidR="00BA289F">
        <w:t xml:space="preserve">to appeal the audience by identification of </w:t>
      </w:r>
      <w:r w:rsidR="00DC394D">
        <w:t xml:space="preserve">cognitive </w:t>
      </w:r>
      <w:r w:rsidR="006C1BA6">
        <w:t xml:space="preserve">dissonance and targeting the needs of the audience. Presentation of facts is another thing which can aid in persuading </w:t>
      </w:r>
      <w:r w:rsidR="006A1164">
        <w:t>the audiences</w:t>
      </w:r>
    </w:p>
    <w:p w:rsidR="006A1164" w:rsidRPr="00EC668C" w:rsidRDefault="00C13903" w:rsidP="009A7CBC">
      <w:pPr>
        <w:ind w:firstLine="0"/>
        <w:rPr>
          <w:b/>
        </w:rPr>
      </w:pPr>
      <w:r w:rsidRPr="00EC668C">
        <w:rPr>
          <w:b/>
        </w:rPr>
        <w:t xml:space="preserve">Chapter 17. </w:t>
      </w:r>
    </w:p>
    <w:p w:rsidR="006A1164" w:rsidRDefault="00C13903" w:rsidP="009A7CBC">
      <w:pPr>
        <w:ind w:firstLine="0"/>
      </w:pPr>
      <w:r>
        <w:t>1.</w:t>
      </w:r>
    </w:p>
    <w:p w:rsidR="006A1164" w:rsidRDefault="00C13903" w:rsidP="009A7CBC">
      <w:pPr>
        <w:ind w:firstLine="0"/>
      </w:pPr>
      <w:r>
        <w:tab/>
      </w:r>
      <w:r w:rsidR="0001760E">
        <w:t xml:space="preserve">There are different elements of speaker credibility. These elements aids in increasing or recognizing the position or place of the </w:t>
      </w:r>
      <w:r w:rsidR="00A749D5">
        <w:t xml:space="preserve">speaker in the eyes of the audience. The elements of </w:t>
      </w:r>
      <w:r w:rsidR="00A749D5" w:rsidRPr="00A749D5">
        <w:t>speaker credibility</w:t>
      </w:r>
      <w:r w:rsidR="00A749D5">
        <w:t xml:space="preserve"> are Competence, trustworthiness, Dynamism, and Charisma</w:t>
      </w:r>
      <w:r w:rsidR="00D32859">
        <w:t xml:space="preserve"> </w:t>
      </w:r>
      <w:r w:rsidR="00D32859">
        <w:fldChar w:fldCharType="begin"/>
      </w:r>
      <w:r w:rsidR="00D32859">
        <w:instrText xml:space="preserve"> ADDIN ZOTERO_ITEM CSL_CITATION {"citationID":"FKBgiNKt","properties":{"formattedCitation":"(Beebe and Beebe)","plainCitation":"(Beebe and Beebe)","noteIndex":0},"citationItems":[{"id":206,"uris":["http://zotero.org/users/local/Tqq4tlqy/items/N2ADD3PG"],"uri":["http://zotero.org/users/local/Tqq4tlqy/items/N2ADD3PG"],"itemData":{"id":206,"type":"book","title":"Public speaking handbook","publisher":"Allyn &amp; Bacon","ISBN":"0-205-64835-5","author":[{"family":"Beebe","given":"Steven A."},{"family":"Beebe","given":"Susan J."}],"issued":{"date-parts":[["2010"]]}}}],"schema":"https://github.com/citation-style-language/schema/raw/master/csl-citation.json"} </w:instrText>
      </w:r>
      <w:r w:rsidR="00D32859">
        <w:fldChar w:fldCharType="separate"/>
      </w:r>
      <w:r w:rsidR="00D32859" w:rsidRPr="00D32859">
        <w:t>(Beebe and Beebe)</w:t>
      </w:r>
      <w:r w:rsidR="00D32859">
        <w:fldChar w:fldCharType="end"/>
      </w:r>
      <w:r w:rsidR="00A749D5">
        <w:t xml:space="preserve">. </w:t>
      </w:r>
    </w:p>
    <w:p w:rsidR="00BC6BA7" w:rsidRDefault="00C13903" w:rsidP="00D32859">
      <w:r>
        <w:t xml:space="preserve">For the final speech, I will enhance my credibility in a systematic manner. </w:t>
      </w:r>
      <w:r w:rsidR="00F0246B">
        <w:t xml:space="preserve">I will dress properly which will create a good impression on the audience before I speak. The second </w:t>
      </w:r>
      <w:r w:rsidR="00961B4C">
        <w:t xml:space="preserve">step will be my introduction in a few lines. Then I will provide various authentic facts in detail which </w:t>
      </w:r>
      <w:r w:rsidR="00961B4C">
        <w:lastRenderedPageBreak/>
        <w:t>will create an impression on the audience that I have a grip over my topic.</w:t>
      </w:r>
      <w:r w:rsidR="004B21F8">
        <w:t xml:space="preserve"> The last step will be </w:t>
      </w:r>
      <w:r w:rsidR="0077751C">
        <w:t xml:space="preserve">the use of causal reasoning which will maintain the interest of the audience in my speech and it will </w:t>
      </w:r>
      <w:r w:rsidR="00EB0491">
        <w:t xml:space="preserve">impact my derived credibility. </w:t>
      </w:r>
    </w:p>
    <w:p w:rsidR="00EB0491" w:rsidRDefault="00EB0491" w:rsidP="009A7CBC">
      <w:pPr>
        <w:ind w:firstLine="0"/>
      </w:pPr>
    </w:p>
    <w:p w:rsidR="00EB0491" w:rsidRDefault="00C13903" w:rsidP="009A7CBC">
      <w:pPr>
        <w:ind w:firstLine="0"/>
      </w:pPr>
      <w:r>
        <w:t>2.</w:t>
      </w:r>
    </w:p>
    <w:p w:rsidR="00CA3FB2" w:rsidRDefault="00C13903" w:rsidP="00D32859">
      <w:r>
        <w:t xml:space="preserve">“Sustainable </w:t>
      </w:r>
      <w:r w:rsidR="00681F36">
        <w:t>agricultural development” is the potential topic for my speech. This topic take</w:t>
      </w:r>
      <w:r w:rsidR="0046030F">
        <w:t xml:space="preserve">s into consideration the climate change, diet patterns, farming practices and the relation of this with the development of big businesses. The presentation of all these areas with appropriate </w:t>
      </w:r>
      <w:r w:rsidR="00F519BD">
        <w:t>facts and reasoning will make the presentation strong and it will aid in building the accurate logos, ethos, and pathos for persuading the audience.</w:t>
      </w:r>
    </w:p>
    <w:p w:rsidR="00CA3FB2" w:rsidRDefault="00CA3FB2">
      <w:r>
        <w:br w:type="page"/>
      </w:r>
    </w:p>
    <w:p w:rsidR="00EB0491" w:rsidRDefault="00CA3FB2" w:rsidP="00CA3FB2">
      <w:pPr>
        <w:ind w:firstLine="0"/>
        <w:jc w:val="center"/>
        <w:rPr>
          <w:b/>
        </w:rPr>
      </w:pPr>
      <w:r w:rsidRPr="00CA3FB2">
        <w:rPr>
          <w:b/>
        </w:rPr>
        <w:lastRenderedPageBreak/>
        <w:t>Works Cited</w:t>
      </w:r>
    </w:p>
    <w:p w:rsidR="00CA3FB2" w:rsidRPr="00CA3FB2" w:rsidRDefault="00CA3FB2" w:rsidP="00CA3FB2">
      <w:pPr>
        <w:pStyle w:val="Bibliography"/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CA3FB2">
        <w:t xml:space="preserve">Beebe, Steven A., and Susan J. Beebe. </w:t>
      </w:r>
      <w:r w:rsidRPr="00CA3FB2">
        <w:rPr>
          <w:i/>
          <w:iCs/>
        </w:rPr>
        <w:t>Public Speaking Handbook</w:t>
      </w:r>
      <w:r w:rsidRPr="00CA3FB2">
        <w:t>. Allyn &amp; Bacon, 2010.</w:t>
      </w:r>
    </w:p>
    <w:p w:rsidR="00CA3FB2" w:rsidRPr="00CA3FB2" w:rsidRDefault="00CA3FB2" w:rsidP="00CA3FB2">
      <w:pPr>
        <w:ind w:firstLine="0"/>
        <w:rPr>
          <w:b/>
        </w:rPr>
      </w:pPr>
      <w:r>
        <w:rPr>
          <w:b/>
        </w:rPr>
        <w:fldChar w:fldCharType="end"/>
      </w:r>
    </w:p>
    <w:p w:rsidR="00EB0491" w:rsidRPr="002A64F3" w:rsidRDefault="00C13903" w:rsidP="009A7CBC">
      <w:pPr>
        <w:ind w:firstLine="0"/>
      </w:pPr>
      <w:r>
        <w:tab/>
      </w:r>
      <w:r>
        <w:tab/>
      </w:r>
    </w:p>
    <w:sectPr w:rsidR="00EB0491" w:rsidRPr="002A64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03" w:rsidRDefault="00C13903" w:rsidP="00CA3FB2">
      <w:pPr>
        <w:spacing w:after="0" w:line="240" w:lineRule="auto"/>
      </w:pPr>
      <w:r>
        <w:separator/>
      </w:r>
    </w:p>
  </w:endnote>
  <w:endnote w:type="continuationSeparator" w:id="0">
    <w:p w:rsidR="00C13903" w:rsidRDefault="00C13903" w:rsidP="00CA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03" w:rsidRDefault="00C13903" w:rsidP="00CA3FB2">
      <w:pPr>
        <w:spacing w:after="0" w:line="240" w:lineRule="auto"/>
      </w:pPr>
      <w:r>
        <w:separator/>
      </w:r>
    </w:p>
  </w:footnote>
  <w:footnote w:type="continuationSeparator" w:id="0">
    <w:p w:rsidR="00C13903" w:rsidRDefault="00C13903" w:rsidP="00CA3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906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3FB2" w:rsidRDefault="00CA3FB2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3FB2" w:rsidRDefault="00CA3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A0"/>
    <w:rsid w:val="0001760E"/>
    <w:rsid w:val="0027103C"/>
    <w:rsid w:val="002A64F3"/>
    <w:rsid w:val="00335D20"/>
    <w:rsid w:val="00345BA0"/>
    <w:rsid w:val="003460C1"/>
    <w:rsid w:val="0046030F"/>
    <w:rsid w:val="004B21F8"/>
    <w:rsid w:val="00681F36"/>
    <w:rsid w:val="006A1164"/>
    <w:rsid w:val="006C1BA6"/>
    <w:rsid w:val="0077751C"/>
    <w:rsid w:val="00961B4C"/>
    <w:rsid w:val="009A7CBC"/>
    <w:rsid w:val="00A749D5"/>
    <w:rsid w:val="00A92398"/>
    <w:rsid w:val="00AC3BD0"/>
    <w:rsid w:val="00BA289F"/>
    <w:rsid w:val="00BC6BA7"/>
    <w:rsid w:val="00C13903"/>
    <w:rsid w:val="00CA3FB2"/>
    <w:rsid w:val="00D32859"/>
    <w:rsid w:val="00DC394D"/>
    <w:rsid w:val="00EB0491"/>
    <w:rsid w:val="00EC668C"/>
    <w:rsid w:val="00F0246B"/>
    <w:rsid w:val="00F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14179D-9ED6-4E31-A234-C3238E6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CA3FB2"/>
    <w:pPr>
      <w:spacing w:after="0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CA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B2"/>
  </w:style>
  <w:style w:type="paragraph" w:styleId="Footer">
    <w:name w:val="footer"/>
    <w:basedOn w:val="Normal"/>
    <w:link w:val="FooterChar"/>
    <w:uiPriority w:val="99"/>
    <w:unhideWhenUsed/>
    <w:rsid w:val="00CA3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 ROBERT</dc:creator>
  <cp:lastModifiedBy>ASHA ROBERT</cp:lastModifiedBy>
  <cp:revision>2</cp:revision>
  <dcterms:created xsi:type="dcterms:W3CDTF">2019-03-29T05:34:00Z</dcterms:created>
  <dcterms:modified xsi:type="dcterms:W3CDTF">2019-03-29T05:34:00Z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zotero-version="5.0.65"&gt;&lt;session id="QnO1cl2T"/&gt;&lt;style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