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sidRPr="00E811DA">
        <w:rPr>
          <w:rFonts w:ascii="Times New Roman" w:hAnsi="Times New Roman" w:cs="Times New Roman"/>
          <w:sz w:val="24"/>
          <w:szCs w:val="24"/>
        </w:rPr>
        <w:t>Literature</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E811DA">
        <w:rPr>
          <w:rFonts w:ascii="Times New Roman" w:hAnsi="Times New Roman" w:cs="Times New Roman"/>
          <w:sz w:val="24"/>
          <w:szCs w:val="24"/>
        </w:rPr>
        <w:t>Sjogren’s</w:t>
      </w:r>
      <w:r w:rsidRPr="00E811DA">
        <w:rPr>
          <w:rFonts w:ascii="Times New Roman" w:hAnsi="Times New Roman" w:cs="Times New Roman"/>
          <w:sz w:val="24"/>
          <w:szCs w:val="24"/>
        </w:rPr>
        <w:t xml:space="preserve"> Autoimmune Disease</w:t>
      </w:r>
    </w:p>
    <w:p w:rsidR="0008177B" w:rsidRPr="00C253CB" w:rsidP="00C253CB">
      <w:pPr>
        <w:pStyle w:val="Heading1"/>
        <w:spacing w:line="480" w:lineRule="auto"/>
      </w:pPr>
      <w:r w:rsidRPr="00C253CB">
        <w:t>Introduction</w:t>
      </w:r>
    </w:p>
    <w:p w:rsidR="00F566C0" w:rsidRPr="00F566C0" w:rsidP="008D1344">
      <w:pPr>
        <w:spacing w:line="480" w:lineRule="auto"/>
        <w:ind w:firstLine="720"/>
        <w:rPr>
          <w:rFonts w:ascii="Times New Roman" w:hAnsi="Times New Roman" w:cs="Times New Roman"/>
          <w:sz w:val="24"/>
          <w:szCs w:val="24"/>
        </w:rPr>
      </w:pPr>
      <w:r w:rsidRPr="00F566C0">
        <w:rPr>
          <w:rFonts w:ascii="Times New Roman" w:hAnsi="Times New Roman" w:cs="Times New Roman"/>
          <w:sz w:val="24"/>
          <w:szCs w:val="24"/>
        </w:rPr>
        <w:t>It was a cold winter</w:t>
      </w:r>
      <w:r>
        <w:rPr>
          <w:rFonts w:ascii="Times New Roman" w:hAnsi="Times New Roman" w:cs="Times New Roman"/>
          <w:sz w:val="24"/>
          <w:szCs w:val="24"/>
        </w:rPr>
        <w:t xml:space="preserve"> day</w:t>
      </w:r>
      <w:r w:rsidRPr="00F566C0">
        <w:rPr>
          <w:rFonts w:ascii="Times New Roman" w:hAnsi="Times New Roman" w:cs="Times New Roman"/>
          <w:sz w:val="24"/>
          <w:szCs w:val="24"/>
        </w:rPr>
        <w:t xml:space="preserve"> and I had just run a half marathon for Memorial Sloan-Kettering Cancer Center Fred’s Team in Central Park. I thought the joint pain might have been related to the race considering I had never suffered from joint pain in the past. As the weeks wen</w:t>
      </w:r>
      <w:r>
        <w:rPr>
          <w:rFonts w:ascii="Times New Roman" w:hAnsi="Times New Roman" w:cs="Times New Roman"/>
          <w:sz w:val="24"/>
          <w:szCs w:val="24"/>
        </w:rPr>
        <w:t>t by my symptoms didn’t improve.</w:t>
      </w:r>
      <w:r w:rsidRPr="00F566C0">
        <w:rPr>
          <w:rFonts w:ascii="Times New Roman" w:hAnsi="Times New Roman" w:cs="Times New Roman"/>
          <w:sz w:val="24"/>
          <w:szCs w:val="24"/>
        </w:rPr>
        <w:t xml:space="preserve"> I began feeling fatigued and the joint pain had worsened</w:t>
      </w:r>
      <w:r>
        <w:rPr>
          <w:rFonts w:ascii="Times New Roman" w:hAnsi="Times New Roman" w:cs="Times New Roman"/>
          <w:sz w:val="24"/>
          <w:szCs w:val="24"/>
        </w:rPr>
        <w:t xml:space="preserve">. </w:t>
      </w:r>
      <w:r w:rsidRPr="00F566C0">
        <w:rPr>
          <w:rFonts w:ascii="Times New Roman" w:hAnsi="Times New Roman" w:cs="Times New Roman"/>
          <w:sz w:val="24"/>
          <w:szCs w:val="24"/>
        </w:rPr>
        <w:t xml:space="preserve">What started as a pain in my legs and thigh area had spread to my hands and wrists. I was extremely anxious. Working in a hospital surrounded by illness, your mind plays tricks on you. I was worried it was an autoimmune disease, but I wasn't thinking of a form of arthritis. I was thinking more like Lupus. I quickly mentioned my concerns to my primary physician who then referred me to see a Rheumatologist. They ordered labs and after a long week of waiting, my doctor was calling me with my results. I had </w:t>
      </w:r>
      <w:r w:rsidRPr="00F566C0">
        <w:rPr>
          <w:rFonts w:ascii="Times New Roman" w:hAnsi="Times New Roman" w:cs="Times New Roman"/>
          <w:sz w:val="24"/>
          <w:szCs w:val="24"/>
        </w:rPr>
        <w:t>Sjogren’s</w:t>
      </w:r>
      <w:r w:rsidRPr="00F566C0">
        <w:rPr>
          <w:rFonts w:ascii="Times New Roman" w:hAnsi="Times New Roman" w:cs="Times New Roman"/>
          <w:sz w:val="24"/>
          <w:szCs w:val="24"/>
        </w:rPr>
        <w:t>.</w:t>
      </w:r>
    </w:p>
    <w:p w:rsidR="00937877" w:rsidRPr="00937877" w:rsidP="00937877"/>
    <w:p w:rsidR="0008177B" w:rsidRPr="00C253CB" w:rsidP="00C253CB">
      <w:pPr>
        <w:pStyle w:val="Heading1"/>
        <w:spacing w:line="480" w:lineRule="auto"/>
      </w:pPr>
      <w:r>
        <w:t>What exactly</w:t>
      </w:r>
      <w:r w:rsidR="008D1344">
        <w:t xml:space="preserve"> </w:t>
      </w:r>
      <w:r w:rsidR="008D1344">
        <w:t>Sjorgen</w:t>
      </w:r>
      <w:r w:rsidR="008D1344">
        <w:t xml:space="preserve"> disease</w:t>
      </w:r>
      <w:r>
        <w:t xml:space="preserve"> is</w:t>
      </w:r>
    </w:p>
    <w:p w:rsidR="009E12F5" w:rsidRPr="00396632" w:rsidP="008D1344">
      <w:pPr>
        <w:pStyle w:val="Heading2"/>
        <w:spacing w:line="480" w:lineRule="auto"/>
        <w:rPr>
          <w:b w:val="0"/>
        </w:rPr>
      </w:pPr>
      <w:r w:rsidRPr="00396632">
        <w:rPr>
          <w:b w:val="0"/>
        </w:rPr>
        <w:t>Brief Overview</w:t>
      </w:r>
    </w:p>
    <w:p w:rsidR="008D1344" w:rsidRPr="00937877" w:rsidP="008D1344">
      <w:pPr>
        <w:spacing w:line="480" w:lineRule="auto"/>
        <w:ind w:left="720" w:firstLine="720"/>
        <w:rPr>
          <w:rFonts w:ascii="Times New Roman" w:hAnsi="Times New Roman" w:cs="Times New Roman"/>
          <w:sz w:val="24"/>
          <w:szCs w:val="24"/>
        </w:rPr>
      </w:pPr>
      <w:r w:rsidRPr="00937877">
        <w:rPr>
          <w:rFonts w:ascii="Times New Roman" w:hAnsi="Times New Roman" w:cs="Times New Roman"/>
          <w:sz w:val="24"/>
          <w:szCs w:val="24"/>
        </w:rPr>
        <w:t>Sjogren</w:t>
      </w:r>
      <w:r w:rsidRPr="00937877">
        <w:rPr>
          <w:rFonts w:ascii="Times New Roman" w:hAnsi="Times New Roman" w:cs="Times New Roman"/>
          <w:sz w:val="24"/>
          <w:szCs w:val="24"/>
        </w:rPr>
        <w:t xml:space="preserve"> is an autoimmune disorder that can occur at any age, but it is most common in older women. Patients develop the disease as a complication of another autoimmune disease like lupus or rheumatoid arthritis. Most of the treatment process includes reli</w:t>
      </w:r>
      <w:r w:rsidR="00522D88">
        <w:rPr>
          <w:rFonts w:ascii="Times New Roman" w:hAnsi="Times New Roman" w:cs="Times New Roman"/>
          <w:sz w:val="24"/>
          <w:szCs w:val="24"/>
        </w:rPr>
        <w:t xml:space="preserve">eving the symptoms of dry eyes and </w:t>
      </w:r>
      <w:r w:rsidRPr="00937877">
        <w:rPr>
          <w:rFonts w:ascii="Times New Roman" w:hAnsi="Times New Roman" w:cs="Times New Roman"/>
          <w:sz w:val="24"/>
          <w:szCs w:val="24"/>
        </w:rPr>
        <w:t>dry mouth</w:t>
      </w:r>
      <w:r w:rsidR="00522D88">
        <w:rPr>
          <w:rFonts w:ascii="Times New Roman" w:hAnsi="Times New Roman" w:cs="Times New Roman"/>
          <w:sz w:val="24"/>
          <w:szCs w:val="24"/>
        </w:rPr>
        <w:t>.</w:t>
      </w:r>
      <w:r w:rsidRPr="00937877">
        <w:rPr>
          <w:rFonts w:ascii="Times New Roman" w:hAnsi="Times New Roman" w:cs="Times New Roman"/>
          <w:sz w:val="24"/>
          <w:szCs w:val="24"/>
        </w:rPr>
        <w:t xml:space="preserve"> </w:t>
      </w:r>
      <w:r w:rsidR="00522D88">
        <w:rPr>
          <w:rFonts w:ascii="Times New Roman" w:hAnsi="Times New Roman" w:cs="Times New Roman"/>
          <w:sz w:val="24"/>
          <w:szCs w:val="24"/>
        </w:rPr>
        <w:t>This can help prevent</w:t>
      </w:r>
      <w:r w:rsidRPr="00937877">
        <w:rPr>
          <w:rFonts w:ascii="Times New Roman" w:hAnsi="Times New Roman" w:cs="Times New Roman"/>
          <w:sz w:val="24"/>
          <w:szCs w:val="24"/>
        </w:rPr>
        <w:t xml:space="preserve"> complications in long-term like dental and infection issues. However, the treatment does not eliminate the symptoms of dryness</w:t>
      </w:r>
      <w:r w:rsidR="00522D88">
        <w:rPr>
          <w:rFonts w:ascii="Times New Roman" w:hAnsi="Times New Roman" w:cs="Times New Roman"/>
          <w:sz w:val="24"/>
          <w:szCs w:val="24"/>
        </w:rPr>
        <w:t xml:space="preserve"> completely</w:t>
      </w:r>
      <w:r w:rsidRPr="00937877">
        <w:rPr>
          <w:rFonts w:ascii="Times New Roman" w:hAnsi="Times New Roman" w:cs="Times New Roman"/>
          <w:sz w:val="24"/>
          <w:szCs w:val="24"/>
        </w:rPr>
        <w:t>. Rare complications have been described as the risk factor for the cancer of lymph glands which will require medical care and intervention</w:t>
      </w:r>
      <w:r>
        <w:rPr>
          <w:rFonts w:ascii="Times New Roman" w:hAnsi="Times New Roman" w:cs="Times New Roman"/>
          <w:sz w:val="24"/>
          <w:szCs w:val="24"/>
        </w:rPr>
        <w:t xml:space="preserve">. </w:t>
      </w:r>
      <w:r w:rsidRPr="00522D88" w:rsidR="00522D88">
        <w:rPr>
          <w:rFonts w:ascii="Times New Roman" w:hAnsi="Times New Roman" w:cs="Times New Roman"/>
          <w:sz w:val="24"/>
          <w:szCs w:val="24"/>
        </w:rPr>
        <w:t xml:space="preserve">Joint pain, fatigue, dry mouth, and dry eyes are all symptoms which can affect the patient and in worse causes can also cause the dysfunction of organs. Organs </w:t>
      </w:r>
      <w:r w:rsidR="00522D88">
        <w:rPr>
          <w:rFonts w:ascii="Times New Roman" w:hAnsi="Times New Roman" w:cs="Times New Roman"/>
          <w:sz w:val="24"/>
          <w:szCs w:val="24"/>
        </w:rPr>
        <w:t xml:space="preserve">that can be </w:t>
      </w:r>
      <w:r w:rsidR="00522D88">
        <w:rPr>
          <w:rFonts w:ascii="Times New Roman" w:hAnsi="Times New Roman" w:cs="Times New Roman"/>
          <w:sz w:val="24"/>
          <w:szCs w:val="24"/>
        </w:rPr>
        <w:t>affected</w:t>
      </w:r>
      <w:r w:rsidR="00522D88">
        <w:rPr>
          <w:rFonts w:ascii="Times New Roman" w:hAnsi="Times New Roman" w:cs="Times New Roman"/>
          <w:sz w:val="24"/>
          <w:szCs w:val="24"/>
        </w:rPr>
        <w:t xml:space="preserve"> are </w:t>
      </w:r>
      <w:r w:rsidRPr="00522D88" w:rsidR="00522D88">
        <w:rPr>
          <w:rFonts w:ascii="Times New Roman" w:hAnsi="Times New Roman" w:cs="Times New Roman"/>
          <w:sz w:val="24"/>
          <w:szCs w:val="24"/>
        </w:rPr>
        <w:t xml:space="preserve">the central nervous system, pancreas, liver, lungs, blood vessels, gastrointestinal system, and the kidney. There are four million adults in the United States that face the symptoms of </w:t>
      </w:r>
      <w:r w:rsidRPr="00522D88" w:rsidR="00522D88">
        <w:rPr>
          <w:rFonts w:ascii="Times New Roman" w:hAnsi="Times New Roman" w:cs="Times New Roman"/>
          <w:sz w:val="24"/>
          <w:szCs w:val="24"/>
        </w:rPr>
        <w:t>Sjogren</w:t>
      </w:r>
      <w:r w:rsidRPr="00522D88" w:rsidR="00522D88">
        <w:rPr>
          <w:rFonts w:ascii="Times New Roman" w:hAnsi="Times New Roman" w:cs="Times New Roman"/>
          <w:sz w:val="24"/>
          <w:szCs w:val="24"/>
        </w:rPr>
        <w:t xml:space="preserve"> Syndrome. People of any age can be, and usually, those in the age of 45-55 are most vulnerable. Women are more affected than male patients.    
</w:t>
      </w:r>
    </w:p>
    <w:p w:rsidR="009E12F5" w:rsidRPr="00396632" w:rsidP="00522D88">
      <w:pPr>
        <w:pStyle w:val="Heading2"/>
        <w:spacing w:line="480" w:lineRule="auto"/>
        <w:rPr>
          <w:b w:val="0"/>
        </w:rPr>
      </w:pPr>
      <w:r w:rsidRPr="00396632">
        <w:rPr>
          <w:b w:val="0"/>
        </w:rPr>
        <w:t xml:space="preserve">Why </w:t>
      </w:r>
      <w:r w:rsidRPr="00396632">
        <w:rPr>
          <w:b w:val="0"/>
        </w:rPr>
        <w:t>Sjorgen’s</w:t>
      </w:r>
      <w:r w:rsidRPr="00396632">
        <w:rPr>
          <w:b w:val="0"/>
        </w:rPr>
        <w:t xml:space="preserve"> disease is still around</w:t>
      </w:r>
    </w:p>
    <w:p w:rsidR="00522D88" w:rsidRPr="00522D88" w:rsidP="00522D88">
      <w:pPr>
        <w:spacing w:line="480" w:lineRule="auto"/>
        <w:ind w:left="720" w:firstLine="720"/>
        <w:rPr>
          <w:rFonts w:ascii="Times New Roman" w:hAnsi="Times New Roman" w:cs="Times New Roman"/>
          <w:sz w:val="24"/>
          <w:szCs w:val="24"/>
        </w:rPr>
      </w:pPr>
      <w:r w:rsidRPr="00522D88">
        <w:rPr>
          <w:rFonts w:ascii="Times New Roman" w:hAnsi="Times New Roman" w:cs="Times New Roman"/>
          <w:sz w:val="24"/>
          <w:szCs w:val="24"/>
        </w:rPr>
        <w:t>The disease can significantly impact the social and cultural life of an</w:t>
      </w:r>
      <w:r w:rsidR="00A477F8">
        <w:rPr>
          <w:rFonts w:ascii="Times New Roman" w:hAnsi="Times New Roman" w:cs="Times New Roman"/>
          <w:sz w:val="24"/>
          <w:szCs w:val="24"/>
        </w:rPr>
        <w:t xml:space="preserve"> individual. T</w:t>
      </w:r>
      <w:r w:rsidRPr="00522D88">
        <w:rPr>
          <w:rFonts w:ascii="Times New Roman" w:hAnsi="Times New Roman" w:cs="Times New Roman"/>
          <w:sz w:val="24"/>
          <w:szCs w:val="24"/>
        </w:rPr>
        <w:t xml:space="preserve">here </w:t>
      </w:r>
      <w:r w:rsidR="00A477F8">
        <w:rPr>
          <w:rFonts w:ascii="Times New Roman" w:hAnsi="Times New Roman" w:cs="Times New Roman"/>
          <w:sz w:val="24"/>
          <w:szCs w:val="24"/>
        </w:rPr>
        <w:t>are four million Americans facing</w:t>
      </w:r>
      <w:r w:rsidRPr="00522D88">
        <w:rPr>
          <w:rFonts w:ascii="Times New Roman" w:hAnsi="Times New Roman" w:cs="Times New Roman"/>
          <w:sz w:val="24"/>
          <w:szCs w:val="24"/>
        </w:rPr>
        <w:t xml:space="preserve"> </w:t>
      </w:r>
      <w:r w:rsidRPr="00522D88">
        <w:rPr>
          <w:rFonts w:ascii="Times New Roman" w:hAnsi="Times New Roman" w:cs="Times New Roman"/>
          <w:sz w:val="24"/>
          <w:szCs w:val="24"/>
        </w:rPr>
        <w:t>Sjogren's</w:t>
      </w:r>
      <w:r w:rsidR="00A477F8">
        <w:rPr>
          <w:rFonts w:ascii="Times New Roman" w:hAnsi="Times New Roman" w:cs="Times New Roman"/>
          <w:sz w:val="24"/>
          <w:szCs w:val="24"/>
        </w:rPr>
        <w:t xml:space="preserve"> disease. </w:t>
      </w:r>
      <w:r w:rsidRPr="00522D88" w:rsidR="00A477F8">
        <w:rPr>
          <w:rFonts w:ascii="Times New Roman" w:hAnsi="Times New Roman" w:cs="Times New Roman"/>
          <w:sz w:val="24"/>
          <w:szCs w:val="24"/>
        </w:rPr>
        <w:t>I</w:t>
      </w:r>
      <w:r w:rsidRPr="00522D88">
        <w:rPr>
          <w:rFonts w:ascii="Times New Roman" w:hAnsi="Times New Roman" w:cs="Times New Roman"/>
          <w:sz w:val="24"/>
          <w:szCs w:val="24"/>
        </w:rPr>
        <w:t>t</w:t>
      </w:r>
      <w:r w:rsidR="00A477F8">
        <w:rPr>
          <w:rFonts w:ascii="Times New Roman" w:hAnsi="Times New Roman" w:cs="Times New Roman"/>
          <w:sz w:val="24"/>
          <w:szCs w:val="24"/>
        </w:rPr>
        <w:t xml:space="preserve"> </w:t>
      </w:r>
      <w:r w:rsidRPr="00522D88">
        <w:rPr>
          <w:rFonts w:ascii="Times New Roman" w:hAnsi="Times New Roman" w:cs="Times New Roman"/>
          <w:sz w:val="24"/>
          <w:szCs w:val="24"/>
        </w:rPr>
        <w:t xml:space="preserve">is one of the most common autoimmune illnesses. As the disease was first identified in 1933 by Dr. </w:t>
      </w:r>
      <w:r w:rsidRPr="00522D88">
        <w:rPr>
          <w:rFonts w:ascii="Times New Roman" w:hAnsi="Times New Roman" w:cs="Times New Roman"/>
          <w:sz w:val="24"/>
          <w:szCs w:val="24"/>
        </w:rPr>
        <w:t>Henrik</w:t>
      </w:r>
      <w:r w:rsidRPr="00522D88">
        <w:rPr>
          <w:rFonts w:ascii="Times New Roman" w:hAnsi="Times New Roman" w:cs="Times New Roman"/>
          <w:sz w:val="24"/>
          <w:szCs w:val="24"/>
        </w:rPr>
        <w:t xml:space="preserve"> </w:t>
      </w:r>
      <w:r w:rsidRPr="00522D88">
        <w:rPr>
          <w:rFonts w:ascii="Times New Roman" w:hAnsi="Times New Roman" w:cs="Times New Roman"/>
          <w:sz w:val="24"/>
          <w:szCs w:val="24"/>
        </w:rPr>
        <w:t>Sjogren</w:t>
      </w:r>
      <w:r w:rsidRPr="00522D88">
        <w:rPr>
          <w:rFonts w:ascii="Times New Roman" w:hAnsi="Times New Roman" w:cs="Times New Roman"/>
          <w:sz w:val="24"/>
          <w:szCs w:val="24"/>
        </w:rPr>
        <w:t xml:space="preserve">, it has been proven that illness has affected every ethnic and racial group of the society. There is still a lack of general awareness about the disease along with its positive and negative aspects. A proper plan of intervention is devised by the founder, and also there </w:t>
      </w:r>
      <w:r w:rsidRPr="00522D88">
        <w:rPr>
          <w:rFonts w:ascii="Times New Roman" w:hAnsi="Times New Roman" w:cs="Times New Roman"/>
          <w:sz w:val="24"/>
          <w:szCs w:val="24"/>
        </w:rPr>
        <w:t>is an availability of video for those who are new to the illness. Education could be the one source that can resolve the technicalities for the disease</w:t>
      </w:r>
      <w:r w:rsidRPr="00522D88">
        <w:rPr>
          <w:rFonts w:ascii="Times New Roman" w:hAnsi="Times New Roman" w:cs="Times New Roman"/>
          <w:sz w:val="24"/>
          <w:szCs w:val="24"/>
          <w:vertAlign w:val="superscript"/>
        </w:rPr>
        <w:t>1</w:t>
      </w:r>
      <w:r w:rsidRPr="00522D88">
        <w:rPr>
          <w:rFonts w:ascii="Times New Roman" w:hAnsi="Times New Roman" w:cs="Times New Roman"/>
          <w:sz w:val="24"/>
          <w:szCs w:val="24"/>
        </w:rPr>
        <w:t>. The promotion of public service or special education can help the patient in getting a better social understanding and could increase interaction through reasonable expenses</w:t>
      </w:r>
      <w:r w:rsidRPr="00522D88">
        <w:rPr>
          <w:rFonts w:ascii="Times New Roman" w:hAnsi="Times New Roman" w:cs="Times New Roman"/>
          <w:sz w:val="24"/>
          <w:szCs w:val="24"/>
          <w:vertAlign w:val="superscript"/>
        </w:rPr>
        <w:t>1</w:t>
      </w:r>
      <w:r w:rsidRPr="00522D88">
        <w:rPr>
          <w:rFonts w:ascii="Times New Roman" w:hAnsi="Times New Roman" w:cs="Times New Roman"/>
          <w:sz w:val="24"/>
          <w:szCs w:val="24"/>
        </w:rPr>
        <w:t>. The inexpensive and effective treatment is required for the reduction in financial burden on the families and especially on the health care system. It can also support the deprived community in the social setting where a patient could increase the interaction and take part in the progress of society.</w:t>
      </w:r>
    </w:p>
    <w:p w:rsidR="0008177B" w:rsidP="00C253CB">
      <w:pPr>
        <w:pStyle w:val="Heading1"/>
        <w:spacing w:line="480" w:lineRule="auto"/>
      </w:pPr>
      <w:r>
        <w:t xml:space="preserve">Challenges </w:t>
      </w:r>
      <w:r w:rsidR="00A63351">
        <w:t>accompanying</w:t>
      </w:r>
      <w:r>
        <w:t xml:space="preserve"> </w:t>
      </w:r>
      <w:r>
        <w:t>Sjrogen</w:t>
      </w:r>
      <w:r>
        <w:t xml:space="preserve"> </w:t>
      </w:r>
    </w:p>
    <w:p w:rsidR="00A63351" w:rsidP="00A63351">
      <w:pPr>
        <w:pStyle w:val="Heading2"/>
        <w:spacing w:line="480" w:lineRule="auto"/>
        <w:rPr>
          <w:b w:val="0"/>
        </w:rPr>
      </w:pPr>
      <w:r>
        <w:rPr>
          <w:b w:val="0"/>
        </w:rPr>
        <w:t>Brief Overview</w:t>
      </w:r>
    </w:p>
    <w:p w:rsidR="00A63351" w:rsidP="00812AC1">
      <w:pPr>
        <w:spacing w:line="480" w:lineRule="auto"/>
        <w:ind w:left="720" w:firstLine="720"/>
        <w:rPr>
          <w:rFonts w:ascii="Times New Roman" w:hAnsi="Times New Roman" w:cs="Times New Roman"/>
          <w:sz w:val="24"/>
          <w:szCs w:val="24"/>
        </w:rPr>
      </w:pPr>
      <w:r w:rsidRPr="00A63351">
        <w:rPr>
          <w:rFonts w:ascii="Times New Roman" w:hAnsi="Times New Roman" w:cs="Times New Roman"/>
          <w:sz w:val="24"/>
          <w:szCs w:val="24"/>
        </w:rPr>
        <w:t xml:space="preserve">Medical and social scholars are of the view that an overwhelming majority of patients </w:t>
      </w:r>
      <w:r w:rsidR="00812AC1">
        <w:rPr>
          <w:rFonts w:ascii="Times New Roman" w:hAnsi="Times New Roman" w:cs="Times New Roman"/>
          <w:sz w:val="24"/>
          <w:szCs w:val="24"/>
        </w:rPr>
        <w:t xml:space="preserve">are </w:t>
      </w:r>
      <w:r w:rsidRPr="00A63351">
        <w:rPr>
          <w:rFonts w:ascii="Times New Roman" w:hAnsi="Times New Roman" w:cs="Times New Roman"/>
          <w:sz w:val="24"/>
          <w:szCs w:val="24"/>
        </w:rPr>
        <w:t>livin</w:t>
      </w:r>
      <w:r w:rsidR="00812AC1">
        <w:rPr>
          <w:rFonts w:ascii="Times New Roman" w:hAnsi="Times New Roman" w:cs="Times New Roman"/>
          <w:sz w:val="24"/>
          <w:szCs w:val="24"/>
        </w:rPr>
        <w:t xml:space="preserve">g with the </w:t>
      </w:r>
      <w:r w:rsidR="00812AC1">
        <w:rPr>
          <w:rFonts w:ascii="Times New Roman" w:hAnsi="Times New Roman" w:cs="Times New Roman"/>
          <w:sz w:val="24"/>
          <w:szCs w:val="24"/>
        </w:rPr>
        <w:t>Sjogren</w:t>
      </w:r>
      <w:r w:rsidR="00812AC1">
        <w:rPr>
          <w:rFonts w:ascii="Times New Roman" w:hAnsi="Times New Roman" w:cs="Times New Roman"/>
          <w:sz w:val="24"/>
          <w:szCs w:val="24"/>
        </w:rPr>
        <w:t xml:space="preserve"> Syndrome. </w:t>
      </w:r>
      <w:r w:rsidRPr="00A63351" w:rsidR="00812AC1">
        <w:rPr>
          <w:rFonts w:ascii="Times New Roman" w:hAnsi="Times New Roman" w:cs="Times New Roman"/>
          <w:sz w:val="24"/>
          <w:szCs w:val="24"/>
        </w:rPr>
        <w:t>W</w:t>
      </w:r>
      <w:r w:rsidRPr="00A63351">
        <w:rPr>
          <w:rFonts w:ascii="Times New Roman" w:hAnsi="Times New Roman" w:cs="Times New Roman"/>
          <w:sz w:val="24"/>
          <w:szCs w:val="24"/>
        </w:rPr>
        <w:t xml:space="preserve">ith every </w:t>
      </w:r>
      <w:r w:rsidR="00812AC1">
        <w:rPr>
          <w:rFonts w:ascii="Times New Roman" w:hAnsi="Times New Roman" w:cs="Times New Roman"/>
          <w:sz w:val="24"/>
          <w:szCs w:val="24"/>
        </w:rPr>
        <w:t xml:space="preserve">passing </w:t>
      </w:r>
      <w:r w:rsidRPr="00A63351">
        <w:rPr>
          <w:rFonts w:ascii="Times New Roman" w:hAnsi="Times New Roman" w:cs="Times New Roman"/>
          <w:sz w:val="24"/>
          <w:szCs w:val="24"/>
        </w:rPr>
        <w:t>day, it is challenging the issues of social concerns</w:t>
      </w:r>
      <w:r w:rsidR="003266EA">
        <w:rPr>
          <w:rFonts w:ascii="Times New Roman" w:hAnsi="Times New Roman" w:cs="Times New Roman"/>
          <w:sz w:val="24"/>
          <w:szCs w:val="24"/>
        </w:rPr>
        <w:t xml:space="preserve"> for the patients</w:t>
      </w:r>
      <w:r w:rsidRPr="00A63351">
        <w:rPr>
          <w:rFonts w:ascii="Times New Roman" w:hAnsi="Times New Roman" w:cs="Times New Roman"/>
          <w:sz w:val="24"/>
          <w:szCs w:val="24"/>
        </w:rPr>
        <w:t xml:space="preserve">. At the workplace and home, there is limiting the ability to cope with the disease as the Harris Poll surveyed on behalf of </w:t>
      </w:r>
      <w:r w:rsidR="003266EA">
        <w:rPr>
          <w:rFonts w:ascii="Times New Roman" w:hAnsi="Times New Roman" w:cs="Times New Roman"/>
          <w:sz w:val="24"/>
          <w:szCs w:val="24"/>
        </w:rPr>
        <w:t xml:space="preserve">the </w:t>
      </w:r>
      <w:r w:rsidR="003266EA">
        <w:rPr>
          <w:rFonts w:ascii="Times New Roman" w:hAnsi="Times New Roman" w:cs="Times New Roman"/>
          <w:sz w:val="24"/>
          <w:szCs w:val="24"/>
        </w:rPr>
        <w:t>Sjogren</w:t>
      </w:r>
      <w:r w:rsidR="003266EA">
        <w:rPr>
          <w:rFonts w:ascii="Times New Roman" w:hAnsi="Times New Roman" w:cs="Times New Roman"/>
          <w:sz w:val="24"/>
          <w:szCs w:val="24"/>
        </w:rPr>
        <w:t xml:space="preserve"> Syndrome Foundation.</w:t>
      </w:r>
      <w:r w:rsidRPr="00A63351">
        <w:rPr>
          <w:rFonts w:ascii="Times New Roman" w:hAnsi="Times New Roman" w:cs="Times New Roman"/>
          <w:sz w:val="24"/>
          <w:szCs w:val="24"/>
        </w:rPr>
        <w:t xml:space="preserve"> </w:t>
      </w:r>
      <w:r w:rsidRPr="00A63351" w:rsidR="003266EA">
        <w:rPr>
          <w:rFonts w:ascii="Times New Roman" w:hAnsi="Times New Roman" w:cs="Times New Roman"/>
          <w:sz w:val="24"/>
          <w:szCs w:val="24"/>
        </w:rPr>
        <w:t>I</w:t>
      </w:r>
      <w:r w:rsidRPr="00A63351">
        <w:rPr>
          <w:rFonts w:ascii="Times New Roman" w:hAnsi="Times New Roman" w:cs="Times New Roman"/>
          <w:sz w:val="24"/>
          <w:szCs w:val="24"/>
        </w:rPr>
        <w:t>t was</w:t>
      </w:r>
      <w:r w:rsidR="003266EA">
        <w:rPr>
          <w:rFonts w:ascii="Times New Roman" w:hAnsi="Times New Roman" w:cs="Times New Roman"/>
          <w:sz w:val="24"/>
          <w:szCs w:val="24"/>
        </w:rPr>
        <w:t xml:space="preserve"> also</w:t>
      </w:r>
      <w:r w:rsidRPr="00A63351">
        <w:rPr>
          <w:rFonts w:ascii="Times New Roman" w:hAnsi="Times New Roman" w:cs="Times New Roman"/>
          <w:sz w:val="24"/>
          <w:szCs w:val="24"/>
        </w:rPr>
        <w:t xml:space="preserve"> found that there are three thousand patients with the age of 18 or more are facing the illness. These individuals have shared their views and experiences along with the emotional effects of living with the disease in the </w:t>
      </w:r>
      <w:r w:rsidR="003266EA">
        <w:rPr>
          <w:rFonts w:ascii="Times New Roman" w:hAnsi="Times New Roman" w:cs="Times New Roman"/>
          <w:sz w:val="24"/>
          <w:szCs w:val="24"/>
        </w:rPr>
        <w:t>country</w:t>
      </w:r>
      <w:r w:rsidRPr="00A63351">
        <w:rPr>
          <w:rFonts w:ascii="Times New Roman" w:hAnsi="Times New Roman" w:cs="Times New Roman"/>
          <w:sz w:val="24"/>
          <w:szCs w:val="24"/>
        </w:rPr>
        <w:t>. More than half of the patient described that fifty percent faced dry mouth, fifty-four percent fatigue and the same ratio of people met dry eyes</w:t>
      </w:r>
    </w:p>
    <w:p w:rsidR="00A63351" w:rsidP="00812AC1">
      <w:pPr>
        <w:pStyle w:val="Heading2"/>
        <w:spacing w:line="480" w:lineRule="auto"/>
        <w:rPr>
          <w:b w:val="0"/>
        </w:rPr>
      </w:pPr>
      <w:r w:rsidRPr="00A63351">
        <w:rPr>
          <w:b w:val="0"/>
        </w:rPr>
        <w:t>Soci</w:t>
      </w:r>
      <w:r>
        <w:rPr>
          <w:b w:val="0"/>
        </w:rPr>
        <w:t>al Impact</w:t>
      </w:r>
    </w:p>
    <w:p w:rsidR="00A63351" w:rsidRPr="00A63351" w:rsidP="00812AC1">
      <w:pPr>
        <w:spacing w:line="480" w:lineRule="auto"/>
        <w:ind w:left="720" w:firstLine="720"/>
      </w:pPr>
      <w:r w:rsidRPr="00812AC1">
        <w:rPr>
          <w:rFonts w:ascii="Times New Roman" w:hAnsi="Times New Roman" w:cs="Times New Roman"/>
          <w:sz w:val="24"/>
          <w:szCs w:val="24"/>
        </w:rPr>
        <w:t xml:space="preserve">The syndrome has a significant impact on the lives of common people. There </w:t>
      </w:r>
      <w:r w:rsidR="003266EA">
        <w:rPr>
          <w:rFonts w:ascii="Times New Roman" w:hAnsi="Times New Roman" w:cs="Times New Roman"/>
          <w:sz w:val="24"/>
          <w:szCs w:val="24"/>
        </w:rPr>
        <w:t>w</w:t>
      </w:r>
      <w:r w:rsidRPr="00812AC1">
        <w:rPr>
          <w:rFonts w:ascii="Times New Roman" w:hAnsi="Times New Roman" w:cs="Times New Roman"/>
          <w:sz w:val="24"/>
          <w:szCs w:val="24"/>
        </w:rPr>
        <w:t>as seventy percent of patients who responded that the illness had limited their social experience and it create</w:t>
      </w:r>
      <w:r w:rsidR="003266EA">
        <w:rPr>
          <w:rFonts w:ascii="Times New Roman" w:hAnsi="Times New Roman" w:cs="Times New Roman"/>
          <w:sz w:val="24"/>
          <w:szCs w:val="24"/>
        </w:rPr>
        <w:t>d</w:t>
      </w:r>
      <w:r w:rsidRPr="00812AC1">
        <w:rPr>
          <w:rFonts w:ascii="Times New Roman" w:hAnsi="Times New Roman" w:cs="Times New Roman"/>
          <w:sz w:val="24"/>
          <w:szCs w:val="24"/>
        </w:rPr>
        <w:t xml:space="preserve"> hindrance in the way of things they need to do every day</w:t>
      </w:r>
      <w:r w:rsidRPr="00812AC1">
        <w:rPr>
          <w:rFonts w:ascii="Times New Roman" w:hAnsi="Times New Roman" w:cs="Times New Roman"/>
          <w:sz w:val="24"/>
          <w:szCs w:val="24"/>
          <w:vertAlign w:val="superscript"/>
        </w:rPr>
        <w:t>1</w:t>
      </w:r>
      <w:r w:rsidRPr="00812AC1">
        <w:rPr>
          <w:rFonts w:ascii="Times New Roman" w:hAnsi="Times New Roman" w:cs="Times New Roman"/>
          <w:sz w:val="24"/>
          <w:szCs w:val="24"/>
        </w:rPr>
        <w:t xml:space="preserve">. </w:t>
      </w:r>
      <w:r w:rsidRPr="00812AC1">
        <w:rPr>
          <w:rFonts w:ascii="Times New Roman" w:hAnsi="Times New Roman" w:cs="Times New Roman"/>
          <w:sz w:val="24"/>
          <w:szCs w:val="24"/>
        </w:rPr>
        <w:t>Many patients in most of the cases have a lot of negative impacts on participating in social activities, hobbies, and other extracurricular movements. The disease of eight percent patient who said that they make at least one day-to-day change around the house like the cutting and stopping of the house along with the hiring of additional service providers to help with child care or housecleaning. These experiences and the stories of people with diseases reflect that their life became limited and they are unable to play an important</w:t>
      </w:r>
      <w:r>
        <w:rPr>
          <w:rFonts w:ascii="Times New Roman" w:hAnsi="Times New Roman" w:cs="Times New Roman"/>
          <w:sz w:val="24"/>
          <w:szCs w:val="24"/>
        </w:rPr>
        <w:t xml:space="preserve"> or progressive role in society</w:t>
      </w:r>
      <w:r w:rsidRPr="00812AC1">
        <w:rPr>
          <w:rFonts w:ascii="Times New Roman" w:hAnsi="Times New Roman" w:cs="Times New Roman"/>
          <w:sz w:val="24"/>
          <w:szCs w:val="24"/>
          <w:vertAlign w:val="superscript"/>
        </w:rPr>
        <w:t>1</w:t>
      </w:r>
      <w:r w:rsidRPr="00812AC1">
        <w:rPr>
          <w:rFonts w:ascii="Times New Roman" w:hAnsi="Times New Roman" w:cs="Times New Roman"/>
          <w:sz w:val="24"/>
          <w:szCs w:val="24"/>
        </w:rPr>
        <w:t xml:space="preserve">. One factor of the body is linked with other and same is the case of </w:t>
      </w:r>
      <w:r w:rsidRPr="00812AC1">
        <w:rPr>
          <w:rFonts w:ascii="Times New Roman" w:hAnsi="Times New Roman" w:cs="Times New Roman"/>
          <w:sz w:val="24"/>
          <w:szCs w:val="24"/>
        </w:rPr>
        <w:t>Sjogren</w:t>
      </w:r>
      <w:r w:rsidRPr="00812AC1">
        <w:rPr>
          <w:rFonts w:ascii="Times New Roman" w:hAnsi="Times New Roman" w:cs="Times New Roman"/>
          <w:sz w:val="24"/>
          <w:szCs w:val="24"/>
        </w:rPr>
        <w:t xml:space="preserve"> which </w:t>
      </w:r>
      <w:r w:rsidRPr="00812AC1">
        <w:rPr>
          <w:rFonts w:ascii="Times New Roman" w:hAnsi="Times New Roman" w:cs="Times New Roman"/>
          <w:sz w:val="24"/>
          <w:szCs w:val="24"/>
        </w:rPr>
        <w:t>effects</w:t>
      </w:r>
      <w:r w:rsidRPr="00812AC1">
        <w:rPr>
          <w:rFonts w:ascii="Times New Roman" w:hAnsi="Times New Roman" w:cs="Times New Roman"/>
          <w:sz w:val="24"/>
          <w:szCs w:val="24"/>
        </w:rPr>
        <w:t xml:space="preserve"> one part of an organization and make the person paralyzed to move for any progressive position in the society.</w:t>
      </w:r>
    </w:p>
    <w:p w:rsidR="00C253CB" w:rsidP="00C253CB">
      <w:pPr>
        <w:pStyle w:val="Heading1"/>
        <w:spacing w:line="480" w:lineRule="auto"/>
      </w:pPr>
      <w:r>
        <w:t xml:space="preserve">Coping with </w:t>
      </w:r>
      <w:r>
        <w:t>Sjorgen</w:t>
      </w:r>
    </w:p>
    <w:p w:rsidR="00C253CB" w:rsidP="003266EA">
      <w:pPr>
        <w:pStyle w:val="Heading2"/>
        <w:spacing w:line="480" w:lineRule="auto"/>
        <w:rPr>
          <w:b w:val="0"/>
        </w:rPr>
      </w:pPr>
      <w:r w:rsidRPr="003266EA">
        <w:rPr>
          <w:b w:val="0"/>
        </w:rPr>
        <w:t xml:space="preserve">Early Days with </w:t>
      </w:r>
      <w:r w:rsidRPr="003266EA">
        <w:rPr>
          <w:b w:val="0"/>
        </w:rPr>
        <w:t>Sjorgen</w:t>
      </w:r>
    </w:p>
    <w:p w:rsidR="003266EA" w:rsidP="003266EA">
      <w:pPr>
        <w:spacing w:after="0" w:line="480" w:lineRule="auto"/>
        <w:ind w:left="720" w:firstLine="720"/>
        <w:outlineLvl w:val="0"/>
        <w:rPr>
          <w:rFonts w:ascii="Times New Roman" w:hAnsi="Times New Roman" w:cs="Times New Roman"/>
          <w:sz w:val="24"/>
          <w:szCs w:val="24"/>
        </w:rPr>
      </w:pPr>
      <w:r>
        <w:rPr>
          <w:rFonts w:ascii="Times New Roman" w:hAnsi="Times New Roman" w:cs="Times New Roman"/>
          <w:sz w:val="24"/>
          <w:szCs w:val="24"/>
        </w:rPr>
        <w:t>In the initial phase of the disease, many patients had shared their views and experiences when the diagnos</w:t>
      </w:r>
      <w:r>
        <w:rPr>
          <w:rFonts w:ascii="Times New Roman" w:hAnsi="Times New Roman" w:cs="Times New Roman"/>
          <w:sz w:val="24"/>
          <w:szCs w:val="24"/>
        </w:rPr>
        <w:t xml:space="preserve">is was not established properly. They described it </w:t>
      </w:r>
      <w:r>
        <w:rPr>
          <w:rFonts w:ascii="Times New Roman" w:hAnsi="Times New Roman" w:cs="Times New Roman"/>
          <w:sz w:val="24"/>
          <w:szCs w:val="24"/>
        </w:rPr>
        <w:t xml:space="preserve">as challenging for them to maintain their emotional and mental balance. Physicians or the rheumatologist mostly suspected that these people have some psychiatric or psychological disorder which restricts them to play an active role in the society. Medical specialists after examining the case referred these patients to the psychologists for mental stability and intervention of emotionally challenged condition. The excessive demand or the feeling of being an encumbrance for a family is due to the complaints and worries about the future are important aspects of patients. The criticisms of the patients’ recognized that they suffered additional pressure with their job and family. </w:t>
      </w:r>
    </w:p>
    <w:p w:rsidR="003F68CA" w:rsidP="003F68CA">
      <w:pPr>
        <w:pStyle w:val="Heading2"/>
        <w:spacing w:line="480" w:lineRule="auto"/>
        <w:rPr>
          <w:b w:val="0"/>
        </w:rPr>
      </w:pPr>
      <w:r w:rsidRPr="003F68CA">
        <w:rPr>
          <w:b w:val="0"/>
        </w:rPr>
        <w:t xml:space="preserve">Each day with </w:t>
      </w:r>
      <w:r w:rsidRPr="003F68CA">
        <w:rPr>
          <w:b w:val="0"/>
        </w:rPr>
        <w:t>Sjorgen</w:t>
      </w:r>
    </w:p>
    <w:p w:rsidR="003F68CA" w:rsidP="003F68CA">
      <w:pPr>
        <w:spacing w:line="480" w:lineRule="auto"/>
        <w:ind w:left="720" w:firstLine="720"/>
        <w:rPr>
          <w:rFonts w:ascii="Times New Roman" w:hAnsi="Times New Roman" w:cs="Times New Roman"/>
          <w:sz w:val="24"/>
          <w:szCs w:val="24"/>
        </w:rPr>
      </w:pPr>
      <w:r w:rsidRPr="003F68CA">
        <w:rPr>
          <w:rFonts w:ascii="Times New Roman" w:hAnsi="Times New Roman" w:cs="Times New Roman"/>
          <w:sz w:val="24"/>
          <w:szCs w:val="24"/>
        </w:rPr>
        <w:t xml:space="preserve">Patients of the </w:t>
      </w:r>
      <w:r w:rsidRPr="003F68CA">
        <w:rPr>
          <w:rFonts w:ascii="Times New Roman" w:hAnsi="Times New Roman" w:cs="Times New Roman"/>
          <w:sz w:val="24"/>
          <w:szCs w:val="24"/>
        </w:rPr>
        <w:t>Sjogren</w:t>
      </w:r>
      <w:r w:rsidRPr="003F68CA">
        <w:rPr>
          <w:rFonts w:ascii="Times New Roman" w:hAnsi="Times New Roman" w:cs="Times New Roman"/>
          <w:sz w:val="24"/>
          <w:szCs w:val="24"/>
        </w:rPr>
        <w:t xml:space="preserve"> mostly feel the dependency</w:t>
      </w:r>
      <w:r>
        <w:rPr>
          <w:rFonts w:ascii="Times New Roman" w:hAnsi="Times New Roman" w:cs="Times New Roman"/>
          <w:sz w:val="24"/>
          <w:szCs w:val="24"/>
        </w:rPr>
        <w:t xml:space="preserve"> on relatives in everyday life. </w:t>
      </w:r>
      <w:r w:rsidRPr="003F68CA">
        <w:rPr>
          <w:rFonts w:ascii="Times New Roman" w:hAnsi="Times New Roman" w:cs="Times New Roman"/>
          <w:sz w:val="24"/>
          <w:szCs w:val="24"/>
        </w:rPr>
        <w:t>Most</w:t>
      </w:r>
      <w:r>
        <w:rPr>
          <w:rFonts w:ascii="Times New Roman" w:hAnsi="Times New Roman" w:cs="Times New Roman"/>
          <w:sz w:val="24"/>
          <w:szCs w:val="24"/>
        </w:rPr>
        <w:t xml:space="preserve"> </w:t>
      </w:r>
      <w:r w:rsidRPr="003F68CA">
        <w:rPr>
          <w:rFonts w:ascii="Times New Roman" w:hAnsi="Times New Roman" w:cs="Times New Roman"/>
          <w:sz w:val="24"/>
          <w:szCs w:val="24"/>
        </w:rPr>
        <w:t>of the patients</w:t>
      </w:r>
      <w:r>
        <w:rPr>
          <w:rFonts w:ascii="Times New Roman" w:hAnsi="Times New Roman" w:cs="Times New Roman"/>
          <w:sz w:val="24"/>
          <w:szCs w:val="24"/>
        </w:rPr>
        <w:t xml:space="preserve"> have a bad experience as</w:t>
      </w:r>
      <w:r w:rsidRPr="003F68CA">
        <w:rPr>
          <w:rFonts w:ascii="Times New Roman" w:hAnsi="Times New Roman" w:cs="Times New Roman"/>
          <w:sz w:val="24"/>
          <w:szCs w:val="24"/>
        </w:rPr>
        <w:t xml:space="preserve"> they </w:t>
      </w:r>
      <w:r>
        <w:rPr>
          <w:rFonts w:ascii="Times New Roman" w:hAnsi="Times New Roman" w:cs="Times New Roman"/>
          <w:sz w:val="24"/>
          <w:szCs w:val="24"/>
        </w:rPr>
        <w:t>are</w:t>
      </w:r>
      <w:r w:rsidRPr="003F68CA">
        <w:rPr>
          <w:rFonts w:ascii="Times New Roman" w:hAnsi="Times New Roman" w:cs="Times New Roman"/>
          <w:sz w:val="24"/>
          <w:szCs w:val="24"/>
        </w:rPr>
        <w:t xml:space="preserve"> unable to drive </w:t>
      </w:r>
      <w:r>
        <w:rPr>
          <w:rFonts w:ascii="Times New Roman" w:hAnsi="Times New Roman" w:cs="Times New Roman"/>
          <w:sz w:val="24"/>
          <w:szCs w:val="24"/>
        </w:rPr>
        <w:t xml:space="preserve">a car because of their dry </w:t>
      </w:r>
      <w:r>
        <w:rPr>
          <w:rFonts w:ascii="Times New Roman" w:hAnsi="Times New Roman" w:cs="Times New Roman"/>
          <w:sz w:val="24"/>
          <w:szCs w:val="24"/>
        </w:rPr>
        <w:t>eyes. Additionally</w:t>
      </w:r>
      <w:r>
        <w:rPr>
          <w:rFonts w:ascii="Times New Roman" w:hAnsi="Times New Roman" w:cs="Times New Roman"/>
          <w:sz w:val="24"/>
          <w:szCs w:val="24"/>
        </w:rPr>
        <w:t xml:space="preserve">, </w:t>
      </w:r>
      <w:r w:rsidRPr="003F68CA">
        <w:rPr>
          <w:rFonts w:ascii="Times New Roman" w:hAnsi="Times New Roman" w:cs="Times New Roman"/>
          <w:sz w:val="24"/>
          <w:szCs w:val="24"/>
        </w:rPr>
        <w:t xml:space="preserve">they </w:t>
      </w:r>
      <w:r>
        <w:rPr>
          <w:rFonts w:ascii="Times New Roman" w:hAnsi="Times New Roman" w:cs="Times New Roman"/>
          <w:sz w:val="24"/>
          <w:szCs w:val="24"/>
        </w:rPr>
        <w:t>are unable to</w:t>
      </w:r>
      <w:r w:rsidRPr="003F68CA">
        <w:rPr>
          <w:rFonts w:ascii="Times New Roman" w:hAnsi="Times New Roman" w:cs="Times New Roman"/>
          <w:sz w:val="24"/>
          <w:szCs w:val="24"/>
        </w:rPr>
        <w:t xml:space="preserve"> handle the household without other help</w:t>
      </w:r>
      <w:r w:rsidRPr="003F68CA">
        <w:rPr>
          <w:rFonts w:ascii="Times New Roman" w:hAnsi="Times New Roman" w:cs="Times New Roman"/>
          <w:sz w:val="24"/>
          <w:szCs w:val="24"/>
          <w:vertAlign w:val="superscript"/>
        </w:rPr>
        <w:t>2</w:t>
      </w:r>
      <w:r w:rsidRPr="003F68CA">
        <w:rPr>
          <w:rFonts w:ascii="Times New Roman" w:hAnsi="Times New Roman" w:cs="Times New Roman"/>
          <w:sz w:val="24"/>
          <w:szCs w:val="24"/>
        </w:rPr>
        <w:t>. Th</w:t>
      </w:r>
      <w:r>
        <w:rPr>
          <w:rFonts w:ascii="Times New Roman" w:hAnsi="Times New Roman" w:cs="Times New Roman"/>
          <w:sz w:val="24"/>
          <w:szCs w:val="24"/>
        </w:rPr>
        <w:t xml:space="preserve">ese patients have </w:t>
      </w:r>
      <w:r>
        <w:rPr>
          <w:rFonts w:ascii="Times New Roman" w:hAnsi="Times New Roman" w:cs="Times New Roman"/>
          <w:sz w:val="24"/>
          <w:szCs w:val="24"/>
        </w:rPr>
        <w:t>increase</w:t>
      </w:r>
      <w:r>
        <w:rPr>
          <w:rFonts w:ascii="Times New Roman" w:hAnsi="Times New Roman" w:cs="Times New Roman"/>
          <w:sz w:val="24"/>
          <w:szCs w:val="24"/>
        </w:rPr>
        <w:t xml:space="preserve">d </w:t>
      </w:r>
      <w:r w:rsidRPr="003F68CA">
        <w:rPr>
          <w:rFonts w:ascii="Times New Roman" w:hAnsi="Times New Roman" w:cs="Times New Roman"/>
          <w:sz w:val="24"/>
          <w:szCs w:val="24"/>
        </w:rPr>
        <w:t>level</w:t>
      </w:r>
      <w:r>
        <w:rPr>
          <w:rFonts w:ascii="Times New Roman" w:hAnsi="Times New Roman" w:cs="Times New Roman"/>
          <w:sz w:val="24"/>
          <w:szCs w:val="24"/>
        </w:rPr>
        <w:t>s</w:t>
      </w:r>
      <w:r w:rsidRPr="003F68CA">
        <w:rPr>
          <w:rFonts w:ascii="Times New Roman" w:hAnsi="Times New Roman" w:cs="Times New Roman"/>
          <w:sz w:val="24"/>
          <w:szCs w:val="24"/>
        </w:rPr>
        <w:t xml:space="preserve"> of pain</w:t>
      </w:r>
      <w:r>
        <w:rPr>
          <w:rFonts w:ascii="Times New Roman" w:hAnsi="Times New Roman" w:cs="Times New Roman"/>
          <w:sz w:val="24"/>
          <w:szCs w:val="24"/>
        </w:rPr>
        <w:t>. The</w:t>
      </w:r>
      <w:r w:rsidRPr="003F68CA">
        <w:rPr>
          <w:rFonts w:ascii="Times New Roman" w:hAnsi="Times New Roman" w:cs="Times New Roman"/>
          <w:sz w:val="24"/>
          <w:szCs w:val="24"/>
        </w:rPr>
        <w:t xml:space="preserve"> dryness can cause difficulties at work primarily in the case of computer work. Same is the fact with parents where they feel that long conversation with their children and relatives is challenging and even they have difficulty in sharing the ideas and programs. Officials or the working people also have issues because they have to deal with customers, but the sickness and dry mouth create issues for them. Despite feeling sick, they serve, and they were also afraid of losing their job which is the important source of their respect in the society.</w:t>
      </w:r>
    </w:p>
    <w:p w:rsidR="00992BAE" w:rsidP="00992BAE">
      <w:pPr>
        <w:pStyle w:val="Heading1"/>
        <w:spacing w:line="480" w:lineRule="auto"/>
      </w:pPr>
      <w:r>
        <w:t>Effects on the Body</w:t>
      </w:r>
    </w:p>
    <w:p w:rsidR="00BF4E53" w:rsidP="00BF4E53">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Apart from</w:t>
      </w:r>
      <w:r>
        <w:rPr>
          <w:rFonts w:ascii="Times New Roman" w:hAnsi="Times New Roman" w:cs="Times New Roman"/>
          <w:sz w:val="24"/>
          <w:szCs w:val="24"/>
        </w:rPr>
        <w:t xml:space="preserve"> the impairment of social life, </w:t>
      </w:r>
      <w:r>
        <w:rPr>
          <w:rFonts w:ascii="Times New Roman" w:hAnsi="Times New Roman" w:cs="Times New Roman"/>
          <w:sz w:val="24"/>
          <w:szCs w:val="24"/>
        </w:rPr>
        <w:t xml:space="preserve">many patients experience fatigue. They experience difficulties in managing </w:t>
      </w:r>
      <w:r w:rsidRPr="00BF4E53">
        <w:rPr>
          <w:rFonts w:ascii="Times New Roman" w:hAnsi="Times New Roman" w:cs="Times New Roman"/>
          <w:sz w:val="24"/>
          <w:szCs w:val="24"/>
        </w:rPr>
        <w:t>daily affairs and interactions</w:t>
      </w:r>
      <w:r w:rsidRPr="00BF4E53">
        <w:rPr>
          <w:rFonts w:ascii="Times New Roman" w:hAnsi="Times New Roman" w:cs="Times New Roman"/>
          <w:sz w:val="24"/>
          <w:szCs w:val="24"/>
          <w:vertAlign w:val="superscript"/>
        </w:rPr>
        <w:t>2</w:t>
      </w:r>
      <w:r>
        <w:rPr>
          <w:rFonts w:ascii="Times New Roman" w:hAnsi="Times New Roman" w:cs="Times New Roman"/>
          <w:sz w:val="24"/>
          <w:szCs w:val="24"/>
        </w:rPr>
        <w:t xml:space="preserve">. One of the patients of </w:t>
      </w:r>
      <w:r>
        <w:rPr>
          <w:rFonts w:ascii="Times New Roman" w:hAnsi="Times New Roman" w:cs="Times New Roman"/>
          <w:sz w:val="24"/>
          <w:szCs w:val="24"/>
        </w:rPr>
        <w:t>Sjogren</w:t>
      </w:r>
      <w:r>
        <w:rPr>
          <w:rFonts w:ascii="Times New Roman" w:hAnsi="Times New Roman" w:cs="Times New Roman"/>
          <w:sz w:val="24"/>
          <w:szCs w:val="24"/>
        </w:rPr>
        <w:t xml:space="preserve"> syndrome </w:t>
      </w:r>
      <w:r>
        <w:rPr>
          <w:rFonts w:ascii="Times New Roman" w:hAnsi="Times New Roman" w:cs="Times New Roman"/>
          <w:sz w:val="24"/>
          <w:szCs w:val="24"/>
        </w:rPr>
        <w:t>describes</w:t>
      </w:r>
      <w:r>
        <w:rPr>
          <w:rFonts w:ascii="Times New Roman" w:hAnsi="Times New Roman" w:cs="Times New Roman"/>
          <w:sz w:val="24"/>
          <w:szCs w:val="24"/>
        </w:rPr>
        <w:t xml:space="preserve"> that he is mostly feeling tired especially when his friends call him and they wanted to go out after completing their official hours. However, he has no energy to serve and play with his friends due to the tiredness and lack of energy. He </w:t>
      </w:r>
      <w:r>
        <w:rPr>
          <w:rFonts w:ascii="Times New Roman" w:hAnsi="Times New Roman" w:cs="Times New Roman"/>
          <w:sz w:val="24"/>
          <w:szCs w:val="24"/>
        </w:rPr>
        <w:t>tells</w:t>
      </w:r>
      <w:r>
        <w:rPr>
          <w:rFonts w:ascii="Times New Roman" w:hAnsi="Times New Roman" w:cs="Times New Roman"/>
          <w:sz w:val="24"/>
          <w:szCs w:val="24"/>
        </w:rPr>
        <w:t xml:space="preserve"> them that it is ok and he has to do some work. He is happy with his work and life and has no more energy to go outside for a walk or some </w:t>
      </w:r>
      <w:r>
        <w:rPr>
          <w:rFonts w:ascii="Times New Roman" w:hAnsi="Times New Roman" w:cs="Times New Roman"/>
          <w:sz w:val="24"/>
          <w:szCs w:val="24"/>
        </w:rPr>
        <w:t xml:space="preserve">other </w:t>
      </w:r>
      <w:r>
        <w:rPr>
          <w:rFonts w:ascii="Times New Roman" w:hAnsi="Times New Roman" w:cs="Times New Roman"/>
          <w:sz w:val="24"/>
          <w:szCs w:val="24"/>
        </w:rPr>
        <w:t>entertainment. The situation shows that a patient has limited experience</w:t>
      </w:r>
      <w:r>
        <w:rPr>
          <w:rFonts w:ascii="Times New Roman" w:hAnsi="Times New Roman" w:cs="Times New Roman"/>
          <w:sz w:val="24"/>
          <w:szCs w:val="24"/>
        </w:rPr>
        <w:t>. I</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other words, they devise a circle wherein they cannot cross the boundaries.
</w:t>
      </w:r>
    </w:p>
    <w:p w:rsidR="000D6A10" w:rsidP="000D6A10">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Same is the case with another experience of the female who </w:t>
      </w:r>
      <w:r>
        <w:rPr>
          <w:rFonts w:ascii="Times New Roman" w:hAnsi="Times New Roman" w:cs="Times New Roman"/>
          <w:sz w:val="24"/>
          <w:szCs w:val="24"/>
        </w:rPr>
        <w:t>describes</w:t>
      </w:r>
      <w:r>
        <w:rPr>
          <w:rFonts w:ascii="Times New Roman" w:hAnsi="Times New Roman" w:cs="Times New Roman"/>
          <w:sz w:val="24"/>
          <w:szCs w:val="24"/>
        </w:rPr>
        <w:t xml:space="preserve"> that </w:t>
      </w:r>
      <w:r>
        <w:rPr>
          <w:rFonts w:ascii="Times New Roman" w:hAnsi="Times New Roman" w:cs="Times New Roman"/>
          <w:sz w:val="24"/>
          <w:szCs w:val="24"/>
        </w:rPr>
        <w:t>Sjogren</w:t>
      </w:r>
      <w:r>
        <w:rPr>
          <w:rFonts w:ascii="Times New Roman" w:hAnsi="Times New Roman" w:cs="Times New Roman"/>
          <w:sz w:val="24"/>
          <w:szCs w:val="24"/>
        </w:rPr>
        <w:t xml:space="preserve"> syndrome has </w:t>
      </w:r>
      <w:r>
        <w:rPr>
          <w:rFonts w:ascii="Times New Roman" w:hAnsi="Times New Roman" w:cs="Times New Roman"/>
          <w:sz w:val="24"/>
          <w:szCs w:val="24"/>
        </w:rPr>
        <w:t>cropped up</w:t>
      </w:r>
      <w:r>
        <w:rPr>
          <w:rFonts w:ascii="Times New Roman" w:hAnsi="Times New Roman" w:cs="Times New Roman"/>
          <w:sz w:val="24"/>
          <w:szCs w:val="24"/>
        </w:rPr>
        <w:t xml:space="preserve"> various issues </w:t>
      </w:r>
      <w:r>
        <w:rPr>
          <w:rFonts w:ascii="Times New Roman" w:hAnsi="Times New Roman" w:cs="Times New Roman"/>
          <w:sz w:val="24"/>
          <w:szCs w:val="24"/>
        </w:rPr>
        <w:t>in her life.</w:t>
      </w:r>
      <w:r>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Pr>
          <w:rFonts w:ascii="Times New Roman" w:hAnsi="Times New Roman" w:cs="Times New Roman"/>
          <w:sz w:val="24"/>
          <w:szCs w:val="24"/>
        </w:rPr>
        <w:t xml:space="preserve">her husband has adjusted to this situation. However, she complains about her social and personal life that the illness restrict us </w:t>
      </w:r>
      <w:r>
        <w:rPr>
          <w:rFonts w:ascii="Times New Roman" w:hAnsi="Times New Roman" w:cs="Times New Roman"/>
          <w:sz w:val="24"/>
          <w:szCs w:val="24"/>
        </w:rPr>
        <w:t>from doing</w:t>
      </w:r>
      <w:r>
        <w:rPr>
          <w:rFonts w:ascii="Times New Roman" w:hAnsi="Times New Roman" w:cs="Times New Roman"/>
          <w:sz w:val="24"/>
          <w:szCs w:val="24"/>
        </w:rPr>
        <w:t xml:space="preserve"> anything through collaborative efforts. She unfolds that she has to take care because with caring she will be alone which would be worst for her. She complains in a more depressive tone that people in society are </w:t>
      </w:r>
      <w:r>
        <w:rPr>
          <w:rFonts w:ascii="Times New Roman" w:hAnsi="Times New Roman" w:cs="Times New Roman"/>
          <w:sz w:val="24"/>
          <w:szCs w:val="24"/>
        </w:rPr>
        <w:t xml:space="preserve">living a happy and healthy life. However, she </w:t>
      </w:r>
      <w:r>
        <w:rPr>
          <w:rFonts w:ascii="Times New Roman" w:hAnsi="Times New Roman" w:cs="Times New Roman"/>
          <w:sz w:val="24"/>
          <w:szCs w:val="24"/>
        </w:rPr>
        <w:t>wish</w:t>
      </w:r>
      <w:r>
        <w:rPr>
          <w:rFonts w:ascii="Times New Roman" w:hAnsi="Times New Roman" w:cs="Times New Roman"/>
          <w:sz w:val="24"/>
          <w:szCs w:val="24"/>
        </w:rPr>
        <w:t>es she could have such type of life which is free fro</w:t>
      </w:r>
      <w:r>
        <w:rPr>
          <w:rFonts w:ascii="Times New Roman" w:hAnsi="Times New Roman" w:cs="Times New Roman"/>
          <w:sz w:val="24"/>
          <w:szCs w:val="24"/>
        </w:rPr>
        <w:t>m the pain</w:t>
      </w:r>
      <w:r>
        <w:rPr>
          <w:rFonts w:ascii="Times New Roman" w:hAnsi="Times New Roman" w:cs="Times New Roman"/>
          <w:sz w:val="24"/>
          <w:szCs w:val="24"/>
        </w:rPr>
        <w:t xml:space="preserve">. </w:t>
      </w:r>
      <w:r>
        <w:rPr>
          <w:rFonts w:ascii="Times New Roman" w:hAnsi="Times New Roman" w:cs="Times New Roman"/>
          <w:sz w:val="24"/>
          <w:szCs w:val="24"/>
        </w:rPr>
        <w:tab/>
      </w:r>
    </w:p>
    <w:p w:rsidR="00BF4E53" w:rsidP="000D6A10">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One more patient of the </w:t>
      </w:r>
      <w:r>
        <w:rPr>
          <w:rFonts w:ascii="Times New Roman" w:hAnsi="Times New Roman" w:cs="Times New Roman"/>
          <w:sz w:val="24"/>
          <w:szCs w:val="24"/>
        </w:rPr>
        <w:t>Sjogren</w:t>
      </w:r>
      <w:r>
        <w:rPr>
          <w:rFonts w:ascii="Times New Roman" w:hAnsi="Times New Roman" w:cs="Times New Roman"/>
          <w:sz w:val="24"/>
          <w:szCs w:val="24"/>
        </w:rPr>
        <w:t xml:space="preserve"> reflected about the social life and issues faced by him after an attack by the disease</w:t>
      </w:r>
      <w:r w:rsidRPr="004D5C27">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 xml:space="preserve"> He cannot go out</w:t>
      </w:r>
      <w:r w:rsidR="000D6A10">
        <w:rPr>
          <w:rFonts w:ascii="Times New Roman" w:hAnsi="Times New Roman" w:cs="Times New Roman"/>
          <w:sz w:val="24"/>
          <w:szCs w:val="24"/>
        </w:rPr>
        <w:t>side because the disease attacked</w:t>
      </w:r>
      <w:r>
        <w:rPr>
          <w:rFonts w:ascii="Times New Roman" w:hAnsi="Times New Roman" w:cs="Times New Roman"/>
          <w:sz w:val="24"/>
          <w:szCs w:val="24"/>
        </w:rPr>
        <w:t xml:space="preserve"> his wife and everything is </w:t>
      </w:r>
      <w:r w:rsidR="000D6A10">
        <w:rPr>
          <w:rFonts w:ascii="Times New Roman" w:hAnsi="Times New Roman" w:cs="Times New Roman"/>
          <w:sz w:val="24"/>
          <w:szCs w:val="24"/>
        </w:rPr>
        <w:t xml:space="preserve">now </w:t>
      </w:r>
      <w:r>
        <w:rPr>
          <w:rFonts w:ascii="Times New Roman" w:hAnsi="Times New Roman" w:cs="Times New Roman"/>
          <w:sz w:val="24"/>
          <w:szCs w:val="24"/>
        </w:rPr>
        <w:t>painful for him. Even in the evening time, she cannot go outside. He missed all the moments he passed before his marriage where he was healthy and also free to go everywhere. However, after getting married, he became impaired and other</w:t>
      </w:r>
      <w:r w:rsidR="000D6A10">
        <w:rPr>
          <w:rFonts w:ascii="Times New Roman" w:hAnsi="Times New Roman" w:cs="Times New Roman"/>
          <w:sz w:val="24"/>
          <w:szCs w:val="24"/>
        </w:rPr>
        <w:t>s</w:t>
      </w:r>
      <w:r>
        <w:rPr>
          <w:rFonts w:ascii="Times New Roman" w:hAnsi="Times New Roman" w:cs="Times New Roman"/>
          <w:sz w:val="24"/>
          <w:szCs w:val="24"/>
        </w:rPr>
        <w:t xml:space="preserve"> in his social </w:t>
      </w:r>
      <w:r w:rsidR="000D6A10">
        <w:rPr>
          <w:rFonts w:ascii="Times New Roman" w:hAnsi="Times New Roman" w:cs="Times New Roman"/>
          <w:sz w:val="24"/>
          <w:szCs w:val="24"/>
        </w:rPr>
        <w:t>circle</w:t>
      </w:r>
      <w:r>
        <w:rPr>
          <w:rFonts w:ascii="Times New Roman" w:hAnsi="Times New Roman" w:cs="Times New Roman"/>
          <w:sz w:val="24"/>
          <w:szCs w:val="24"/>
        </w:rPr>
        <w:t xml:space="preserve"> cannot </w:t>
      </w:r>
      <w:r>
        <w:rPr>
          <w:rFonts w:ascii="Times New Roman" w:hAnsi="Times New Roman" w:cs="Times New Roman"/>
          <w:sz w:val="24"/>
          <w:szCs w:val="24"/>
        </w:rPr>
        <w:t>understand</w:t>
      </w:r>
      <w:r w:rsidR="000D6A10">
        <w:rPr>
          <w:rFonts w:ascii="Times New Roman" w:hAnsi="Times New Roman" w:cs="Times New Roman"/>
          <w:sz w:val="24"/>
          <w:szCs w:val="24"/>
        </w:rPr>
        <w:t xml:space="preserve"> what</w:t>
      </w:r>
      <w:r w:rsidR="000D6A10">
        <w:rPr>
          <w:rFonts w:ascii="Times New Roman" w:hAnsi="Times New Roman" w:cs="Times New Roman"/>
          <w:sz w:val="24"/>
          <w:szCs w:val="24"/>
        </w:rPr>
        <w:t xml:space="preserve"> </w:t>
      </w:r>
      <w:r>
        <w:rPr>
          <w:rFonts w:ascii="Times New Roman" w:hAnsi="Times New Roman" w:cs="Times New Roman"/>
          <w:sz w:val="24"/>
          <w:szCs w:val="24"/>
        </w:rPr>
        <w:t>they are going</w:t>
      </w:r>
      <w:r w:rsidR="000D6A10">
        <w:rPr>
          <w:rFonts w:ascii="Times New Roman" w:hAnsi="Times New Roman" w:cs="Times New Roman"/>
          <w:sz w:val="24"/>
          <w:szCs w:val="24"/>
        </w:rPr>
        <w:t xml:space="preserve"> through. His friends are busy with their lives enjoying without caring for him</w:t>
      </w:r>
      <w:r>
        <w:rPr>
          <w:rFonts w:ascii="Times New Roman" w:hAnsi="Times New Roman" w:cs="Times New Roman"/>
          <w:sz w:val="24"/>
          <w:szCs w:val="24"/>
        </w:rPr>
        <w:t xml:space="preserve">. </w:t>
      </w:r>
    </w:p>
    <w:p w:rsidR="00C253CB" w:rsidP="00316E49">
      <w:pPr>
        <w:pStyle w:val="Heading1"/>
        <w:spacing w:line="480" w:lineRule="auto"/>
      </w:pPr>
      <w:r>
        <w:t>Conclusion</w:t>
      </w:r>
    </w:p>
    <w:p w:rsidR="00316E49" w:rsidP="00316E49">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The pains and the social suffering of these people show that </w:t>
      </w:r>
      <w:r>
        <w:rPr>
          <w:rFonts w:ascii="Times New Roman" w:hAnsi="Times New Roman" w:cs="Times New Roman"/>
          <w:sz w:val="24"/>
          <w:szCs w:val="24"/>
        </w:rPr>
        <w:t>Sjogren</w:t>
      </w:r>
      <w:r>
        <w:rPr>
          <w:rFonts w:ascii="Times New Roman" w:hAnsi="Times New Roman" w:cs="Times New Roman"/>
          <w:sz w:val="24"/>
          <w:szCs w:val="24"/>
        </w:rPr>
        <w:t xml:space="preserve"> illness significantly impacted the lives of an ordinary man living in American society. After the illness, social life and even the daily routine at home is disturbed</w:t>
      </w:r>
      <w:r w:rsidRPr="002374A1">
        <w:rPr>
          <w:rFonts w:ascii="Times New Roman" w:hAnsi="Times New Roman" w:cs="Times New Roman"/>
          <w:sz w:val="24"/>
          <w:szCs w:val="24"/>
          <w:vertAlign w:val="superscript"/>
        </w:rPr>
        <w:t>3</w:t>
      </w:r>
      <w:r>
        <w:rPr>
          <w:rFonts w:ascii="Times New Roman" w:hAnsi="Times New Roman" w:cs="Times New Roman"/>
          <w:sz w:val="24"/>
          <w:szCs w:val="24"/>
        </w:rPr>
        <w:t xml:space="preserve">. The first attack of the disease leads to all other pains because when a patient feels that he or she </w:t>
      </w:r>
      <w:r>
        <w:rPr>
          <w:rFonts w:ascii="Times New Roman" w:hAnsi="Times New Roman" w:cs="Times New Roman"/>
          <w:sz w:val="24"/>
          <w:szCs w:val="24"/>
        </w:rPr>
        <w:t>has contracted the disease</w:t>
      </w:r>
      <w:r>
        <w:rPr>
          <w:rFonts w:ascii="Times New Roman" w:hAnsi="Times New Roman" w:cs="Times New Roman"/>
          <w:sz w:val="24"/>
          <w:szCs w:val="24"/>
        </w:rPr>
        <w:t>, it directly effects on the mind and their em</w:t>
      </w:r>
      <w:r>
        <w:rPr>
          <w:rFonts w:ascii="Times New Roman" w:hAnsi="Times New Roman" w:cs="Times New Roman"/>
          <w:sz w:val="24"/>
          <w:szCs w:val="24"/>
        </w:rPr>
        <w:t>otional feeling which has a link</w:t>
      </w:r>
      <w:r>
        <w:rPr>
          <w:rFonts w:ascii="Times New Roman" w:hAnsi="Times New Roman" w:cs="Times New Roman"/>
          <w:sz w:val="24"/>
          <w:szCs w:val="24"/>
        </w:rPr>
        <w:t xml:space="preserve"> with other organs. </w:t>
      </w:r>
      <w:r>
        <w:rPr>
          <w:rFonts w:ascii="Times New Roman" w:hAnsi="Times New Roman" w:cs="Times New Roman"/>
          <w:sz w:val="24"/>
          <w:szCs w:val="24"/>
        </w:rPr>
        <w:t xml:space="preserve">Society on the other hand also </w:t>
      </w:r>
      <w:r>
        <w:rPr>
          <w:rFonts w:ascii="Times New Roman" w:hAnsi="Times New Roman" w:cs="Times New Roman"/>
          <w:sz w:val="24"/>
          <w:szCs w:val="24"/>
        </w:rPr>
        <w:t>do</w:t>
      </w:r>
      <w:r>
        <w:rPr>
          <w:rFonts w:ascii="Times New Roman" w:hAnsi="Times New Roman" w:cs="Times New Roman"/>
          <w:sz w:val="24"/>
          <w:szCs w:val="24"/>
        </w:rPr>
        <w:t>es not care for</w:t>
      </w:r>
      <w:r>
        <w:rPr>
          <w:rFonts w:ascii="Times New Roman" w:hAnsi="Times New Roman" w:cs="Times New Roman"/>
          <w:sz w:val="24"/>
          <w:szCs w:val="24"/>
        </w:rPr>
        <w:t xml:space="preserve"> </w:t>
      </w:r>
      <w:r>
        <w:rPr>
          <w:rFonts w:ascii="Times New Roman" w:hAnsi="Times New Roman" w:cs="Times New Roman"/>
          <w:sz w:val="24"/>
          <w:szCs w:val="24"/>
        </w:rPr>
        <w:t>such type of people. N</w:t>
      </w:r>
      <w:r>
        <w:rPr>
          <w:rFonts w:ascii="Times New Roman" w:hAnsi="Times New Roman" w:cs="Times New Roman"/>
          <w:sz w:val="24"/>
          <w:szCs w:val="24"/>
        </w:rPr>
        <w:t xml:space="preserve">egligence </w:t>
      </w:r>
      <w:r>
        <w:rPr>
          <w:rFonts w:ascii="Times New Roman" w:hAnsi="Times New Roman" w:cs="Times New Roman"/>
          <w:sz w:val="24"/>
          <w:szCs w:val="24"/>
        </w:rPr>
        <w:t>can cause the</w:t>
      </w:r>
      <w:r>
        <w:rPr>
          <w:rFonts w:ascii="Times New Roman" w:hAnsi="Times New Roman" w:cs="Times New Roman"/>
          <w:sz w:val="24"/>
          <w:szCs w:val="24"/>
        </w:rPr>
        <w:t xml:space="preserve"> death </w:t>
      </w:r>
      <w:r>
        <w:rPr>
          <w:rFonts w:ascii="Times New Roman" w:hAnsi="Times New Roman" w:cs="Times New Roman"/>
          <w:sz w:val="24"/>
          <w:szCs w:val="24"/>
        </w:rPr>
        <w:t>of</w:t>
      </w:r>
      <w:r>
        <w:rPr>
          <w:rFonts w:ascii="Times New Roman" w:hAnsi="Times New Roman" w:cs="Times New Roman"/>
          <w:sz w:val="24"/>
          <w:szCs w:val="24"/>
        </w:rPr>
        <w:t xml:space="preserve"> the patient of </w:t>
      </w:r>
      <w:r>
        <w:rPr>
          <w:rFonts w:ascii="Times New Roman" w:hAnsi="Times New Roman" w:cs="Times New Roman"/>
          <w:sz w:val="24"/>
          <w:szCs w:val="24"/>
        </w:rPr>
        <w:t>Sjogren</w:t>
      </w:r>
      <w:r>
        <w:rPr>
          <w:rFonts w:ascii="Times New Roman" w:hAnsi="Times New Roman" w:cs="Times New Roman"/>
          <w:sz w:val="24"/>
          <w:szCs w:val="24"/>
        </w:rPr>
        <w:t xml:space="preserve">. </w:t>
      </w:r>
    </w:p>
    <w:p w:rsidR="00316E49" w:rsidP="00316E49">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ab/>
        <w:t xml:space="preserve">Medical practitioners and physicians have various models to treat the people suffering from </w:t>
      </w:r>
      <w:r>
        <w:rPr>
          <w:rFonts w:ascii="Times New Roman" w:hAnsi="Times New Roman" w:cs="Times New Roman"/>
          <w:sz w:val="24"/>
          <w:szCs w:val="24"/>
        </w:rPr>
        <w:t>Sjogren</w:t>
      </w:r>
      <w:r>
        <w:rPr>
          <w:rFonts w:ascii="Times New Roman" w:hAnsi="Times New Roman" w:cs="Times New Roman"/>
          <w:sz w:val="24"/>
          <w:szCs w:val="24"/>
        </w:rPr>
        <w:t xml:space="preserve"> autoimmune disease. For every person, there is </w:t>
      </w:r>
      <w:r w:rsidR="00257437">
        <w:rPr>
          <w:rFonts w:ascii="Times New Roman" w:hAnsi="Times New Roman" w:cs="Times New Roman"/>
          <w:sz w:val="24"/>
          <w:szCs w:val="24"/>
        </w:rPr>
        <w:t>a different method.</w:t>
      </w:r>
      <w:r>
        <w:rPr>
          <w:rFonts w:ascii="Times New Roman" w:hAnsi="Times New Roman" w:cs="Times New Roman"/>
          <w:sz w:val="24"/>
          <w:szCs w:val="24"/>
        </w:rPr>
        <w:t xml:space="preserve"> </w:t>
      </w:r>
      <w:r w:rsidR="00257437">
        <w:rPr>
          <w:rFonts w:ascii="Times New Roman" w:hAnsi="Times New Roman" w:cs="Times New Roman"/>
          <w:sz w:val="24"/>
          <w:szCs w:val="24"/>
        </w:rPr>
        <w:t>I</w:t>
      </w:r>
      <w:r>
        <w:rPr>
          <w:rFonts w:ascii="Times New Roman" w:hAnsi="Times New Roman" w:cs="Times New Roman"/>
          <w:sz w:val="24"/>
          <w:szCs w:val="24"/>
        </w:rPr>
        <w:t>t depends on the parts of the body that are affected</w:t>
      </w:r>
      <w:r w:rsidR="00257437">
        <w:rPr>
          <w:rFonts w:ascii="Times New Roman" w:hAnsi="Times New Roman" w:cs="Times New Roman"/>
          <w:sz w:val="24"/>
          <w:szCs w:val="24"/>
        </w:rPr>
        <w:t>.</w:t>
      </w:r>
      <w:r>
        <w:rPr>
          <w:rFonts w:ascii="Times New Roman" w:hAnsi="Times New Roman" w:cs="Times New Roman"/>
          <w:sz w:val="24"/>
          <w:szCs w:val="24"/>
        </w:rPr>
        <w:t xml:space="preserve"> </w:t>
      </w:r>
      <w:r w:rsidR="00257437">
        <w:rPr>
          <w:rFonts w:ascii="Times New Roman" w:hAnsi="Times New Roman" w:cs="Times New Roman"/>
          <w:sz w:val="24"/>
          <w:szCs w:val="24"/>
        </w:rPr>
        <w:t>A</w:t>
      </w:r>
      <w:r>
        <w:rPr>
          <w:rFonts w:ascii="Times New Roman" w:hAnsi="Times New Roman" w:cs="Times New Roman"/>
          <w:sz w:val="24"/>
          <w:szCs w:val="24"/>
        </w:rPr>
        <w:t>lthough there is no cure</w:t>
      </w:r>
      <w:r w:rsidR="00257437">
        <w:rPr>
          <w:rFonts w:ascii="Times New Roman" w:hAnsi="Times New Roman" w:cs="Times New Roman"/>
          <w:sz w:val="24"/>
          <w:szCs w:val="24"/>
        </w:rPr>
        <w:t>,</w:t>
      </w:r>
      <w:r>
        <w:rPr>
          <w:rFonts w:ascii="Times New Roman" w:hAnsi="Times New Roman" w:cs="Times New Roman"/>
          <w:sz w:val="24"/>
          <w:szCs w:val="24"/>
        </w:rPr>
        <w:t xml:space="preserve"> drug treatment and medication are the options used by medical staff. The drugs that include the mucus and saliva along with the artificial tears and eye ointment can support the patient with chronic dryness. </w:t>
      </w:r>
    </w:p>
    <w:p w:rsidR="00316E49" w:rsidP="00316E49">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The problems like the extra-glandular are mostly treated with non-steroidal and </w:t>
      </w:r>
      <w:r w:rsidR="0033443C">
        <w:rPr>
          <w:rFonts w:ascii="Times New Roman" w:hAnsi="Times New Roman" w:cs="Times New Roman"/>
          <w:sz w:val="24"/>
          <w:szCs w:val="24"/>
        </w:rPr>
        <w:t>anti-inflammatory drugs NSAIDs. I</w:t>
      </w:r>
      <w:r>
        <w:rPr>
          <w:rFonts w:ascii="Times New Roman" w:hAnsi="Times New Roman" w:cs="Times New Roman"/>
          <w:sz w:val="24"/>
          <w:szCs w:val="24"/>
        </w:rPr>
        <w:t xml:space="preserve">n the same way the </w:t>
      </w:r>
      <w:r w:rsidR="0033443C">
        <w:rPr>
          <w:rFonts w:ascii="Times New Roman" w:hAnsi="Times New Roman" w:cs="Times New Roman"/>
          <w:sz w:val="24"/>
          <w:szCs w:val="24"/>
        </w:rPr>
        <w:t>problems of the nervous system, b</w:t>
      </w:r>
      <w:r>
        <w:rPr>
          <w:rFonts w:ascii="Times New Roman" w:hAnsi="Times New Roman" w:cs="Times New Roman"/>
          <w:sz w:val="24"/>
          <w:szCs w:val="24"/>
        </w:rPr>
        <w:t>lood vessels and kidney</w:t>
      </w:r>
      <w:r w:rsidR="0033443C">
        <w:rPr>
          <w:rFonts w:ascii="Times New Roman" w:hAnsi="Times New Roman" w:cs="Times New Roman"/>
          <w:sz w:val="24"/>
          <w:szCs w:val="24"/>
        </w:rPr>
        <w:t>s</w:t>
      </w:r>
      <w:r>
        <w:rPr>
          <w:rFonts w:ascii="Times New Roman" w:hAnsi="Times New Roman" w:cs="Times New Roman"/>
          <w:sz w:val="24"/>
          <w:szCs w:val="24"/>
        </w:rPr>
        <w:t xml:space="preserve"> are also treated with particular medication</w:t>
      </w:r>
      <w:r w:rsidRPr="002374A1">
        <w:rPr>
          <w:rFonts w:ascii="Times New Roman" w:hAnsi="Times New Roman" w:cs="Times New Roman"/>
          <w:sz w:val="24"/>
          <w:szCs w:val="24"/>
          <w:vertAlign w:val="superscript"/>
        </w:rPr>
        <w:t>3</w:t>
      </w:r>
      <w:r>
        <w:rPr>
          <w:rFonts w:ascii="Times New Roman" w:hAnsi="Times New Roman" w:cs="Times New Roman"/>
          <w:sz w:val="24"/>
          <w:szCs w:val="24"/>
        </w:rPr>
        <w:t>. There are significant issues with the patient that can be resolved through the diagnosis and evaluation of experts</w:t>
      </w:r>
      <w:r w:rsidR="0033443C">
        <w:rPr>
          <w:rFonts w:ascii="Times New Roman" w:hAnsi="Times New Roman" w:cs="Times New Roman"/>
          <w:sz w:val="24"/>
          <w:szCs w:val="24"/>
        </w:rPr>
        <w:t>.</w:t>
      </w:r>
      <w:r>
        <w:rPr>
          <w:rFonts w:ascii="Times New Roman" w:hAnsi="Times New Roman" w:cs="Times New Roman"/>
          <w:sz w:val="24"/>
          <w:szCs w:val="24"/>
        </w:rPr>
        <w:t xml:space="preserve"> </w:t>
      </w:r>
      <w:r w:rsidR="0033443C">
        <w:rPr>
          <w:rFonts w:ascii="Times New Roman" w:hAnsi="Times New Roman" w:cs="Times New Roman"/>
          <w:sz w:val="24"/>
          <w:szCs w:val="24"/>
        </w:rPr>
        <w:t>I</w:t>
      </w:r>
      <w:r>
        <w:rPr>
          <w:rFonts w:ascii="Times New Roman" w:hAnsi="Times New Roman" w:cs="Times New Roman"/>
          <w:sz w:val="24"/>
          <w:szCs w:val="24"/>
        </w:rPr>
        <w:t>t</w:t>
      </w:r>
      <w:r w:rsidR="0033443C">
        <w:rPr>
          <w:rFonts w:ascii="Times New Roman" w:hAnsi="Times New Roman" w:cs="Times New Roman"/>
          <w:sz w:val="24"/>
          <w:szCs w:val="24"/>
        </w:rPr>
        <w:t xml:space="preserve"> </w:t>
      </w:r>
      <w:r>
        <w:rPr>
          <w:rFonts w:ascii="Times New Roman" w:hAnsi="Times New Roman" w:cs="Times New Roman"/>
          <w:sz w:val="24"/>
          <w:szCs w:val="24"/>
        </w:rPr>
        <w:t xml:space="preserve">also includes the dentist and eye doctors to examine their part for a significant decrease in the effects of the </w:t>
      </w:r>
      <w:r>
        <w:rPr>
          <w:rFonts w:ascii="Times New Roman" w:hAnsi="Times New Roman" w:cs="Times New Roman"/>
          <w:sz w:val="24"/>
          <w:szCs w:val="24"/>
        </w:rPr>
        <w:t>Sjogren</w:t>
      </w:r>
      <w:r>
        <w:rPr>
          <w:rFonts w:ascii="Times New Roman" w:hAnsi="Times New Roman" w:cs="Times New Roman"/>
          <w:sz w:val="24"/>
          <w:szCs w:val="24"/>
        </w:rPr>
        <w:t xml:space="preserve"> disease.              </w:t>
      </w:r>
    </w:p>
    <w:p w:rsidR="00316E49" w:rsidP="00316E49">
      <w:pPr>
        <w:spacing w:after="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The research I’ve done on </w:t>
      </w:r>
      <w:r>
        <w:rPr>
          <w:rFonts w:ascii="Times New Roman" w:hAnsi="Times New Roman" w:cs="Times New Roman"/>
          <w:sz w:val="24"/>
          <w:szCs w:val="24"/>
        </w:rPr>
        <w:t>Sjogren’s</w:t>
      </w:r>
      <w:r>
        <w:rPr>
          <w:rFonts w:ascii="Times New Roman" w:hAnsi="Times New Roman" w:cs="Times New Roman"/>
          <w:sz w:val="24"/>
          <w:szCs w:val="24"/>
        </w:rPr>
        <w:t xml:space="preserve"> has supported the negative outcomes </w:t>
      </w:r>
      <w:r>
        <w:rPr>
          <w:rFonts w:ascii="Times New Roman" w:hAnsi="Times New Roman" w:cs="Times New Roman"/>
          <w:sz w:val="24"/>
          <w:szCs w:val="24"/>
        </w:rPr>
        <w:t>Sjogren’s</w:t>
      </w:r>
      <w:r>
        <w:rPr>
          <w:rFonts w:ascii="Times New Roman" w:hAnsi="Times New Roman" w:cs="Times New Roman"/>
          <w:sz w:val="24"/>
          <w:szCs w:val="24"/>
        </w:rPr>
        <w:t xml:space="preserve"> has on the individual’s life. While many illnesses are hard to accept and manage, I believe with illness it’s important to educate </w:t>
      </w:r>
      <w:r>
        <w:rPr>
          <w:rFonts w:ascii="Times New Roman" w:hAnsi="Times New Roman" w:cs="Times New Roman"/>
          <w:sz w:val="24"/>
          <w:szCs w:val="24"/>
        </w:rPr>
        <w:t>yourself</w:t>
      </w:r>
      <w:r>
        <w:rPr>
          <w:rFonts w:ascii="Times New Roman" w:hAnsi="Times New Roman" w:cs="Times New Roman"/>
          <w:sz w:val="24"/>
          <w:szCs w:val="24"/>
        </w:rPr>
        <w:t xml:space="preserve"> and be informed. We are more likely to manage our health and better understand what obstacles are ahead of our illness. </w:t>
      </w:r>
    </w:p>
    <w:p w:rsidR="00316E49" w:rsidRPr="00316E49" w:rsidP="00316E49"/>
    <w:p w:rsidR="00C253CB" w:rsidRPr="00C253CB" w:rsidP="00C253CB"/>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End Notes</w:t>
      </w:r>
      <w:bookmarkStart w:id="0" w:name="_GoBack"/>
      <w:bookmarkEnd w:id="0"/>
    </w:p>
    <w:p w:rsidR="00D90F86" w:rsidRPr="00D5779E" w:rsidP="007C1C60">
      <w:pPr>
        <w:spacing w:after="0" w:line="480" w:lineRule="auto"/>
        <w:jc w:val="center"/>
        <w:rPr>
          <w:rFonts w:ascii="Times New Roman" w:hAnsi="Times New Roman" w:cs="Times New Roman"/>
          <w:sz w:val="24"/>
          <w:szCs w:val="24"/>
        </w:rPr>
      </w:pPr>
    </w:p>
    <w:p w:rsidR="00F54954" w:rsidRPr="00461661" w:rsidP="00F54954">
      <w:pPr>
        <w:pStyle w:val="ListParagraph"/>
        <w:numPr>
          <w:ilvl w:val="0"/>
          <w:numId w:val="2"/>
        </w:numPr>
        <w:spacing w:after="0" w:line="480" w:lineRule="auto"/>
        <w:rPr>
          <w:rFonts w:ascii="Times New Roman" w:hAnsi="Times New Roman" w:cs="Times New Roman"/>
          <w:sz w:val="24"/>
          <w:szCs w:val="24"/>
        </w:rPr>
      </w:pPr>
      <w:r w:rsidRPr="00461661">
        <w:rPr>
          <w:rFonts w:ascii="Times New Roman" w:hAnsi="Times New Roman" w:cs="Times New Roman"/>
          <w:color w:val="222222"/>
          <w:sz w:val="24"/>
          <w:szCs w:val="24"/>
          <w:shd w:val="clear" w:color="auto" w:fill="FFFFFF"/>
        </w:rPr>
        <w:t xml:space="preserve">Alvarez, Hector A. </w:t>
      </w:r>
      <w:r w:rsidRPr="00461661">
        <w:rPr>
          <w:rFonts w:ascii="Times New Roman" w:hAnsi="Times New Roman" w:cs="Times New Roman"/>
          <w:color w:val="222222"/>
          <w:sz w:val="24"/>
          <w:szCs w:val="24"/>
          <w:shd w:val="clear" w:color="auto" w:fill="FFFFFF"/>
        </w:rPr>
        <w:t>Olvera</w:t>
      </w:r>
      <w:r w:rsidRPr="00461661">
        <w:rPr>
          <w:rFonts w:ascii="Times New Roman" w:hAnsi="Times New Roman" w:cs="Times New Roman"/>
          <w:color w:val="222222"/>
          <w:sz w:val="24"/>
          <w:szCs w:val="24"/>
          <w:shd w:val="clear" w:color="auto" w:fill="FFFFFF"/>
        </w:rPr>
        <w:t xml:space="preserve">, Laura D. </w:t>
      </w:r>
      <w:r w:rsidRPr="00461661">
        <w:rPr>
          <w:rFonts w:ascii="Times New Roman" w:hAnsi="Times New Roman" w:cs="Times New Roman"/>
          <w:color w:val="222222"/>
          <w:sz w:val="24"/>
          <w:szCs w:val="24"/>
          <w:shd w:val="clear" w:color="auto" w:fill="FFFFFF"/>
        </w:rPr>
        <w:t>Kubzansky</w:t>
      </w:r>
      <w:r w:rsidRPr="00461661">
        <w:rPr>
          <w:rFonts w:ascii="Times New Roman" w:hAnsi="Times New Roman" w:cs="Times New Roman"/>
          <w:color w:val="222222"/>
          <w:sz w:val="24"/>
          <w:szCs w:val="24"/>
          <w:shd w:val="clear" w:color="auto" w:fill="FFFFFF"/>
        </w:rPr>
        <w:t xml:space="preserve">, Matthew J. </w:t>
      </w:r>
      <w:r w:rsidRPr="00461661">
        <w:rPr>
          <w:rFonts w:ascii="Times New Roman" w:hAnsi="Times New Roman" w:cs="Times New Roman"/>
          <w:color w:val="222222"/>
          <w:sz w:val="24"/>
          <w:szCs w:val="24"/>
          <w:shd w:val="clear" w:color="auto" w:fill="FFFFFF"/>
        </w:rPr>
        <w:t>Campen</w:t>
      </w:r>
      <w:r w:rsidRPr="00461661">
        <w:rPr>
          <w:rFonts w:ascii="Times New Roman" w:hAnsi="Times New Roman" w:cs="Times New Roman"/>
          <w:color w:val="222222"/>
          <w:sz w:val="24"/>
          <w:szCs w:val="24"/>
          <w:shd w:val="clear" w:color="auto" w:fill="FFFFFF"/>
        </w:rPr>
        <w:t xml:space="preserve">, and George M. </w:t>
      </w:r>
      <w:r w:rsidRPr="00461661">
        <w:rPr>
          <w:rFonts w:ascii="Times New Roman" w:hAnsi="Times New Roman" w:cs="Times New Roman"/>
          <w:color w:val="222222"/>
          <w:sz w:val="24"/>
          <w:szCs w:val="24"/>
          <w:shd w:val="clear" w:color="auto" w:fill="FFFFFF"/>
        </w:rPr>
        <w:t>Slavich</w:t>
      </w:r>
      <w:r w:rsidRPr="00461661">
        <w:rPr>
          <w:rFonts w:ascii="Times New Roman" w:hAnsi="Times New Roman" w:cs="Times New Roman"/>
          <w:color w:val="222222"/>
          <w:sz w:val="24"/>
          <w:szCs w:val="24"/>
          <w:shd w:val="clear" w:color="auto" w:fill="FFFFFF"/>
        </w:rPr>
        <w:t>. "Early life stress, air pollution, inflammation, and disease: An integrative review and immunologic model of social-environmental adversity and lifespan health." </w:t>
      </w:r>
      <w:r w:rsidRPr="00461661">
        <w:rPr>
          <w:rFonts w:ascii="Times New Roman" w:hAnsi="Times New Roman" w:cs="Times New Roman"/>
          <w:i/>
          <w:iCs/>
          <w:color w:val="222222"/>
          <w:sz w:val="24"/>
          <w:szCs w:val="24"/>
          <w:shd w:val="clear" w:color="auto" w:fill="FFFFFF"/>
        </w:rPr>
        <w:t xml:space="preserve">Neuroscience &amp; </w:t>
      </w:r>
      <w:r w:rsidRPr="00461661">
        <w:rPr>
          <w:rFonts w:ascii="Times New Roman" w:hAnsi="Times New Roman" w:cs="Times New Roman"/>
          <w:i/>
          <w:iCs/>
          <w:color w:val="222222"/>
          <w:sz w:val="24"/>
          <w:szCs w:val="24"/>
          <w:shd w:val="clear" w:color="auto" w:fill="FFFFFF"/>
        </w:rPr>
        <w:t>Biobehavioral</w:t>
      </w:r>
      <w:r w:rsidRPr="00461661">
        <w:rPr>
          <w:rFonts w:ascii="Times New Roman" w:hAnsi="Times New Roman" w:cs="Times New Roman"/>
          <w:i/>
          <w:iCs/>
          <w:color w:val="222222"/>
          <w:sz w:val="24"/>
          <w:szCs w:val="24"/>
          <w:shd w:val="clear" w:color="auto" w:fill="FFFFFF"/>
        </w:rPr>
        <w:t xml:space="preserve"> Reviews</w:t>
      </w:r>
      <w:r w:rsidRPr="00461661">
        <w:rPr>
          <w:rFonts w:ascii="Times New Roman" w:hAnsi="Times New Roman" w:cs="Times New Roman"/>
          <w:color w:val="222222"/>
          <w:sz w:val="24"/>
          <w:szCs w:val="24"/>
          <w:shd w:val="clear" w:color="auto" w:fill="FFFFFF"/>
        </w:rPr>
        <w:t xml:space="preserve"> (2018).</w:t>
      </w:r>
    </w:p>
    <w:p w:rsidR="00F54954" w:rsidRPr="00461661" w:rsidP="00F54954">
      <w:pPr>
        <w:pStyle w:val="ListParagraph"/>
        <w:numPr>
          <w:ilvl w:val="0"/>
          <w:numId w:val="2"/>
        </w:numPr>
        <w:spacing w:after="0" w:line="480" w:lineRule="auto"/>
        <w:rPr>
          <w:rFonts w:ascii="Times New Roman" w:hAnsi="Times New Roman" w:cs="Times New Roman"/>
          <w:color w:val="222222"/>
          <w:sz w:val="24"/>
          <w:szCs w:val="24"/>
          <w:shd w:val="clear" w:color="auto" w:fill="FFFFFF"/>
        </w:rPr>
      </w:pPr>
      <w:r w:rsidRPr="00461661">
        <w:rPr>
          <w:rFonts w:ascii="Times New Roman" w:hAnsi="Times New Roman" w:cs="Times New Roman"/>
          <w:color w:val="222222"/>
          <w:sz w:val="24"/>
          <w:szCs w:val="24"/>
          <w:shd w:val="clear" w:color="auto" w:fill="FFFFFF"/>
        </w:rPr>
        <w:t xml:space="preserve">Pierce, Jenny L., Kristine Tanner, Ray M. Merrill, Karla L. Miller, Katherine A. Kendall, and Nelson Roy. "Swallowing disorders in </w:t>
      </w:r>
      <w:r w:rsidRPr="00461661">
        <w:rPr>
          <w:rFonts w:ascii="Times New Roman" w:hAnsi="Times New Roman" w:cs="Times New Roman"/>
          <w:color w:val="222222"/>
          <w:sz w:val="24"/>
          <w:szCs w:val="24"/>
          <w:shd w:val="clear" w:color="auto" w:fill="FFFFFF"/>
        </w:rPr>
        <w:t>Sjögren’s</w:t>
      </w:r>
      <w:r w:rsidRPr="00461661">
        <w:rPr>
          <w:rFonts w:ascii="Times New Roman" w:hAnsi="Times New Roman" w:cs="Times New Roman"/>
          <w:color w:val="222222"/>
          <w:sz w:val="24"/>
          <w:szCs w:val="24"/>
          <w:shd w:val="clear" w:color="auto" w:fill="FFFFFF"/>
        </w:rPr>
        <w:t xml:space="preserve"> syndrome: prevalence, risk factors, and effects on quality of life." </w:t>
      </w:r>
      <w:r w:rsidRPr="00461661">
        <w:rPr>
          <w:rFonts w:ascii="Times New Roman" w:hAnsi="Times New Roman" w:cs="Times New Roman"/>
          <w:i/>
          <w:iCs/>
          <w:color w:val="222222"/>
          <w:sz w:val="24"/>
          <w:szCs w:val="24"/>
          <w:shd w:val="clear" w:color="auto" w:fill="FFFFFF"/>
        </w:rPr>
        <w:t>Dysphagia</w:t>
      </w:r>
      <w:r w:rsidRPr="00461661">
        <w:rPr>
          <w:rFonts w:ascii="Times New Roman" w:hAnsi="Times New Roman" w:cs="Times New Roman"/>
          <w:color w:val="222222"/>
          <w:sz w:val="24"/>
          <w:szCs w:val="24"/>
          <w:shd w:val="clear" w:color="auto" w:fill="FFFFFF"/>
        </w:rPr>
        <w:t> 31, no. 1 (2016): 49-59.</w:t>
      </w:r>
    </w:p>
    <w:p w:rsidR="00F54954" w:rsidRPr="00765122" w:rsidP="00F54954">
      <w:pPr>
        <w:pStyle w:val="ListParagraph"/>
        <w:numPr>
          <w:ilvl w:val="0"/>
          <w:numId w:val="2"/>
        </w:numPr>
        <w:spacing w:after="0" w:line="480" w:lineRule="auto"/>
        <w:rPr>
          <w:rFonts w:ascii="Times New Roman" w:hAnsi="Times New Roman" w:cs="Times New Roman"/>
          <w:color w:val="222222"/>
          <w:sz w:val="24"/>
          <w:szCs w:val="24"/>
          <w:shd w:val="clear" w:color="auto" w:fill="FFFFFF"/>
        </w:rPr>
        <w:sectPr w:rsidSect="0051710C">
          <w:headerReference w:type="default" r:id="rId5"/>
          <w:pgSz w:w="12240" w:h="15840"/>
          <w:pgMar w:top="1440" w:right="1440" w:bottom="1440" w:left="1440" w:header="720" w:footer="720" w:gutter="0"/>
          <w:cols w:space="720"/>
          <w:docGrid w:linePitch="360"/>
        </w:sectPr>
      </w:pPr>
      <w:r w:rsidRPr="00461661">
        <w:rPr>
          <w:rFonts w:ascii="Times New Roman" w:hAnsi="Times New Roman" w:cs="Times New Roman"/>
          <w:color w:val="222222"/>
          <w:sz w:val="24"/>
          <w:szCs w:val="24"/>
          <w:shd w:val="clear" w:color="auto" w:fill="FFFFFF"/>
        </w:rPr>
        <w:t xml:space="preserve">Rosen, Antony, and </w:t>
      </w:r>
      <w:r w:rsidRPr="00461661">
        <w:rPr>
          <w:rFonts w:ascii="Times New Roman" w:hAnsi="Times New Roman" w:cs="Times New Roman"/>
          <w:color w:val="222222"/>
          <w:sz w:val="24"/>
          <w:szCs w:val="24"/>
          <w:shd w:val="clear" w:color="auto" w:fill="FFFFFF"/>
        </w:rPr>
        <w:t>Livia</w:t>
      </w:r>
      <w:r w:rsidRPr="00461661">
        <w:rPr>
          <w:rFonts w:ascii="Times New Roman" w:hAnsi="Times New Roman" w:cs="Times New Roman"/>
          <w:color w:val="222222"/>
          <w:sz w:val="24"/>
          <w:szCs w:val="24"/>
          <w:shd w:val="clear" w:color="auto" w:fill="FFFFFF"/>
        </w:rPr>
        <w:t xml:space="preserve"> </w:t>
      </w:r>
      <w:r w:rsidRPr="00461661">
        <w:rPr>
          <w:rFonts w:ascii="Times New Roman" w:hAnsi="Times New Roman" w:cs="Times New Roman"/>
          <w:color w:val="222222"/>
          <w:sz w:val="24"/>
          <w:szCs w:val="24"/>
          <w:shd w:val="clear" w:color="auto" w:fill="FFFFFF"/>
        </w:rPr>
        <w:t>Casciola</w:t>
      </w:r>
      <w:r w:rsidRPr="00461661">
        <w:rPr>
          <w:rFonts w:ascii="Times New Roman" w:hAnsi="Times New Roman" w:cs="Times New Roman"/>
          <w:color w:val="222222"/>
          <w:sz w:val="24"/>
          <w:szCs w:val="24"/>
          <w:shd w:val="clear" w:color="auto" w:fill="FFFFFF"/>
        </w:rPr>
        <w:t>-Rosen. "</w:t>
      </w:r>
      <w:r w:rsidRPr="00461661">
        <w:rPr>
          <w:rFonts w:ascii="Times New Roman" w:hAnsi="Times New Roman" w:cs="Times New Roman"/>
          <w:color w:val="222222"/>
          <w:sz w:val="24"/>
          <w:szCs w:val="24"/>
          <w:shd w:val="clear" w:color="auto" w:fill="FFFFFF"/>
        </w:rPr>
        <w:t>Autoantigens</w:t>
      </w:r>
      <w:r w:rsidRPr="00461661">
        <w:rPr>
          <w:rFonts w:ascii="Times New Roman" w:hAnsi="Times New Roman" w:cs="Times New Roman"/>
          <w:color w:val="222222"/>
          <w:sz w:val="24"/>
          <w:szCs w:val="24"/>
          <w:shd w:val="clear" w:color="auto" w:fill="FFFFFF"/>
        </w:rPr>
        <w:t xml:space="preserve"> as partners in the initiation and propagation of autoimmune rheumatic diseases." </w:t>
      </w:r>
      <w:r w:rsidRPr="00461661">
        <w:rPr>
          <w:rFonts w:ascii="Times New Roman" w:hAnsi="Times New Roman" w:cs="Times New Roman"/>
          <w:i/>
          <w:iCs/>
          <w:color w:val="222222"/>
          <w:sz w:val="24"/>
          <w:szCs w:val="24"/>
          <w:shd w:val="clear" w:color="auto" w:fill="FFFFFF"/>
        </w:rPr>
        <w:t>Annual review of Immunology</w:t>
      </w:r>
      <w:r>
        <w:rPr>
          <w:rFonts w:ascii="Times New Roman" w:hAnsi="Times New Roman" w:cs="Times New Roman"/>
          <w:color w:val="222222"/>
          <w:sz w:val="24"/>
          <w:szCs w:val="24"/>
          <w:shd w:val="clear" w:color="auto" w:fill="FFFFFF"/>
        </w:rPr>
        <w:t> 34 (2016): 39</w:t>
      </w:r>
    </w:p>
    <w:p w:rsidR="00C74D28" w:rsidRPr="0008177B" w:rsidP="007C1C60">
      <w:pPr>
        <w:spacing w:after="0" w:line="480" w:lineRule="auto"/>
        <w:ind w:left="720" w:hanging="720"/>
        <w:rPr>
          <w:rFonts w:ascii="Times New Roman" w:hAnsi="Times New Roman" w:cs="Times New Roman"/>
          <w:sz w:val="24"/>
          <w:szCs w:val="24"/>
        </w:rPr>
      </w:pPr>
    </w:p>
    <w:sectPr w:rsidSect="005B734B">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954" w:rsidRPr="00267851"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Lugo     </w:t>
    </w:r>
    <w:sdt>
      <w:sdtPr>
        <w:rPr>
          <w:rFonts w:ascii="Times New Roman" w:hAnsi="Times New Roman" w:cs="Times New Roman"/>
          <w:sz w:val="24"/>
          <w:szCs w:val="24"/>
        </w:rPr>
        <w:id w:val="1444891571"/>
        <w:docPartObj>
          <w:docPartGallery w:val="Page Numbers (Top of Page)"/>
          <w:docPartUnique/>
        </w:docPartObj>
      </w:sdtPr>
      <w:sdtContent>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8</w:t>
        </w:r>
        <w:r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CC2C75">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F54954">
          <w:rPr>
            <w:rFonts w:ascii="Times New Roman" w:hAnsi="Times New Roman" w:cs="Times New Roman"/>
            <w:noProof/>
            <w:sz w:val="24"/>
            <w:szCs w:val="24"/>
          </w:rPr>
          <w:t>9</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AC61A9E"/>
    <w:multiLevelType w:val="hybridMultilevel"/>
    <w:tmpl w:val="ACD4E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E370CE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B53D9"/>
    <w:rsid w:val="000D6A10"/>
    <w:rsid w:val="00102F66"/>
    <w:rsid w:val="00141074"/>
    <w:rsid w:val="00187C02"/>
    <w:rsid w:val="0023736C"/>
    <w:rsid w:val="002374A1"/>
    <w:rsid w:val="00240B20"/>
    <w:rsid w:val="00257437"/>
    <w:rsid w:val="0026012B"/>
    <w:rsid w:val="00267851"/>
    <w:rsid w:val="00271F3A"/>
    <w:rsid w:val="002777E7"/>
    <w:rsid w:val="002C01EB"/>
    <w:rsid w:val="00316E49"/>
    <w:rsid w:val="003266EA"/>
    <w:rsid w:val="0033443C"/>
    <w:rsid w:val="00394248"/>
    <w:rsid w:val="00396632"/>
    <w:rsid w:val="003C2B45"/>
    <w:rsid w:val="003F68CA"/>
    <w:rsid w:val="004170AE"/>
    <w:rsid w:val="00461661"/>
    <w:rsid w:val="00471063"/>
    <w:rsid w:val="00473F69"/>
    <w:rsid w:val="00495FA4"/>
    <w:rsid w:val="004D2271"/>
    <w:rsid w:val="004D4892"/>
    <w:rsid w:val="004D5C27"/>
    <w:rsid w:val="00522D88"/>
    <w:rsid w:val="0052692A"/>
    <w:rsid w:val="00550EFD"/>
    <w:rsid w:val="005A1A77"/>
    <w:rsid w:val="005B734B"/>
    <w:rsid w:val="005C20F1"/>
    <w:rsid w:val="005C5628"/>
    <w:rsid w:val="00765122"/>
    <w:rsid w:val="007C1C60"/>
    <w:rsid w:val="007D4682"/>
    <w:rsid w:val="00812A71"/>
    <w:rsid w:val="00812AC1"/>
    <w:rsid w:val="008A6D60"/>
    <w:rsid w:val="008B3B75"/>
    <w:rsid w:val="008D1344"/>
    <w:rsid w:val="00923802"/>
    <w:rsid w:val="00937877"/>
    <w:rsid w:val="00941495"/>
    <w:rsid w:val="00992BAE"/>
    <w:rsid w:val="00997E30"/>
    <w:rsid w:val="009E12F5"/>
    <w:rsid w:val="009F5BB9"/>
    <w:rsid w:val="00A4374D"/>
    <w:rsid w:val="00A477F8"/>
    <w:rsid w:val="00A61F80"/>
    <w:rsid w:val="00A63351"/>
    <w:rsid w:val="00AB165A"/>
    <w:rsid w:val="00B22BC7"/>
    <w:rsid w:val="00B405F9"/>
    <w:rsid w:val="00B73412"/>
    <w:rsid w:val="00BC6300"/>
    <w:rsid w:val="00BF4E53"/>
    <w:rsid w:val="00C253CB"/>
    <w:rsid w:val="00C41840"/>
    <w:rsid w:val="00C5356B"/>
    <w:rsid w:val="00C74D28"/>
    <w:rsid w:val="00C75C92"/>
    <w:rsid w:val="00C8278A"/>
    <w:rsid w:val="00C87552"/>
    <w:rsid w:val="00CA2688"/>
    <w:rsid w:val="00CC2C75"/>
    <w:rsid w:val="00CF0A51"/>
    <w:rsid w:val="00D42F01"/>
    <w:rsid w:val="00D5076D"/>
    <w:rsid w:val="00D53B57"/>
    <w:rsid w:val="00D5779E"/>
    <w:rsid w:val="00D74986"/>
    <w:rsid w:val="00D90F86"/>
    <w:rsid w:val="00D923BB"/>
    <w:rsid w:val="00DB233C"/>
    <w:rsid w:val="00E63809"/>
    <w:rsid w:val="00E811DA"/>
    <w:rsid w:val="00EF1641"/>
    <w:rsid w:val="00F310CC"/>
    <w:rsid w:val="00F42017"/>
    <w:rsid w:val="00F54954"/>
    <w:rsid w:val="00F55FC0"/>
    <w:rsid w:val="00F566C0"/>
    <w:rsid w:val="00FA64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253CB"/>
    <w:pPr>
      <w:keepNext/>
      <w:keepLines/>
      <w:numPr>
        <w:numId w:val="1"/>
      </w:numPr>
      <w:spacing w:before="480" w:after="0"/>
      <w:outlineLvl w:val="0"/>
    </w:pPr>
    <w:rPr>
      <w:rFonts w:ascii="Times New Roman" w:hAnsi="Times New Roman" w:eastAsiaTheme="majorEastAsia" w:cstheme="majorBidi"/>
      <w:b/>
      <w:bCs/>
      <w:color w:val="000000" w:themeColor="text1"/>
      <w:sz w:val="24"/>
      <w:szCs w:val="28"/>
      <w:u w:val="single"/>
    </w:rPr>
  </w:style>
  <w:style w:type="paragraph" w:styleId="Heading2">
    <w:name w:val="heading 2"/>
    <w:basedOn w:val="Normal"/>
    <w:next w:val="Normal"/>
    <w:link w:val="Heading2Char"/>
    <w:uiPriority w:val="9"/>
    <w:unhideWhenUsed/>
    <w:qFormat/>
    <w:rsid w:val="00C253CB"/>
    <w:pPr>
      <w:keepNext/>
      <w:keepLines/>
      <w:numPr>
        <w:ilvl w:val="1"/>
        <w:numId w:val="1"/>
      </w:numPr>
      <w:spacing w:before="200" w:after="0"/>
      <w:outlineLvl w:val="1"/>
    </w:pPr>
    <w:rPr>
      <w:rFonts w:ascii="Times New Roman" w:hAnsi="Times New Roman"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7C1C6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53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53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53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3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3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253CB"/>
    <w:rPr>
      <w:rFonts w:ascii="Times New Roman" w:hAnsi="Times New Roman" w:eastAsiaTheme="majorEastAsia" w:cstheme="majorBidi"/>
      <w:b/>
      <w:bCs/>
      <w:color w:val="000000" w:themeColor="text1"/>
      <w:sz w:val="24"/>
      <w:szCs w:val="28"/>
      <w:u w:val="single"/>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C253CB"/>
    <w:rPr>
      <w:rFonts w:ascii="Times New Roman" w:hAnsi="Times New Roman" w:eastAsiaTheme="majorEastAsia" w:cstheme="majorBidi"/>
      <w:b/>
      <w:bCs/>
      <w:color w:val="000000" w:themeColor="text1"/>
      <w:sz w:val="24"/>
      <w:szCs w:val="26"/>
    </w:rPr>
  </w:style>
  <w:style w:type="character" w:customStyle="1" w:styleId="Heading4Char">
    <w:name w:val="Heading 4 Char"/>
    <w:basedOn w:val="DefaultParagraphFont"/>
    <w:link w:val="Heading4"/>
    <w:uiPriority w:val="9"/>
    <w:semiHidden/>
    <w:rsid w:val="00C253C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253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53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3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3C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5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04C3-F640-4005-8292-063BAE1C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29</cp:revision>
  <dcterms:created xsi:type="dcterms:W3CDTF">2013-02-16T20:11:00Z</dcterms:created>
  <dcterms:modified xsi:type="dcterms:W3CDTF">2019-06-23T02:31:00Z</dcterms:modified>
</cp:coreProperties>
</file>