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0EB8F" w14:textId="77777777" w:rsidR="00F9444C" w:rsidRDefault="00D9550E">
      <w:pPr>
        <w:pStyle w:val="NoSpacing"/>
      </w:pPr>
      <w:sdt>
        <w:sdtPr>
          <w:alias w:val="Your Name:"/>
          <w:tag w:val="Your Name:"/>
          <w:id w:val="-686670367"/>
          <w:placeholder>
            <w:docPart w:val="A61FEFE49C694AEEB4EA0682B49C47BA"/>
          </w:placeholder>
          <w:temporary/>
          <w:showingPlcHdr/>
          <w15:appearance w15:val="hidden"/>
        </w:sdtPr>
        <w:sdtEndPr/>
        <w:sdtContent>
          <w:r w:rsidR="00F52B7B">
            <w:t>Your Name</w:t>
          </w:r>
        </w:sdtContent>
      </w:sdt>
      <w:r w:rsidR="008E1CDB">
        <w:t>: Maya Said</w:t>
      </w:r>
    </w:p>
    <w:p w14:paraId="29E9B194" w14:textId="77777777" w:rsidR="00E614DD" w:rsidRDefault="00D9550E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054E5270" w14:textId="77777777" w:rsidR="00E614DD" w:rsidRDefault="00D9550E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28BD33BC" w14:textId="77777777" w:rsidR="00E614DD" w:rsidRDefault="00D9550E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7D766ABE" w14:textId="77777777" w:rsidR="00E614DD" w:rsidRDefault="00BA061E">
      <w:pPr>
        <w:pStyle w:val="Title"/>
      </w:pPr>
      <w:r>
        <w:t>Case study</w:t>
      </w:r>
    </w:p>
    <w:p w14:paraId="42E9E4BF" w14:textId="77777777" w:rsidR="003A7999" w:rsidRDefault="00BA061E" w:rsidP="001440FA">
      <w:pPr>
        <w:ind w:firstLine="0"/>
      </w:pPr>
      <w:r>
        <w:rPr>
          <w:b/>
        </w:rPr>
        <w:t xml:space="preserve">Response one </w:t>
      </w:r>
      <w:r w:rsidR="001440FA">
        <w:tab/>
      </w:r>
    </w:p>
    <w:p w14:paraId="21F9589E" w14:textId="611BC056" w:rsidR="001440FA" w:rsidRDefault="00BA061E" w:rsidP="003A7999">
      <w:bookmarkStart w:id="0" w:name="_GoBack"/>
      <w:r>
        <w:t>Hiroshi Mikitani issued an "Englis</w:t>
      </w:r>
      <w:r w:rsidR="00C65999">
        <w:t xml:space="preserve">hnization" policy in his company, and there are some motivations behind this implementation of the policy. The first motivation is </w:t>
      </w:r>
      <w:r w:rsidR="00316BFD">
        <w:t>the compan</w:t>
      </w:r>
      <w:r w:rsidR="000E73C1">
        <w:t xml:space="preserve">y, which was declared as the largest online shopping mall, which had a number of products, and later it </w:t>
      </w:r>
      <w:r w:rsidR="001433D1">
        <w:t>started</w:t>
      </w:r>
      <w:r w:rsidR="00E34C0B">
        <w:t xml:space="preserve"> </w:t>
      </w:r>
      <w:r w:rsidR="001874AA">
        <w:t>different units of E-Commerce. The second motivation</w:t>
      </w:r>
      <w:r w:rsidR="00E7787F">
        <w:t xml:space="preserve"> is the </w:t>
      </w:r>
      <w:r w:rsidR="004C0E95">
        <w:t xml:space="preserve">globalization; company was expanding around the globe in which English as communication was the only source to </w:t>
      </w:r>
      <w:r w:rsidR="0017541D">
        <w:t xml:space="preserve">incorporate his business in the global market. </w:t>
      </w:r>
      <w:r w:rsidR="00E34C0B">
        <w:t xml:space="preserve">Third </w:t>
      </w:r>
      <w:r w:rsidR="00C10ED4">
        <w:t xml:space="preserve">motivation is to change </w:t>
      </w:r>
      <w:r w:rsidR="004D55E0">
        <w:t>culture of his country w</w:t>
      </w:r>
      <w:r w:rsidR="009433BF">
        <w:t xml:space="preserve">here they </w:t>
      </w:r>
      <w:r w:rsidR="00E34C0B">
        <w:t xml:space="preserve">are limited </w:t>
      </w:r>
      <w:r w:rsidR="006F194D">
        <w:t>along with</w:t>
      </w:r>
      <w:r w:rsidR="009433BF">
        <w:t xml:space="preserve"> information </w:t>
      </w:r>
      <w:r w:rsidR="00E34C0B">
        <w:t>sharing</w:t>
      </w:r>
      <w:r w:rsidR="009433BF">
        <w:t xml:space="preserve"> by media and organizations</w:t>
      </w:r>
      <w:r w:rsidR="001433D1">
        <w:t>. Mikitani</w:t>
      </w:r>
      <w:r w:rsidR="009433BF">
        <w:t xml:space="preserve"> believes </w:t>
      </w:r>
      <w:r w:rsidR="00EA57DD">
        <w:t xml:space="preserve">Englishnization is critical for the development of organizations around the globe. Sometimes native language becomes a barrier </w:t>
      </w:r>
      <w:r w:rsidR="003D0435">
        <w:t xml:space="preserve">when it comes to the global business market. </w:t>
      </w:r>
      <w:r w:rsidR="006F194D">
        <w:t>For</w:t>
      </w:r>
      <w:r w:rsidR="003D0435">
        <w:t xml:space="preserve"> avoidi</w:t>
      </w:r>
      <w:r w:rsidR="006F194D">
        <w:t>ng these issues, one has to understand a common language to survive</w:t>
      </w:r>
      <w:r w:rsidR="00396C11">
        <w:t xml:space="preserve"> in the global business market. Another</w:t>
      </w:r>
      <w:r w:rsidR="006F194D">
        <w:t xml:space="preserve"> motivation for Mikitani is the </w:t>
      </w:r>
      <w:r w:rsidR="00396C11">
        <w:t>cooperation where English is applauded by the top executives.</w:t>
      </w:r>
    </w:p>
    <w:p w14:paraId="75C96815" w14:textId="77777777" w:rsidR="003A7999" w:rsidRDefault="00BA061E" w:rsidP="003A7999">
      <w:pPr>
        <w:ind w:firstLine="0"/>
        <w:rPr>
          <w:b/>
        </w:rPr>
      </w:pPr>
      <w:r>
        <w:rPr>
          <w:b/>
        </w:rPr>
        <w:t>Response two</w:t>
      </w:r>
    </w:p>
    <w:p w14:paraId="4AAAE0CB" w14:textId="59C94D0D" w:rsidR="003A7999" w:rsidRPr="003A7999" w:rsidRDefault="00BA061E" w:rsidP="003A7999">
      <w:pPr>
        <w:ind w:firstLine="0"/>
      </w:pPr>
      <w:r>
        <w:rPr>
          <w:b/>
        </w:rPr>
        <w:tab/>
      </w:r>
      <w:r>
        <w:t xml:space="preserve">The long-term effects on Rakuten would </w:t>
      </w:r>
      <w:r w:rsidR="00CD089C">
        <w:t xml:space="preserve">help the company to compete in the global market </w:t>
      </w:r>
      <w:r w:rsidR="008C7644">
        <w:t>and take the projects by the company seriously. While managers also believe that this policy of Englishnization has motivated them to be p</w:t>
      </w:r>
      <w:r w:rsidR="001F378C">
        <w:t xml:space="preserve">art of this healthy competition. </w:t>
      </w:r>
      <w:r w:rsidR="00AE6113">
        <w:t>Another</w:t>
      </w:r>
      <w:r w:rsidR="001F378C">
        <w:t xml:space="preserve"> long-term effect is that Rakuten </w:t>
      </w:r>
      <w:r w:rsidR="00A44661">
        <w:t>and the other 29 units of business were</w:t>
      </w:r>
      <w:r w:rsidR="001F378C">
        <w:t xml:space="preserve"> able to invest in a </w:t>
      </w:r>
      <w:r w:rsidR="001F378C">
        <w:lastRenderedPageBreak/>
        <w:t xml:space="preserve">number </w:t>
      </w:r>
      <w:r w:rsidR="00A44661">
        <w:t xml:space="preserve">of projects. </w:t>
      </w:r>
      <w:r w:rsidR="0044676F">
        <w:t>Englishnization</w:t>
      </w:r>
      <w:r w:rsidR="00A44661">
        <w:t xml:space="preserve"> will help R</w:t>
      </w:r>
      <w:r w:rsidR="00AE6113">
        <w:t xml:space="preserve">akuten to compete and to survive in the global business market. </w:t>
      </w:r>
      <w:r w:rsidR="0044676F">
        <w:t>After the implementation of new policy,</w:t>
      </w:r>
      <w:r w:rsidR="00E00679">
        <w:t xml:space="preserve"> employees </w:t>
      </w:r>
      <w:r w:rsidR="0044676F">
        <w:t>had</w:t>
      </w:r>
      <w:r w:rsidR="00E00679">
        <w:t xml:space="preserve"> to suffer from </w:t>
      </w:r>
      <w:r w:rsidR="0044676F">
        <w:t>stress</w:t>
      </w:r>
      <w:r w:rsidR="00E00679">
        <w:t xml:space="preserve">, which </w:t>
      </w:r>
      <w:r w:rsidR="00B74069">
        <w:t>needs to be avoided.</w:t>
      </w:r>
      <w:r w:rsidR="007701ED">
        <w:t xml:space="preserve"> </w:t>
      </w:r>
      <w:r w:rsidR="00B74069">
        <w:t>However,</w:t>
      </w:r>
      <w:r w:rsidR="0044676F">
        <w:t xml:space="preserve"> </w:t>
      </w:r>
      <w:r w:rsidR="00B74069">
        <w:t>policy should be continued but these</w:t>
      </w:r>
      <w:r w:rsidR="007701ED">
        <w:t xml:space="preserve"> have to </w:t>
      </w:r>
      <w:r w:rsidR="00707B0D">
        <w:t>ensure</w:t>
      </w:r>
      <w:r w:rsidR="00B74069">
        <w:t xml:space="preserve"> </w:t>
      </w:r>
      <w:r w:rsidR="007701ED">
        <w:t>work environment stress-free, and the policy of Englishnization has to be implemented from the beginning when employees are hired.</w:t>
      </w:r>
      <w:r w:rsidR="00B0379C">
        <w:t xml:space="preserve"> To continue this policy, employees need more motivation and support from the company may be in terms of appreciation certificates, bonuses, and increments in their salaries. </w:t>
      </w:r>
      <w:bookmarkEnd w:id="0"/>
      <w:r w:rsidR="007701ED">
        <w:t xml:space="preserve">  </w:t>
      </w:r>
    </w:p>
    <w:sectPr w:rsidR="003A7999" w:rsidRPr="003A799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6A457A" w16cid:durableId="218F15F8"/>
  <w16cid:commentId w16cid:paraId="456ABD3B" w16cid:durableId="218F14E6"/>
  <w16cid:commentId w16cid:paraId="7B2BA5E2" w16cid:durableId="218F1503"/>
  <w16cid:commentId w16cid:paraId="78F21776" w16cid:durableId="218F15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3DAAD" w14:textId="77777777" w:rsidR="00D9550E" w:rsidRDefault="00D9550E">
      <w:pPr>
        <w:spacing w:line="240" w:lineRule="auto"/>
      </w:pPr>
      <w:r>
        <w:separator/>
      </w:r>
    </w:p>
  </w:endnote>
  <w:endnote w:type="continuationSeparator" w:id="0">
    <w:p w14:paraId="1994C2F2" w14:textId="77777777" w:rsidR="00D9550E" w:rsidRDefault="00D95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C5D5" w14:textId="77777777" w:rsidR="00D9550E" w:rsidRDefault="00D9550E">
      <w:pPr>
        <w:spacing w:line="240" w:lineRule="auto"/>
      </w:pPr>
      <w:r>
        <w:separator/>
      </w:r>
    </w:p>
  </w:footnote>
  <w:footnote w:type="continuationSeparator" w:id="0">
    <w:p w14:paraId="71BFBFB5" w14:textId="77777777" w:rsidR="00D9550E" w:rsidRDefault="00D95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628F5" w14:textId="77777777" w:rsidR="00E614DD" w:rsidRDefault="00D9550E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433D1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88D8" w14:textId="77777777" w:rsidR="00E614DD" w:rsidRDefault="00BA061E">
    <w:pPr>
      <w:pStyle w:val="Header"/>
    </w:pPr>
    <w:r>
      <w:t>Said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433D1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36BCE3"/>
    <w:multiLevelType w:val="hybridMultilevel"/>
    <w:tmpl w:val="A8F50C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D4248D"/>
    <w:multiLevelType w:val="hybridMultilevel"/>
    <w:tmpl w:val="EFA604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9E3C4C"/>
    <w:multiLevelType w:val="hybridMultilevel"/>
    <w:tmpl w:val="6256DC96"/>
    <w:lvl w:ilvl="0" w:tplc="BFFE26A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7B7E0A52" w:tentative="1">
      <w:start w:val="1"/>
      <w:numFmt w:val="lowerLetter"/>
      <w:lvlText w:val="%2."/>
      <w:lvlJc w:val="left"/>
      <w:pPr>
        <w:ind w:left="2160" w:hanging="360"/>
      </w:pPr>
    </w:lvl>
    <w:lvl w:ilvl="2" w:tplc="5760653C" w:tentative="1">
      <w:start w:val="1"/>
      <w:numFmt w:val="lowerRoman"/>
      <w:lvlText w:val="%3."/>
      <w:lvlJc w:val="right"/>
      <w:pPr>
        <w:ind w:left="2880" w:hanging="180"/>
      </w:pPr>
    </w:lvl>
    <w:lvl w:ilvl="3" w:tplc="1BD05542" w:tentative="1">
      <w:start w:val="1"/>
      <w:numFmt w:val="decimal"/>
      <w:lvlText w:val="%4."/>
      <w:lvlJc w:val="left"/>
      <w:pPr>
        <w:ind w:left="3600" w:hanging="360"/>
      </w:pPr>
    </w:lvl>
    <w:lvl w:ilvl="4" w:tplc="3FA04D6E" w:tentative="1">
      <w:start w:val="1"/>
      <w:numFmt w:val="lowerLetter"/>
      <w:lvlText w:val="%5."/>
      <w:lvlJc w:val="left"/>
      <w:pPr>
        <w:ind w:left="4320" w:hanging="360"/>
      </w:pPr>
    </w:lvl>
    <w:lvl w:ilvl="5" w:tplc="0E74E4DA" w:tentative="1">
      <w:start w:val="1"/>
      <w:numFmt w:val="lowerRoman"/>
      <w:lvlText w:val="%6."/>
      <w:lvlJc w:val="right"/>
      <w:pPr>
        <w:ind w:left="5040" w:hanging="180"/>
      </w:pPr>
    </w:lvl>
    <w:lvl w:ilvl="6" w:tplc="FA1A4286" w:tentative="1">
      <w:start w:val="1"/>
      <w:numFmt w:val="decimal"/>
      <w:lvlText w:val="%7."/>
      <w:lvlJc w:val="left"/>
      <w:pPr>
        <w:ind w:left="5760" w:hanging="360"/>
      </w:pPr>
    </w:lvl>
    <w:lvl w:ilvl="7" w:tplc="A38E1ABA" w:tentative="1">
      <w:start w:val="1"/>
      <w:numFmt w:val="lowerLetter"/>
      <w:lvlText w:val="%8."/>
      <w:lvlJc w:val="left"/>
      <w:pPr>
        <w:ind w:left="6480" w:hanging="360"/>
      </w:pPr>
    </w:lvl>
    <w:lvl w:ilvl="8" w:tplc="9C3EA3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9CDBD7B"/>
    <w:multiLevelType w:val="hybridMultilevel"/>
    <w:tmpl w:val="8DCC55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0D557A7"/>
    <w:multiLevelType w:val="hybridMultilevel"/>
    <w:tmpl w:val="CA61DE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B1B5787"/>
    <w:multiLevelType w:val="multilevel"/>
    <w:tmpl w:val="4572ABF8"/>
    <w:numStyleLink w:val="MLAOutline"/>
  </w:abstractNum>
  <w:abstractNum w:abstractNumId="23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21"/>
  </w:num>
  <w:num w:numId="13">
    <w:abstractNumId w:val="22"/>
  </w:num>
  <w:num w:numId="14">
    <w:abstractNumId w:val="17"/>
  </w:num>
  <w:num w:numId="15">
    <w:abstractNumId w:val="24"/>
  </w:num>
  <w:num w:numId="16">
    <w:abstractNumId w:val="20"/>
  </w:num>
  <w:num w:numId="17">
    <w:abstractNumId w:val="13"/>
  </w:num>
  <w:num w:numId="18">
    <w:abstractNumId w:val="12"/>
  </w:num>
  <w:num w:numId="19">
    <w:abstractNumId w:val="18"/>
  </w:num>
  <w:num w:numId="20">
    <w:abstractNumId w:val="25"/>
  </w:num>
  <w:num w:numId="21">
    <w:abstractNumId w:val="15"/>
  </w:num>
  <w:num w:numId="22">
    <w:abstractNumId w:val="23"/>
  </w:num>
  <w:num w:numId="23">
    <w:abstractNumId w:val="1"/>
  </w:num>
  <w:num w:numId="24">
    <w:abstractNumId w:val="19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tTQ1MLWwNLSwNDNV0lEKTi0uzszPAykwrgUAFNFmBywAAAA="/>
  </w:docVars>
  <w:rsids>
    <w:rsidRoot w:val="00F83220"/>
    <w:rsid w:val="000166A4"/>
    <w:rsid w:val="000208D1"/>
    <w:rsid w:val="00040CBB"/>
    <w:rsid w:val="000B78C8"/>
    <w:rsid w:val="000E73C1"/>
    <w:rsid w:val="001433D1"/>
    <w:rsid w:val="001440FA"/>
    <w:rsid w:val="001463B2"/>
    <w:rsid w:val="00153E10"/>
    <w:rsid w:val="0017541D"/>
    <w:rsid w:val="001874AA"/>
    <w:rsid w:val="001F378C"/>
    <w:rsid w:val="001F4D40"/>
    <w:rsid w:val="001F62C0"/>
    <w:rsid w:val="00245E02"/>
    <w:rsid w:val="00316BFD"/>
    <w:rsid w:val="00353B66"/>
    <w:rsid w:val="00364805"/>
    <w:rsid w:val="00396C11"/>
    <w:rsid w:val="003A7999"/>
    <w:rsid w:val="003D0435"/>
    <w:rsid w:val="0044676F"/>
    <w:rsid w:val="00456604"/>
    <w:rsid w:val="004A2675"/>
    <w:rsid w:val="004C0E95"/>
    <w:rsid w:val="004D55E0"/>
    <w:rsid w:val="004F7139"/>
    <w:rsid w:val="005525EB"/>
    <w:rsid w:val="0057093C"/>
    <w:rsid w:val="006419D7"/>
    <w:rsid w:val="00691EC1"/>
    <w:rsid w:val="006A4625"/>
    <w:rsid w:val="006F194D"/>
    <w:rsid w:val="00700ED5"/>
    <w:rsid w:val="00707B0D"/>
    <w:rsid w:val="007701ED"/>
    <w:rsid w:val="00784290"/>
    <w:rsid w:val="007C53FB"/>
    <w:rsid w:val="008B7D18"/>
    <w:rsid w:val="008C7644"/>
    <w:rsid w:val="008E1CDB"/>
    <w:rsid w:val="008F1F97"/>
    <w:rsid w:val="008F4052"/>
    <w:rsid w:val="009433BF"/>
    <w:rsid w:val="00985A65"/>
    <w:rsid w:val="009D4EB3"/>
    <w:rsid w:val="00A44661"/>
    <w:rsid w:val="00AE6113"/>
    <w:rsid w:val="00B0379C"/>
    <w:rsid w:val="00B13D1B"/>
    <w:rsid w:val="00B74069"/>
    <w:rsid w:val="00B818DF"/>
    <w:rsid w:val="00BA061E"/>
    <w:rsid w:val="00BA1BAA"/>
    <w:rsid w:val="00C0716E"/>
    <w:rsid w:val="00C10ED4"/>
    <w:rsid w:val="00C65999"/>
    <w:rsid w:val="00CD089C"/>
    <w:rsid w:val="00CD3FEE"/>
    <w:rsid w:val="00D05A7B"/>
    <w:rsid w:val="00D52117"/>
    <w:rsid w:val="00D9550E"/>
    <w:rsid w:val="00DB0D39"/>
    <w:rsid w:val="00E00679"/>
    <w:rsid w:val="00E14005"/>
    <w:rsid w:val="00E34C0B"/>
    <w:rsid w:val="00E614DD"/>
    <w:rsid w:val="00E627B4"/>
    <w:rsid w:val="00E7787F"/>
    <w:rsid w:val="00EA57DD"/>
    <w:rsid w:val="00EC1F21"/>
    <w:rsid w:val="00F52B7B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4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customStyle="1" w:styleId="Default">
    <w:name w:val="Default"/>
    <w:rsid w:val="0078429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unhideWhenUsed/>
    <w:qFormat/>
    <w:rsid w:val="006A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61354F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61354F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61354F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61354F">
          <w:pPr>
            <w:pStyle w:val="2EB449EEE1B24578B2F5D2D1AF42B15F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666D7"/>
    <w:rsid w:val="003230B8"/>
    <w:rsid w:val="00351B6F"/>
    <w:rsid w:val="003729CB"/>
    <w:rsid w:val="003A0181"/>
    <w:rsid w:val="005A3EFE"/>
    <w:rsid w:val="0061354F"/>
    <w:rsid w:val="00742E96"/>
    <w:rsid w:val="00C17DFA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2019-12-02T12:55:00Z</dcterms:created>
  <dcterms:modified xsi:type="dcterms:W3CDTF">2019-12-02T12:55:00Z</dcterms:modified>
</cp:coreProperties>
</file>