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59F3A" w14:textId="77777777" w:rsidR="00D010CC" w:rsidRDefault="00D010CC" w:rsidP="007A1E87">
      <w:pPr>
        <w:shd w:val="clear" w:color="auto" w:fill="FFFFFF"/>
        <w:spacing w:after="0" w:line="480" w:lineRule="auto"/>
        <w:outlineLvl w:val="1"/>
        <w:rPr>
          <w:rFonts w:ascii="Times New Roman" w:hAnsi="Times New Roman" w:cs="Times New Roman"/>
          <w:color w:val="333333"/>
          <w:sz w:val="24"/>
          <w:szCs w:val="24"/>
          <w:shd w:val="clear" w:color="auto" w:fill="FFFFFF"/>
        </w:rPr>
      </w:pPr>
      <w:bookmarkStart w:id="0" w:name="_GoBack"/>
      <w:bookmarkEnd w:id="0"/>
      <w:r>
        <w:rPr>
          <w:rFonts w:ascii="Times New Roman" w:hAnsi="Times New Roman" w:cs="Times New Roman"/>
          <w:color w:val="333333"/>
          <w:sz w:val="24"/>
          <w:szCs w:val="24"/>
          <w:shd w:val="clear" w:color="auto" w:fill="FFFFFF"/>
        </w:rPr>
        <w:t xml:space="preserve">                                                                                                                                             </w:t>
      </w:r>
    </w:p>
    <w:p w14:paraId="2E8A56D4" w14:textId="77777777" w:rsidR="007A1E87" w:rsidRDefault="007A1E87" w:rsidP="007A1E87">
      <w:pPr>
        <w:shd w:val="clear" w:color="auto" w:fill="FFFFFF"/>
        <w:spacing w:after="0" w:line="480" w:lineRule="auto"/>
        <w:outlineLvl w:val="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Oasis Ponce</w:t>
      </w:r>
    </w:p>
    <w:p w14:paraId="0C31C5EE" w14:textId="77777777" w:rsidR="007A1E87" w:rsidRDefault="007A1E87" w:rsidP="007A1E87">
      <w:pPr>
        <w:shd w:val="clear" w:color="auto" w:fill="FFFFFF"/>
        <w:spacing w:after="0" w:line="480" w:lineRule="auto"/>
        <w:outlineLvl w:val="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Professor</w:t>
      </w:r>
    </w:p>
    <w:p w14:paraId="6C82F6CD" w14:textId="77777777" w:rsidR="007A1E87" w:rsidRDefault="007A1E87" w:rsidP="007A1E87">
      <w:pPr>
        <w:shd w:val="clear" w:color="auto" w:fill="FFFFFF"/>
        <w:spacing w:after="0" w:line="480" w:lineRule="auto"/>
        <w:outlineLvl w:val="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Political Science </w:t>
      </w:r>
    </w:p>
    <w:p w14:paraId="77431147" w14:textId="77777777" w:rsidR="007A1E87" w:rsidRDefault="00D010CC" w:rsidP="007A1E87">
      <w:pPr>
        <w:shd w:val="clear" w:color="auto" w:fill="FFFFFF"/>
        <w:spacing w:after="0" w:line="480" w:lineRule="auto"/>
        <w:outlineLvl w:val="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19</w:t>
      </w:r>
      <w:r w:rsidR="007A1E87">
        <w:rPr>
          <w:rFonts w:ascii="Times New Roman" w:hAnsi="Times New Roman" w:cs="Times New Roman"/>
          <w:color w:val="333333"/>
          <w:sz w:val="24"/>
          <w:szCs w:val="24"/>
          <w:shd w:val="clear" w:color="auto" w:fill="FFFFFF"/>
        </w:rPr>
        <w:t xml:space="preserve"> Dec 2019</w:t>
      </w:r>
    </w:p>
    <w:p w14:paraId="62FAC5E7" w14:textId="77777777" w:rsidR="007A1E87" w:rsidRDefault="00D010CC" w:rsidP="00D010CC">
      <w:pPr>
        <w:shd w:val="clear" w:color="auto" w:fill="FFFFFF"/>
        <w:spacing w:before="450" w:after="450" w:line="480" w:lineRule="auto"/>
        <w:jc w:val="center"/>
        <w:outlineLvl w:val="2"/>
        <w:rPr>
          <w:rFonts w:ascii="Times New Roman" w:hAnsi="Times New Roman" w:cs="Times New Roman"/>
          <w:sz w:val="24"/>
          <w:szCs w:val="24"/>
        </w:rPr>
      </w:pPr>
      <w:r>
        <w:rPr>
          <w:rFonts w:ascii="Times New Roman" w:hAnsi="Times New Roman" w:cs="Times New Roman"/>
          <w:sz w:val="24"/>
          <w:szCs w:val="24"/>
        </w:rPr>
        <w:t>President Trump’s Impeachment</w:t>
      </w:r>
    </w:p>
    <w:p w14:paraId="49872B86" w14:textId="2529D93A" w:rsidR="00D94403" w:rsidRPr="00746EC0" w:rsidRDefault="00D75C04" w:rsidP="00AA2BB4">
      <w:pPr>
        <w:shd w:val="clear" w:color="auto" w:fill="FFFFFF"/>
        <w:spacing w:before="450" w:after="450" w:line="480" w:lineRule="auto"/>
        <w:ind w:firstLine="720"/>
        <w:outlineLvl w:val="2"/>
        <w:rPr>
          <w:rFonts w:ascii="Times New Roman" w:hAnsi="Times New Roman" w:cs="Times New Roman"/>
          <w:sz w:val="24"/>
          <w:szCs w:val="24"/>
        </w:rPr>
      </w:pPr>
      <w:r>
        <w:rPr>
          <w:rFonts w:ascii="Times New Roman" w:hAnsi="Times New Roman" w:cs="Times New Roman"/>
          <w:sz w:val="24"/>
          <w:szCs w:val="24"/>
        </w:rPr>
        <w:t xml:space="preserve">News of President Trump impending impeachment and possible removal from office has thrown the state to a state of political quagmire. </w:t>
      </w:r>
      <w:r w:rsidR="00615FA8">
        <w:rPr>
          <w:rFonts w:ascii="Times New Roman" w:hAnsi="Times New Roman" w:cs="Times New Roman"/>
          <w:sz w:val="24"/>
          <w:szCs w:val="24"/>
        </w:rPr>
        <w:t>Impeachment</w:t>
      </w:r>
      <w:r w:rsidR="00AA2BB4">
        <w:rPr>
          <w:rFonts w:ascii="Times New Roman" w:hAnsi="Times New Roman" w:cs="Times New Roman"/>
          <w:sz w:val="24"/>
          <w:szCs w:val="24"/>
        </w:rPr>
        <w:t xml:space="preserve"> is enshrined in the constitution</w:t>
      </w:r>
      <w:r w:rsidR="0089619A">
        <w:rPr>
          <w:rFonts w:ascii="Times New Roman" w:hAnsi="Times New Roman" w:cs="Times New Roman"/>
          <w:sz w:val="24"/>
          <w:szCs w:val="24"/>
        </w:rPr>
        <w:t xml:space="preserve">. </w:t>
      </w:r>
      <w:r w:rsidR="00F36488" w:rsidRPr="00746EC0">
        <w:rPr>
          <w:rFonts w:ascii="Times New Roman" w:hAnsi="Times New Roman" w:cs="Times New Roman"/>
          <w:sz w:val="24"/>
          <w:szCs w:val="24"/>
        </w:rPr>
        <w:t>There are four major</w:t>
      </w:r>
      <w:r w:rsidR="00C70DD0" w:rsidRPr="00746EC0">
        <w:rPr>
          <w:rFonts w:ascii="Times New Roman" w:hAnsi="Times New Roman" w:cs="Times New Roman"/>
          <w:sz w:val="24"/>
          <w:szCs w:val="24"/>
        </w:rPr>
        <w:t xml:space="preserve"> characteristics</w:t>
      </w:r>
      <w:r w:rsidR="00F36488" w:rsidRPr="00746EC0">
        <w:rPr>
          <w:rFonts w:ascii="Times New Roman" w:hAnsi="Times New Roman" w:cs="Times New Roman"/>
          <w:sz w:val="24"/>
          <w:szCs w:val="24"/>
        </w:rPr>
        <w:t xml:space="preserve"> </w:t>
      </w:r>
      <w:r w:rsidR="00C70DD0" w:rsidRPr="00746EC0">
        <w:rPr>
          <w:rFonts w:ascii="Times New Roman" w:hAnsi="Times New Roman" w:cs="Times New Roman"/>
          <w:sz w:val="24"/>
          <w:szCs w:val="24"/>
        </w:rPr>
        <w:t xml:space="preserve">prevalent in any </w:t>
      </w:r>
      <w:r w:rsidR="00F36488" w:rsidRPr="00746EC0">
        <w:rPr>
          <w:rFonts w:ascii="Times New Roman" w:hAnsi="Times New Roman" w:cs="Times New Roman"/>
          <w:sz w:val="24"/>
          <w:szCs w:val="24"/>
        </w:rPr>
        <w:t>impeachment discussion in t</w:t>
      </w:r>
      <w:r w:rsidR="00263C7C">
        <w:rPr>
          <w:rFonts w:ascii="Times New Roman" w:hAnsi="Times New Roman" w:cs="Times New Roman"/>
          <w:sz w:val="24"/>
          <w:szCs w:val="24"/>
        </w:rPr>
        <w:t xml:space="preserve">he United States of America </w:t>
      </w:r>
      <w:r w:rsidR="00A356EE">
        <w:rPr>
          <w:rFonts w:ascii="Times New Roman" w:hAnsi="Times New Roman" w:cs="Times New Roman"/>
          <w:sz w:val="24"/>
          <w:szCs w:val="24"/>
        </w:rPr>
        <w:t>(Charles</w:t>
      </w:r>
      <w:r w:rsidR="00263C7C">
        <w:rPr>
          <w:rFonts w:ascii="Times New Roman" w:hAnsi="Times New Roman" w:cs="Times New Roman"/>
          <w:sz w:val="24"/>
          <w:szCs w:val="24"/>
        </w:rPr>
        <w:t>, Black and Phillip</w:t>
      </w:r>
      <w:r w:rsidR="00F36488" w:rsidRPr="00746EC0">
        <w:rPr>
          <w:rFonts w:ascii="Times New Roman" w:hAnsi="Times New Roman" w:cs="Times New Roman"/>
          <w:sz w:val="24"/>
          <w:szCs w:val="24"/>
        </w:rPr>
        <w:t xml:space="preserve">). </w:t>
      </w:r>
      <w:r w:rsidR="00C70DD0" w:rsidRPr="00746EC0">
        <w:rPr>
          <w:rFonts w:ascii="Times New Roman" w:hAnsi="Times New Roman" w:cs="Times New Roman"/>
          <w:sz w:val="24"/>
          <w:szCs w:val="24"/>
        </w:rPr>
        <w:t xml:space="preserve">One </w:t>
      </w:r>
      <w:r w:rsidR="00D71F98" w:rsidRPr="00746EC0">
        <w:rPr>
          <w:rFonts w:ascii="Times New Roman" w:hAnsi="Times New Roman" w:cs="Times New Roman"/>
          <w:sz w:val="24"/>
          <w:szCs w:val="24"/>
        </w:rPr>
        <w:t xml:space="preserve">of the reasons for impeachment of a president as </w:t>
      </w:r>
      <w:r w:rsidR="00E05131" w:rsidRPr="00746EC0">
        <w:rPr>
          <w:rFonts w:ascii="Times New Roman" w:hAnsi="Times New Roman" w:cs="Times New Roman"/>
          <w:sz w:val="24"/>
          <w:szCs w:val="24"/>
        </w:rPr>
        <w:t>enshrined</w:t>
      </w:r>
      <w:r w:rsidR="00DE1C9E">
        <w:rPr>
          <w:rFonts w:ascii="Times New Roman" w:hAnsi="Times New Roman" w:cs="Times New Roman"/>
          <w:sz w:val="24"/>
          <w:szCs w:val="24"/>
        </w:rPr>
        <w:t xml:space="preserve"> in the constitution is</w:t>
      </w:r>
      <w:r w:rsidR="00D71F98" w:rsidRPr="00746EC0">
        <w:rPr>
          <w:rFonts w:ascii="Times New Roman" w:hAnsi="Times New Roman" w:cs="Times New Roman"/>
          <w:sz w:val="24"/>
          <w:szCs w:val="24"/>
        </w:rPr>
        <w:t xml:space="preserve"> the protection o</w:t>
      </w:r>
      <w:r w:rsidR="00E05131" w:rsidRPr="00746EC0">
        <w:rPr>
          <w:rFonts w:ascii="Times New Roman" w:hAnsi="Times New Roman" w:cs="Times New Roman"/>
          <w:sz w:val="24"/>
          <w:szCs w:val="24"/>
        </w:rPr>
        <w:t>f</w:t>
      </w:r>
      <w:r w:rsidR="00D71F98" w:rsidRPr="00746EC0">
        <w:rPr>
          <w:rFonts w:ascii="Times New Roman" w:hAnsi="Times New Roman" w:cs="Times New Roman"/>
          <w:sz w:val="24"/>
          <w:szCs w:val="24"/>
        </w:rPr>
        <w:t xml:space="preserve"> separation of powers. </w:t>
      </w:r>
      <w:r w:rsidR="00DF2D5E" w:rsidRPr="00746EC0">
        <w:rPr>
          <w:rFonts w:ascii="Times New Roman" w:hAnsi="Times New Roman" w:cs="Times New Roman"/>
          <w:sz w:val="24"/>
          <w:szCs w:val="24"/>
        </w:rPr>
        <w:t>The government is separated into three branches including the legislative, executive and the judiciary. Each branch is obligated to perform its own unique and identifiable functions as sp</w:t>
      </w:r>
      <w:r w:rsidR="00D94403" w:rsidRPr="00746EC0">
        <w:rPr>
          <w:rFonts w:ascii="Times New Roman" w:hAnsi="Times New Roman" w:cs="Times New Roman"/>
          <w:sz w:val="24"/>
          <w:szCs w:val="24"/>
        </w:rPr>
        <w:t>elt out in the constitution.</w:t>
      </w:r>
    </w:p>
    <w:p w14:paraId="619D9024" w14:textId="77777777" w:rsidR="00AB09B1" w:rsidRDefault="00506FA4" w:rsidP="00ED60B2">
      <w:pPr>
        <w:shd w:val="clear" w:color="auto" w:fill="FFFFFF"/>
        <w:spacing w:before="450" w:after="450" w:line="480" w:lineRule="auto"/>
        <w:ind w:firstLine="720"/>
        <w:outlineLvl w:val="2"/>
        <w:rPr>
          <w:rFonts w:ascii="Times New Roman" w:hAnsi="Times New Roman" w:cs="Times New Roman"/>
          <w:sz w:val="24"/>
          <w:szCs w:val="24"/>
        </w:rPr>
      </w:pPr>
      <w:r w:rsidRPr="00746EC0">
        <w:rPr>
          <w:rFonts w:ascii="Times New Roman" w:hAnsi="Times New Roman" w:cs="Times New Roman"/>
          <w:sz w:val="24"/>
          <w:szCs w:val="24"/>
        </w:rPr>
        <w:t xml:space="preserve">Impeachment </w:t>
      </w:r>
      <w:r w:rsidR="006F4F6A">
        <w:rPr>
          <w:rFonts w:ascii="Times New Roman" w:hAnsi="Times New Roman" w:cs="Times New Roman"/>
          <w:sz w:val="24"/>
          <w:szCs w:val="24"/>
        </w:rPr>
        <w:t xml:space="preserve">protects </w:t>
      </w:r>
      <w:r w:rsidRPr="00746EC0">
        <w:rPr>
          <w:rFonts w:ascii="Times New Roman" w:hAnsi="Times New Roman" w:cs="Times New Roman"/>
          <w:sz w:val="24"/>
          <w:szCs w:val="24"/>
        </w:rPr>
        <w:t xml:space="preserve">the integrity of the government in the face of political offenses. </w:t>
      </w:r>
      <w:r w:rsidR="003A306D" w:rsidRPr="00746EC0">
        <w:rPr>
          <w:rFonts w:ascii="Times New Roman" w:hAnsi="Times New Roman" w:cs="Times New Roman"/>
          <w:sz w:val="24"/>
          <w:szCs w:val="24"/>
        </w:rPr>
        <w:t xml:space="preserve">These offenses result from </w:t>
      </w:r>
      <w:r w:rsidR="00A700F2">
        <w:rPr>
          <w:rFonts w:ascii="Times New Roman" w:hAnsi="Times New Roman" w:cs="Times New Roman"/>
          <w:sz w:val="24"/>
          <w:szCs w:val="24"/>
        </w:rPr>
        <w:t xml:space="preserve">disregard of guidelines of the constitution </w:t>
      </w:r>
      <w:r w:rsidR="000D1439" w:rsidRPr="00746EC0">
        <w:rPr>
          <w:rFonts w:ascii="Times New Roman" w:hAnsi="Times New Roman" w:cs="Times New Roman"/>
          <w:sz w:val="24"/>
          <w:szCs w:val="24"/>
        </w:rPr>
        <w:t>which does not necessarily call for</w:t>
      </w:r>
      <w:r w:rsidR="00113BAB">
        <w:rPr>
          <w:rFonts w:ascii="Times New Roman" w:hAnsi="Times New Roman" w:cs="Times New Roman"/>
          <w:sz w:val="24"/>
          <w:szCs w:val="24"/>
        </w:rPr>
        <w:t xml:space="preserve"> criminally liable </w:t>
      </w:r>
      <w:r w:rsidR="00710535">
        <w:rPr>
          <w:rFonts w:ascii="Times New Roman" w:hAnsi="Times New Roman" w:cs="Times New Roman"/>
          <w:sz w:val="24"/>
          <w:szCs w:val="24"/>
        </w:rPr>
        <w:t xml:space="preserve">offenses. </w:t>
      </w:r>
      <w:r w:rsidR="000E1089" w:rsidRPr="00746EC0">
        <w:rPr>
          <w:rFonts w:ascii="Times New Roman" w:hAnsi="Times New Roman" w:cs="Times New Roman"/>
          <w:sz w:val="24"/>
          <w:szCs w:val="24"/>
        </w:rPr>
        <w:t>Impeachment</w:t>
      </w:r>
      <w:r w:rsidR="00FA6C94">
        <w:rPr>
          <w:rFonts w:ascii="Times New Roman" w:hAnsi="Times New Roman" w:cs="Times New Roman"/>
          <w:sz w:val="24"/>
          <w:szCs w:val="24"/>
        </w:rPr>
        <w:t xml:space="preserve"> is limited to political characters, crimes committed by politicians and minor wrong doings.  </w:t>
      </w:r>
      <w:r w:rsidR="000E1089" w:rsidRPr="00746EC0">
        <w:rPr>
          <w:rFonts w:ascii="Times New Roman" w:hAnsi="Times New Roman" w:cs="Times New Roman"/>
          <w:sz w:val="24"/>
          <w:szCs w:val="24"/>
        </w:rPr>
        <w:t xml:space="preserve"> </w:t>
      </w:r>
      <w:r w:rsidR="00FA6816">
        <w:rPr>
          <w:rFonts w:ascii="Times New Roman" w:hAnsi="Times New Roman" w:cs="Times New Roman"/>
          <w:sz w:val="24"/>
          <w:szCs w:val="24"/>
        </w:rPr>
        <w:t xml:space="preserve">In addition, these crimes and misdemeanors are also confined to political punishments (Edwin and Collins 1). </w:t>
      </w:r>
      <w:r w:rsidR="005A6991">
        <w:rPr>
          <w:rFonts w:ascii="Times New Roman" w:hAnsi="Times New Roman" w:cs="Times New Roman"/>
          <w:sz w:val="24"/>
          <w:szCs w:val="24"/>
        </w:rPr>
        <w:t xml:space="preserve"> Moreover, impeachment, as enshrined in the constitution, allows for the arrest of the president in the event that he misuses his powers and violates the laws of the land or the Constitution. </w:t>
      </w:r>
      <w:r w:rsidR="00AB09B1">
        <w:rPr>
          <w:rFonts w:ascii="Times New Roman" w:hAnsi="Times New Roman" w:cs="Times New Roman"/>
          <w:sz w:val="24"/>
          <w:szCs w:val="24"/>
        </w:rPr>
        <w:t xml:space="preserve">The mandate of the congress is to </w:t>
      </w:r>
      <w:r w:rsidR="00AB09B1">
        <w:rPr>
          <w:rFonts w:ascii="Times New Roman" w:hAnsi="Times New Roman" w:cs="Times New Roman"/>
          <w:sz w:val="24"/>
          <w:szCs w:val="24"/>
        </w:rPr>
        <w:lastRenderedPageBreak/>
        <w:t xml:space="preserve">arrest any abuse of political office. It represents the citizens and has liberty to exercise the political power bestowed upon it by its people (Edwin and Collins 2). </w:t>
      </w:r>
    </w:p>
    <w:p w14:paraId="74AF9475" w14:textId="77777777" w:rsidR="002243CE" w:rsidRPr="00746EC0" w:rsidRDefault="003155F4" w:rsidP="00ED60B2">
      <w:pPr>
        <w:shd w:val="clear" w:color="auto" w:fill="FFFFFF"/>
        <w:spacing w:before="450" w:after="450" w:line="480" w:lineRule="auto"/>
        <w:ind w:firstLine="720"/>
        <w:outlineLvl w:val="2"/>
        <w:rPr>
          <w:rFonts w:ascii="Times New Roman" w:hAnsi="Times New Roman" w:cs="Times New Roman"/>
          <w:sz w:val="24"/>
          <w:szCs w:val="24"/>
        </w:rPr>
      </w:pPr>
      <w:r w:rsidRPr="00746EC0">
        <w:rPr>
          <w:rFonts w:ascii="Times New Roman" w:hAnsi="Times New Roman" w:cs="Times New Roman"/>
          <w:sz w:val="24"/>
          <w:szCs w:val="24"/>
        </w:rPr>
        <w:t xml:space="preserve">Third, impeachment was advocated due to the need to safeguard the basic structure of society. </w:t>
      </w:r>
      <w:r w:rsidR="00911F7C" w:rsidRPr="00746EC0">
        <w:rPr>
          <w:rFonts w:ascii="Times New Roman" w:hAnsi="Times New Roman" w:cs="Times New Roman"/>
          <w:sz w:val="24"/>
          <w:szCs w:val="24"/>
        </w:rPr>
        <w:t xml:space="preserve">Though political in nature, impeachment was meant to safeguard the state from political misjudgment. </w:t>
      </w:r>
      <w:r w:rsidR="008023DA">
        <w:rPr>
          <w:rFonts w:ascii="Times New Roman" w:hAnsi="Times New Roman" w:cs="Times New Roman"/>
          <w:sz w:val="24"/>
          <w:szCs w:val="24"/>
        </w:rPr>
        <w:t>According to Hamilton, safeguarding the structure of society because</w:t>
      </w:r>
      <w:r w:rsidR="00BD6E89">
        <w:rPr>
          <w:rFonts w:ascii="Times New Roman" w:hAnsi="Times New Roman" w:cs="Times New Roman"/>
          <w:sz w:val="24"/>
          <w:szCs w:val="24"/>
        </w:rPr>
        <w:t xml:space="preserve"> of</w:t>
      </w:r>
      <w:r w:rsidR="008023DA">
        <w:rPr>
          <w:rFonts w:ascii="Times New Roman" w:hAnsi="Times New Roman" w:cs="Times New Roman"/>
          <w:sz w:val="24"/>
          <w:szCs w:val="24"/>
        </w:rPr>
        <w:t xml:space="preserve"> impeachable offenses driven by politics </w:t>
      </w:r>
      <w:r w:rsidR="00BD6E89">
        <w:rPr>
          <w:rFonts w:ascii="Times New Roman" w:hAnsi="Times New Roman" w:cs="Times New Roman"/>
          <w:sz w:val="24"/>
          <w:szCs w:val="24"/>
        </w:rPr>
        <w:t>which</w:t>
      </w:r>
      <w:r w:rsidR="008023DA">
        <w:rPr>
          <w:rFonts w:ascii="Times New Roman" w:hAnsi="Times New Roman" w:cs="Times New Roman"/>
          <w:sz w:val="24"/>
          <w:szCs w:val="24"/>
        </w:rPr>
        <w:t xml:space="preserve"> majorly caus</w:t>
      </w:r>
      <w:r w:rsidR="00BD6E89">
        <w:rPr>
          <w:rFonts w:ascii="Times New Roman" w:hAnsi="Times New Roman" w:cs="Times New Roman"/>
          <w:sz w:val="24"/>
          <w:szCs w:val="24"/>
        </w:rPr>
        <w:t>es</w:t>
      </w:r>
      <w:r w:rsidR="008023DA">
        <w:rPr>
          <w:rFonts w:ascii="Times New Roman" w:hAnsi="Times New Roman" w:cs="Times New Roman"/>
          <w:sz w:val="24"/>
          <w:szCs w:val="24"/>
        </w:rPr>
        <w:t xml:space="preserve"> harm to</w:t>
      </w:r>
      <w:r w:rsidR="00BD6E89">
        <w:rPr>
          <w:rFonts w:ascii="Times New Roman" w:hAnsi="Times New Roman" w:cs="Times New Roman"/>
          <w:sz w:val="24"/>
          <w:szCs w:val="24"/>
        </w:rPr>
        <w:t xml:space="preserve"> that structure</w:t>
      </w:r>
      <w:r w:rsidR="008023DA">
        <w:rPr>
          <w:rFonts w:ascii="Times New Roman" w:hAnsi="Times New Roman" w:cs="Times New Roman"/>
          <w:sz w:val="24"/>
          <w:szCs w:val="24"/>
        </w:rPr>
        <w:t xml:space="preserve">. </w:t>
      </w:r>
      <w:r w:rsidR="002907DF">
        <w:rPr>
          <w:rFonts w:ascii="Times New Roman" w:hAnsi="Times New Roman" w:cs="Times New Roman"/>
          <w:sz w:val="24"/>
          <w:szCs w:val="24"/>
        </w:rPr>
        <w:t>Impeachment</w:t>
      </w:r>
      <w:r w:rsidR="00D959E5" w:rsidRPr="00746EC0">
        <w:rPr>
          <w:rFonts w:ascii="Times New Roman" w:hAnsi="Times New Roman" w:cs="Times New Roman"/>
          <w:sz w:val="24"/>
          <w:szCs w:val="24"/>
        </w:rPr>
        <w:t xml:space="preserve"> was meant to cushion the state against actions that may destroy the society. According to Madison, impeachme</w:t>
      </w:r>
      <w:r w:rsidR="00AE0E47">
        <w:rPr>
          <w:rFonts w:ascii="Times New Roman" w:hAnsi="Times New Roman" w:cs="Times New Roman"/>
          <w:sz w:val="24"/>
          <w:szCs w:val="24"/>
        </w:rPr>
        <w:t xml:space="preserve">nt was a </w:t>
      </w:r>
      <w:r w:rsidR="00AE0E47" w:rsidRPr="00746EC0">
        <w:rPr>
          <w:rFonts w:ascii="Times New Roman" w:hAnsi="Times New Roman" w:cs="Times New Roman"/>
          <w:sz w:val="24"/>
          <w:szCs w:val="24"/>
        </w:rPr>
        <w:t>measure</w:t>
      </w:r>
      <w:r w:rsidR="00D959E5" w:rsidRPr="00746EC0">
        <w:rPr>
          <w:rFonts w:ascii="Times New Roman" w:hAnsi="Times New Roman" w:cs="Times New Roman"/>
          <w:sz w:val="24"/>
          <w:szCs w:val="24"/>
        </w:rPr>
        <w:t xml:space="preserve"> against a president</w:t>
      </w:r>
      <w:r w:rsidR="00AE0E47">
        <w:rPr>
          <w:rFonts w:ascii="Times New Roman" w:hAnsi="Times New Roman" w:cs="Times New Roman"/>
          <w:sz w:val="24"/>
          <w:szCs w:val="24"/>
        </w:rPr>
        <w:t xml:space="preserve"> distorting his office into a scheme of embezzlement and unjus</w:t>
      </w:r>
      <w:r w:rsidR="00640BD2">
        <w:rPr>
          <w:rFonts w:ascii="Times New Roman" w:hAnsi="Times New Roman" w:cs="Times New Roman"/>
          <w:sz w:val="24"/>
          <w:szCs w:val="24"/>
        </w:rPr>
        <w:t>t treatment (Edwin and Collins 3</w:t>
      </w:r>
      <w:r w:rsidR="00C04717">
        <w:rPr>
          <w:rFonts w:ascii="Times New Roman" w:hAnsi="Times New Roman" w:cs="Times New Roman"/>
          <w:sz w:val="24"/>
          <w:szCs w:val="24"/>
        </w:rPr>
        <w:t>)</w:t>
      </w:r>
    </w:p>
    <w:p w14:paraId="0EDF557A" w14:textId="0CC34250" w:rsidR="007B2074" w:rsidRPr="00746EC0" w:rsidRDefault="00C93EB2" w:rsidP="00ED60B2">
      <w:pPr>
        <w:shd w:val="clear" w:color="auto" w:fill="FFFFFF"/>
        <w:spacing w:before="450" w:after="450" w:line="480" w:lineRule="auto"/>
        <w:ind w:firstLine="720"/>
        <w:outlineLvl w:val="2"/>
        <w:rPr>
          <w:rFonts w:ascii="Times New Roman" w:hAnsi="Times New Roman" w:cs="Times New Roman"/>
          <w:sz w:val="24"/>
          <w:szCs w:val="24"/>
        </w:rPr>
      </w:pPr>
      <w:r w:rsidRPr="00746EC0">
        <w:rPr>
          <w:rFonts w:ascii="Times New Roman" w:hAnsi="Times New Roman" w:cs="Times New Roman"/>
          <w:sz w:val="24"/>
          <w:szCs w:val="24"/>
        </w:rPr>
        <w:t xml:space="preserve">The fourth tenet of impeachment is that it is purely a political process. The impeachment process is devoid of any criminal inclination. </w:t>
      </w:r>
      <w:r w:rsidR="00C92DDE" w:rsidRPr="00746EC0">
        <w:rPr>
          <w:rFonts w:ascii="Times New Roman" w:hAnsi="Times New Roman" w:cs="Times New Roman"/>
          <w:sz w:val="24"/>
          <w:szCs w:val="24"/>
        </w:rPr>
        <w:t>Impeaching a president does not necessarily equate him</w:t>
      </w:r>
      <w:r w:rsidR="00BD6E89">
        <w:rPr>
          <w:rFonts w:ascii="Times New Roman" w:hAnsi="Times New Roman" w:cs="Times New Roman"/>
          <w:sz w:val="24"/>
          <w:szCs w:val="24"/>
        </w:rPr>
        <w:t xml:space="preserve"> or </w:t>
      </w:r>
      <w:r w:rsidR="00C92DDE" w:rsidRPr="00746EC0">
        <w:rPr>
          <w:rFonts w:ascii="Times New Roman" w:hAnsi="Times New Roman" w:cs="Times New Roman"/>
          <w:sz w:val="24"/>
          <w:szCs w:val="24"/>
        </w:rPr>
        <w:t xml:space="preserve">her to a criminal. </w:t>
      </w:r>
      <w:r w:rsidR="001978A4">
        <w:rPr>
          <w:rFonts w:ascii="Times New Roman" w:hAnsi="Times New Roman" w:cs="Times New Roman"/>
          <w:sz w:val="24"/>
          <w:szCs w:val="24"/>
        </w:rPr>
        <w:t xml:space="preserve">According to </w:t>
      </w:r>
      <w:r w:rsidR="000745C1" w:rsidRPr="00746EC0">
        <w:rPr>
          <w:rFonts w:ascii="Times New Roman" w:hAnsi="Times New Roman" w:cs="Times New Roman"/>
          <w:sz w:val="24"/>
          <w:szCs w:val="24"/>
        </w:rPr>
        <w:t>Joseph Story</w:t>
      </w:r>
      <w:r w:rsidR="00BD6E89">
        <w:rPr>
          <w:rFonts w:ascii="Times New Roman" w:hAnsi="Times New Roman" w:cs="Times New Roman"/>
          <w:sz w:val="24"/>
          <w:szCs w:val="24"/>
        </w:rPr>
        <w:t>,</w:t>
      </w:r>
      <w:r w:rsidR="000745C1" w:rsidRPr="00746EC0">
        <w:rPr>
          <w:rFonts w:ascii="Times New Roman" w:hAnsi="Times New Roman" w:cs="Times New Roman"/>
          <w:sz w:val="24"/>
          <w:szCs w:val="24"/>
        </w:rPr>
        <w:t xml:space="preserve"> </w:t>
      </w:r>
      <w:r w:rsidR="001978A4">
        <w:rPr>
          <w:rFonts w:ascii="Times New Roman" w:hAnsi="Times New Roman" w:cs="Times New Roman"/>
          <w:sz w:val="24"/>
          <w:szCs w:val="24"/>
        </w:rPr>
        <w:t xml:space="preserve">impeachment is </w:t>
      </w:r>
      <w:r w:rsidR="00E1094B">
        <w:rPr>
          <w:rFonts w:ascii="Times New Roman" w:hAnsi="Times New Roman" w:cs="Times New Roman"/>
          <w:sz w:val="24"/>
          <w:szCs w:val="24"/>
        </w:rPr>
        <w:t xml:space="preserve">wholly based on politics. </w:t>
      </w:r>
      <w:r w:rsidR="00F25DC4">
        <w:rPr>
          <w:rFonts w:ascii="Times New Roman" w:hAnsi="Times New Roman" w:cs="Times New Roman"/>
          <w:sz w:val="24"/>
          <w:szCs w:val="24"/>
        </w:rPr>
        <w:t xml:space="preserve">The aim of impeachment is to </w:t>
      </w:r>
      <w:r w:rsidR="0083647C">
        <w:rPr>
          <w:rFonts w:ascii="Times New Roman" w:hAnsi="Times New Roman" w:cs="Times New Roman"/>
          <w:sz w:val="24"/>
          <w:szCs w:val="24"/>
        </w:rPr>
        <w:t xml:space="preserve">cushion the </w:t>
      </w:r>
      <w:r w:rsidR="00E76A5B">
        <w:rPr>
          <w:rFonts w:ascii="Times New Roman" w:hAnsi="Times New Roman" w:cs="Times New Roman"/>
          <w:sz w:val="24"/>
          <w:szCs w:val="24"/>
        </w:rPr>
        <w:t>state</w:t>
      </w:r>
      <w:r w:rsidR="0083647C">
        <w:rPr>
          <w:rFonts w:ascii="Times New Roman" w:hAnsi="Times New Roman" w:cs="Times New Roman"/>
          <w:sz w:val="24"/>
          <w:szCs w:val="24"/>
        </w:rPr>
        <w:t xml:space="preserve"> from gross misuse of office. </w:t>
      </w:r>
      <w:r w:rsidR="00640BD2">
        <w:rPr>
          <w:rFonts w:ascii="Times New Roman" w:hAnsi="Times New Roman" w:cs="Times New Roman"/>
          <w:sz w:val="24"/>
          <w:szCs w:val="24"/>
        </w:rPr>
        <w:t>The constitution shield</w:t>
      </w:r>
      <w:r w:rsidR="004A3386">
        <w:rPr>
          <w:rFonts w:ascii="Times New Roman" w:hAnsi="Times New Roman" w:cs="Times New Roman"/>
          <w:sz w:val="24"/>
          <w:szCs w:val="24"/>
        </w:rPr>
        <w:t>s</w:t>
      </w:r>
      <w:r w:rsidR="00640BD2">
        <w:rPr>
          <w:rFonts w:ascii="Times New Roman" w:hAnsi="Times New Roman" w:cs="Times New Roman"/>
          <w:sz w:val="24"/>
          <w:szCs w:val="24"/>
        </w:rPr>
        <w:t xml:space="preserve"> </w:t>
      </w:r>
      <w:r w:rsidR="004A3386">
        <w:rPr>
          <w:rFonts w:ascii="Times New Roman" w:hAnsi="Times New Roman" w:cs="Times New Roman"/>
          <w:sz w:val="24"/>
          <w:szCs w:val="24"/>
        </w:rPr>
        <w:t>the offenders from</w:t>
      </w:r>
      <w:r w:rsidR="00640BD2">
        <w:rPr>
          <w:rFonts w:ascii="Times New Roman" w:hAnsi="Times New Roman" w:cs="Times New Roman"/>
          <w:sz w:val="24"/>
          <w:szCs w:val="24"/>
        </w:rPr>
        <w:t xml:space="preserve"> unjust punishment. His personal life and property is not questioned. Impeachment questions the offender in his political capacity (Edwin and Collin 4). </w:t>
      </w:r>
    </w:p>
    <w:p w14:paraId="28DEDE4C" w14:textId="77777777" w:rsidR="002638AF" w:rsidRPr="00746EC0" w:rsidRDefault="002638AF" w:rsidP="00ED60B2">
      <w:pPr>
        <w:shd w:val="clear" w:color="auto" w:fill="FFFFFF"/>
        <w:spacing w:before="450" w:after="450" w:line="480" w:lineRule="auto"/>
        <w:ind w:firstLine="720"/>
        <w:outlineLvl w:val="2"/>
        <w:rPr>
          <w:rFonts w:ascii="Times New Roman" w:hAnsi="Times New Roman" w:cs="Times New Roman"/>
          <w:sz w:val="24"/>
          <w:szCs w:val="24"/>
        </w:rPr>
      </w:pPr>
      <w:r w:rsidRPr="00746EC0">
        <w:rPr>
          <w:rFonts w:ascii="Times New Roman" w:hAnsi="Times New Roman" w:cs="Times New Roman"/>
          <w:sz w:val="24"/>
          <w:szCs w:val="24"/>
        </w:rPr>
        <w:t>Against this interpretation of impeachment, this</w:t>
      </w:r>
      <w:r w:rsidR="004167B0">
        <w:rPr>
          <w:rFonts w:ascii="Times New Roman" w:hAnsi="Times New Roman" w:cs="Times New Roman"/>
          <w:sz w:val="24"/>
          <w:szCs w:val="24"/>
        </w:rPr>
        <w:t xml:space="preserve"> paper</w:t>
      </w:r>
      <w:r w:rsidRPr="00746EC0">
        <w:rPr>
          <w:rFonts w:ascii="Times New Roman" w:hAnsi="Times New Roman" w:cs="Times New Roman"/>
          <w:sz w:val="24"/>
          <w:szCs w:val="24"/>
        </w:rPr>
        <w:t xml:space="preserve"> carries out a critical analysis of Donald Trump’s impeachment. President trump is accused of abuse of power </w:t>
      </w:r>
      <w:r w:rsidR="003F43A4" w:rsidRPr="00746EC0">
        <w:rPr>
          <w:rFonts w:ascii="Times New Roman" w:hAnsi="Times New Roman" w:cs="Times New Roman"/>
          <w:sz w:val="24"/>
          <w:szCs w:val="24"/>
        </w:rPr>
        <w:t>by undue influence to the government of Ukraine. The president is accused of pressuring the Ukrain</w:t>
      </w:r>
      <w:r w:rsidR="00BD6E89">
        <w:rPr>
          <w:rFonts w:ascii="Times New Roman" w:hAnsi="Times New Roman" w:cs="Times New Roman"/>
          <w:sz w:val="24"/>
          <w:szCs w:val="24"/>
        </w:rPr>
        <w:t>ian government</w:t>
      </w:r>
      <w:r w:rsidR="003F43A4" w:rsidRPr="00746EC0">
        <w:rPr>
          <w:rFonts w:ascii="Times New Roman" w:hAnsi="Times New Roman" w:cs="Times New Roman"/>
          <w:sz w:val="24"/>
          <w:szCs w:val="24"/>
        </w:rPr>
        <w:t xml:space="preserve"> to submit damaging information on Joe Biden, a major contender in the 2020</w:t>
      </w:r>
      <w:r w:rsidR="00BD6E89">
        <w:rPr>
          <w:rFonts w:ascii="Times New Roman" w:hAnsi="Times New Roman" w:cs="Times New Roman"/>
          <w:sz w:val="24"/>
          <w:szCs w:val="24"/>
        </w:rPr>
        <w:t xml:space="preserve"> U.S.</w:t>
      </w:r>
      <w:r w:rsidR="003F43A4" w:rsidRPr="00746EC0">
        <w:rPr>
          <w:rFonts w:ascii="Times New Roman" w:hAnsi="Times New Roman" w:cs="Times New Roman"/>
          <w:sz w:val="24"/>
          <w:szCs w:val="24"/>
        </w:rPr>
        <w:t xml:space="preserve"> presidency. </w:t>
      </w:r>
      <w:r w:rsidR="00CA4FB4" w:rsidRPr="00746EC0">
        <w:rPr>
          <w:rFonts w:ascii="Times New Roman" w:hAnsi="Times New Roman" w:cs="Times New Roman"/>
          <w:sz w:val="24"/>
          <w:szCs w:val="24"/>
        </w:rPr>
        <w:t>The advocates of his impeachment argue that he withheld 400</w:t>
      </w:r>
      <w:r w:rsidR="00BD6E89">
        <w:rPr>
          <w:rFonts w:ascii="Times New Roman" w:hAnsi="Times New Roman" w:cs="Times New Roman"/>
          <w:sz w:val="24"/>
          <w:szCs w:val="24"/>
        </w:rPr>
        <w:t xml:space="preserve"> million dollars</w:t>
      </w:r>
      <w:r w:rsidR="00CA4FB4" w:rsidRPr="00746EC0">
        <w:rPr>
          <w:rFonts w:ascii="Times New Roman" w:hAnsi="Times New Roman" w:cs="Times New Roman"/>
          <w:sz w:val="24"/>
          <w:szCs w:val="24"/>
        </w:rPr>
        <w:t xml:space="preserve"> of military aid</w:t>
      </w:r>
      <w:r w:rsidR="00BD6E89">
        <w:rPr>
          <w:rFonts w:ascii="Times New Roman" w:hAnsi="Times New Roman" w:cs="Times New Roman"/>
          <w:sz w:val="24"/>
          <w:szCs w:val="24"/>
        </w:rPr>
        <w:t>,</w:t>
      </w:r>
      <w:r w:rsidR="00CA4FB4" w:rsidRPr="00746EC0">
        <w:rPr>
          <w:rFonts w:ascii="Times New Roman" w:hAnsi="Times New Roman" w:cs="Times New Roman"/>
          <w:sz w:val="24"/>
          <w:szCs w:val="24"/>
        </w:rPr>
        <w:t xml:space="preserve"> already allocated by Congress to Ukraine</w:t>
      </w:r>
      <w:r w:rsidR="00BD6E89">
        <w:rPr>
          <w:rFonts w:ascii="Times New Roman" w:hAnsi="Times New Roman" w:cs="Times New Roman"/>
          <w:sz w:val="24"/>
          <w:szCs w:val="24"/>
        </w:rPr>
        <w:t>,</w:t>
      </w:r>
      <w:r w:rsidR="00CA4FB4" w:rsidRPr="00746EC0">
        <w:rPr>
          <w:rFonts w:ascii="Times New Roman" w:hAnsi="Times New Roman" w:cs="Times New Roman"/>
          <w:sz w:val="24"/>
          <w:szCs w:val="24"/>
        </w:rPr>
        <w:t xml:space="preserve"> in order to compel the country to release information </w:t>
      </w:r>
      <w:r w:rsidR="00CA4FB4" w:rsidRPr="00746EC0">
        <w:rPr>
          <w:rFonts w:ascii="Times New Roman" w:hAnsi="Times New Roman" w:cs="Times New Roman"/>
          <w:sz w:val="24"/>
          <w:szCs w:val="24"/>
        </w:rPr>
        <w:lastRenderedPageBreak/>
        <w:t xml:space="preserve">about Joe Bidden. </w:t>
      </w:r>
      <w:r w:rsidR="0030355F" w:rsidRPr="00746EC0">
        <w:rPr>
          <w:rFonts w:ascii="Times New Roman" w:hAnsi="Times New Roman" w:cs="Times New Roman"/>
          <w:sz w:val="24"/>
          <w:szCs w:val="24"/>
        </w:rPr>
        <w:t xml:space="preserve">President Trump is further accused of </w:t>
      </w:r>
      <w:r w:rsidR="00FB31E4" w:rsidRPr="00746EC0">
        <w:rPr>
          <w:rFonts w:ascii="Times New Roman" w:hAnsi="Times New Roman" w:cs="Times New Roman"/>
          <w:sz w:val="24"/>
          <w:szCs w:val="24"/>
        </w:rPr>
        <w:t xml:space="preserve">interfering with congress’ duty by failing to co-operate with the congress inquiry. </w:t>
      </w:r>
    </w:p>
    <w:p w14:paraId="0902CD33" w14:textId="77777777" w:rsidR="00596D33" w:rsidRDefault="00746EC0" w:rsidP="00746EC0">
      <w:pPr>
        <w:shd w:val="clear" w:color="auto" w:fill="FFFFFF"/>
        <w:spacing w:before="450" w:after="450" w:line="480" w:lineRule="auto"/>
        <w:outlineLvl w:val="2"/>
        <w:rPr>
          <w:rFonts w:ascii="Times New Roman" w:hAnsi="Times New Roman" w:cs="Times New Roman"/>
          <w:sz w:val="24"/>
          <w:szCs w:val="24"/>
        </w:rPr>
      </w:pPr>
      <w:r w:rsidRPr="00746EC0">
        <w:rPr>
          <w:rFonts w:ascii="Times New Roman" w:hAnsi="Times New Roman" w:cs="Times New Roman"/>
          <w:sz w:val="24"/>
          <w:szCs w:val="24"/>
        </w:rPr>
        <w:t xml:space="preserve">The senate </w:t>
      </w:r>
      <w:r>
        <w:rPr>
          <w:rFonts w:ascii="Times New Roman" w:hAnsi="Times New Roman" w:cs="Times New Roman"/>
          <w:sz w:val="24"/>
          <w:szCs w:val="24"/>
        </w:rPr>
        <w:t xml:space="preserve">bases its quest to impeach President Trump on the constitution. </w:t>
      </w:r>
      <w:r w:rsidR="00596D33">
        <w:rPr>
          <w:rFonts w:ascii="Times New Roman" w:hAnsi="Times New Roman" w:cs="Times New Roman"/>
          <w:sz w:val="24"/>
          <w:szCs w:val="24"/>
        </w:rPr>
        <w:t>Th</w:t>
      </w:r>
      <w:r w:rsidR="00BD6E89">
        <w:rPr>
          <w:rFonts w:ascii="Times New Roman" w:hAnsi="Times New Roman" w:cs="Times New Roman"/>
          <w:sz w:val="24"/>
          <w:szCs w:val="24"/>
        </w:rPr>
        <w:t>e</w:t>
      </w:r>
      <w:r w:rsidR="00596D33">
        <w:rPr>
          <w:rFonts w:ascii="Times New Roman" w:hAnsi="Times New Roman" w:cs="Times New Roman"/>
          <w:sz w:val="24"/>
          <w:szCs w:val="24"/>
        </w:rPr>
        <w:t xml:space="preserve"> provisions are depicted in the constitution under article II, Section 4 which points out that politically elected leaders are liable to impeachment in case of gross misconduct </w:t>
      </w:r>
      <w:r w:rsidR="00BD6E89">
        <w:rPr>
          <w:rFonts w:ascii="Times New Roman" w:hAnsi="Times New Roman" w:cs="Times New Roman"/>
          <w:sz w:val="24"/>
          <w:szCs w:val="24"/>
        </w:rPr>
        <w:t>such as</w:t>
      </w:r>
      <w:r w:rsidR="00596D33">
        <w:rPr>
          <w:rFonts w:ascii="Times New Roman" w:hAnsi="Times New Roman" w:cs="Times New Roman"/>
          <w:sz w:val="24"/>
          <w:szCs w:val="24"/>
        </w:rPr>
        <w:t xml:space="preserve"> treason, extortion and bribery and other high crimes </w:t>
      </w:r>
      <w:r w:rsidR="00BD6E89">
        <w:rPr>
          <w:rFonts w:ascii="Times New Roman" w:hAnsi="Times New Roman" w:cs="Times New Roman"/>
          <w:sz w:val="24"/>
          <w:szCs w:val="24"/>
        </w:rPr>
        <w:t>or</w:t>
      </w:r>
      <w:r w:rsidR="00596D33">
        <w:rPr>
          <w:rFonts w:ascii="Times New Roman" w:hAnsi="Times New Roman" w:cs="Times New Roman"/>
          <w:sz w:val="24"/>
          <w:szCs w:val="24"/>
        </w:rPr>
        <w:t xml:space="preserve"> wrong doings. These political leaders include the presidents, vice presidents and civil officers in the State (Albert). </w:t>
      </w:r>
    </w:p>
    <w:p w14:paraId="4B86CADC" w14:textId="77777777" w:rsidR="004400BD" w:rsidRDefault="004400BD" w:rsidP="00746EC0">
      <w:pPr>
        <w:shd w:val="clear" w:color="auto" w:fill="FFFFFF"/>
        <w:spacing w:before="450" w:after="450" w:line="480" w:lineRule="auto"/>
        <w:outlineLvl w:val="2"/>
        <w:rPr>
          <w:rFonts w:ascii="Times New Roman" w:hAnsi="Times New Roman" w:cs="Times New Roman"/>
          <w:sz w:val="24"/>
          <w:szCs w:val="24"/>
        </w:rPr>
      </w:pPr>
      <w:r>
        <w:rPr>
          <w:rFonts w:ascii="Times New Roman" w:hAnsi="Times New Roman" w:cs="Times New Roman"/>
          <w:sz w:val="24"/>
          <w:szCs w:val="24"/>
        </w:rPr>
        <w:t>The power to impeach is bequeathed to</w:t>
      </w:r>
      <w:r w:rsidR="00BD6E89">
        <w:rPr>
          <w:rFonts w:ascii="Times New Roman" w:hAnsi="Times New Roman" w:cs="Times New Roman"/>
          <w:sz w:val="24"/>
          <w:szCs w:val="24"/>
        </w:rPr>
        <w:t xml:space="preserve"> the</w:t>
      </w:r>
      <w:r>
        <w:rPr>
          <w:rFonts w:ascii="Times New Roman" w:hAnsi="Times New Roman" w:cs="Times New Roman"/>
          <w:sz w:val="24"/>
          <w:szCs w:val="24"/>
        </w:rPr>
        <w:t xml:space="preserve"> Senate under Article 1, section 3 and clause 6. This article provides that the Senate has the sole mandate of carrying out all impeachments. </w:t>
      </w:r>
      <w:r w:rsidR="008646D9">
        <w:rPr>
          <w:rFonts w:ascii="Times New Roman" w:hAnsi="Times New Roman" w:cs="Times New Roman"/>
          <w:sz w:val="24"/>
          <w:szCs w:val="24"/>
        </w:rPr>
        <w:t>The process of impeachment is carried out with the Senators</w:t>
      </w:r>
      <w:r w:rsidR="00BD6E89">
        <w:rPr>
          <w:rFonts w:ascii="Times New Roman" w:hAnsi="Times New Roman" w:cs="Times New Roman"/>
          <w:sz w:val="24"/>
          <w:szCs w:val="24"/>
        </w:rPr>
        <w:t>,</w:t>
      </w:r>
      <w:r w:rsidR="008646D9">
        <w:rPr>
          <w:rFonts w:ascii="Times New Roman" w:hAnsi="Times New Roman" w:cs="Times New Roman"/>
          <w:sz w:val="24"/>
          <w:szCs w:val="24"/>
        </w:rPr>
        <w:t xml:space="preserve"> under oath</w:t>
      </w:r>
      <w:r w:rsidR="006A0B14">
        <w:rPr>
          <w:rFonts w:ascii="Times New Roman" w:hAnsi="Times New Roman" w:cs="Times New Roman"/>
          <w:sz w:val="24"/>
          <w:szCs w:val="24"/>
        </w:rPr>
        <w:t xml:space="preserve">. Once the impeachment process goes through to trial, the Chief Justice presides over the trail. </w:t>
      </w:r>
      <w:r w:rsidR="008D1964">
        <w:rPr>
          <w:rFonts w:ascii="Times New Roman" w:hAnsi="Times New Roman" w:cs="Times New Roman"/>
          <w:sz w:val="24"/>
          <w:szCs w:val="24"/>
        </w:rPr>
        <w:t>In order to be convicted, two thirds of</w:t>
      </w:r>
      <w:r w:rsidR="00BD6E89">
        <w:rPr>
          <w:rFonts w:ascii="Times New Roman" w:hAnsi="Times New Roman" w:cs="Times New Roman"/>
          <w:sz w:val="24"/>
          <w:szCs w:val="24"/>
        </w:rPr>
        <w:t xml:space="preserve"> the</w:t>
      </w:r>
      <w:r w:rsidR="008D1964">
        <w:rPr>
          <w:rFonts w:ascii="Times New Roman" w:hAnsi="Times New Roman" w:cs="Times New Roman"/>
          <w:sz w:val="24"/>
          <w:szCs w:val="24"/>
        </w:rPr>
        <w:t xml:space="preserve"> members present in the sitting should agree unanimously (Philip). </w:t>
      </w:r>
    </w:p>
    <w:p w14:paraId="0D212FA5" w14:textId="77777777" w:rsidR="00B415FE" w:rsidRDefault="00B415FE" w:rsidP="00746EC0">
      <w:pPr>
        <w:shd w:val="clear" w:color="auto" w:fill="FFFFFF"/>
        <w:spacing w:before="450" w:after="450" w:line="480" w:lineRule="auto"/>
        <w:outlineLvl w:val="2"/>
        <w:rPr>
          <w:rFonts w:ascii="Times New Roman" w:hAnsi="Times New Roman" w:cs="Times New Roman"/>
          <w:sz w:val="24"/>
          <w:szCs w:val="24"/>
        </w:rPr>
      </w:pPr>
      <w:r>
        <w:rPr>
          <w:rFonts w:ascii="Times New Roman" w:hAnsi="Times New Roman" w:cs="Times New Roman"/>
          <w:sz w:val="24"/>
          <w:szCs w:val="24"/>
        </w:rPr>
        <w:t>The article governing sanctions, Article 1, section 3, Clause 7 states that in case of a president’s impeachment, judgment should be confined to removal of office, the offender forfeiting the privilege to hold office and enjoy any office honors</w:t>
      </w:r>
      <w:r w:rsidR="00BD6E89">
        <w:rPr>
          <w:rFonts w:ascii="Times New Roman" w:hAnsi="Times New Roman" w:cs="Times New Roman"/>
          <w:sz w:val="24"/>
          <w:szCs w:val="24"/>
        </w:rPr>
        <w:t>,</w:t>
      </w:r>
      <w:r>
        <w:rPr>
          <w:rFonts w:ascii="Times New Roman" w:hAnsi="Times New Roman" w:cs="Times New Roman"/>
          <w:sz w:val="24"/>
          <w:szCs w:val="24"/>
        </w:rPr>
        <w:t xml:space="preserve"> and losing the right to enjoy profit or trust under the United States. However, the impeached individual is liable to being removed from office, subjection to trail, judgment and relevant punishment as dictated by the constitution. </w:t>
      </w:r>
    </w:p>
    <w:p w14:paraId="4D2D78A0" w14:textId="77777777" w:rsidR="00A61835" w:rsidRDefault="004167B0" w:rsidP="00A61835">
      <w:pPr>
        <w:shd w:val="clear" w:color="auto" w:fill="FFFFFF"/>
        <w:spacing w:before="450" w:after="450" w:line="480" w:lineRule="auto"/>
        <w:outlineLvl w:val="2"/>
        <w:rPr>
          <w:rFonts w:ascii="Times New Roman" w:hAnsi="Times New Roman" w:cs="Times New Roman"/>
          <w:sz w:val="24"/>
          <w:szCs w:val="24"/>
        </w:rPr>
      </w:pPr>
      <w:r>
        <w:rPr>
          <w:rFonts w:ascii="Times New Roman" w:hAnsi="Times New Roman" w:cs="Times New Roman"/>
          <w:sz w:val="24"/>
          <w:szCs w:val="24"/>
        </w:rPr>
        <w:t>Impeaching the president has both positive and negative repercus</w:t>
      </w:r>
      <w:r w:rsidR="005D3704">
        <w:rPr>
          <w:rFonts w:ascii="Times New Roman" w:hAnsi="Times New Roman" w:cs="Times New Roman"/>
          <w:sz w:val="24"/>
          <w:szCs w:val="24"/>
        </w:rPr>
        <w:t xml:space="preserve">sions. The constitution calls for a </w:t>
      </w:r>
      <w:r>
        <w:rPr>
          <w:rFonts w:ascii="Times New Roman" w:hAnsi="Times New Roman" w:cs="Times New Roman"/>
          <w:sz w:val="24"/>
          <w:szCs w:val="24"/>
        </w:rPr>
        <w:t xml:space="preserve">majority for the removal of a president by congress. Partisan politics play a significant role in influencing congress’ deliberations (Michael 1).  </w:t>
      </w:r>
      <w:r w:rsidR="00BF2E1F">
        <w:rPr>
          <w:rFonts w:ascii="Times New Roman" w:hAnsi="Times New Roman" w:cs="Times New Roman"/>
          <w:sz w:val="24"/>
          <w:szCs w:val="24"/>
        </w:rPr>
        <w:t>The house managers in the</w:t>
      </w:r>
      <w:r w:rsidR="00BD6E89">
        <w:rPr>
          <w:rFonts w:ascii="Times New Roman" w:hAnsi="Times New Roman" w:cs="Times New Roman"/>
          <w:sz w:val="24"/>
          <w:szCs w:val="24"/>
        </w:rPr>
        <w:t xml:space="preserve"> trial of</w:t>
      </w:r>
      <w:r w:rsidR="00BF2E1F">
        <w:rPr>
          <w:rFonts w:ascii="Times New Roman" w:hAnsi="Times New Roman" w:cs="Times New Roman"/>
          <w:sz w:val="24"/>
          <w:szCs w:val="24"/>
        </w:rPr>
        <w:t xml:space="preserve"> </w:t>
      </w:r>
      <w:r w:rsidR="00D577BF">
        <w:rPr>
          <w:rFonts w:ascii="Times New Roman" w:hAnsi="Times New Roman" w:cs="Times New Roman"/>
          <w:sz w:val="24"/>
          <w:szCs w:val="24"/>
        </w:rPr>
        <w:t>President</w:t>
      </w:r>
      <w:r w:rsidR="00BF2E1F">
        <w:rPr>
          <w:rFonts w:ascii="Times New Roman" w:hAnsi="Times New Roman" w:cs="Times New Roman"/>
          <w:sz w:val="24"/>
          <w:szCs w:val="24"/>
        </w:rPr>
        <w:t xml:space="preserve"> </w:t>
      </w:r>
      <w:r w:rsidR="00BF2E1F">
        <w:rPr>
          <w:rFonts w:ascii="Times New Roman" w:hAnsi="Times New Roman" w:cs="Times New Roman"/>
          <w:sz w:val="24"/>
          <w:szCs w:val="24"/>
        </w:rPr>
        <w:lastRenderedPageBreak/>
        <w:t xml:space="preserve">Clinton’s </w:t>
      </w:r>
      <w:r w:rsidR="00AA082F">
        <w:rPr>
          <w:rFonts w:ascii="Times New Roman" w:hAnsi="Times New Roman" w:cs="Times New Roman"/>
          <w:sz w:val="24"/>
          <w:szCs w:val="24"/>
        </w:rPr>
        <w:t xml:space="preserve">did not attain the threshold of proving that </w:t>
      </w:r>
      <w:r w:rsidR="00BF2E1F">
        <w:rPr>
          <w:rFonts w:ascii="Times New Roman" w:hAnsi="Times New Roman" w:cs="Times New Roman"/>
          <w:sz w:val="24"/>
          <w:szCs w:val="24"/>
        </w:rPr>
        <w:t>the crime committed by Clinton war</w:t>
      </w:r>
      <w:r w:rsidR="00A61835">
        <w:rPr>
          <w:rFonts w:ascii="Times New Roman" w:hAnsi="Times New Roman" w:cs="Times New Roman"/>
          <w:sz w:val="24"/>
          <w:szCs w:val="24"/>
        </w:rPr>
        <w:t>ranted his removal from office. Mich</w:t>
      </w:r>
      <w:r w:rsidR="003C3700">
        <w:rPr>
          <w:rFonts w:ascii="Times New Roman" w:hAnsi="Times New Roman" w:cs="Times New Roman"/>
          <w:sz w:val="24"/>
          <w:szCs w:val="24"/>
        </w:rPr>
        <w:t xml:space="preserve">ael pointed that Clinton’s case did not have the variables required in an impeachment case. The case did not prove that his actions led to damage to the state or the constitution. The </w:t>
      </w:r>
      <w:r w:rsidR="00B56041">
        <w:rPr>
          <w:rFonts w:ascii="Times New Roman" w:hAnsi="Times New Roman" w:cs="Times New Roman"/>
          <w:sz w:val="24"/>
          <w:szCs w:val="24"/>
        </w:rPr>
        <w:t>case failed to link the effect it had o</w:t>
      </w:r>
      <w:r w:rsidR="00DF5947">
        <w:rPr>
          <w:rFonts w:ascii="Times New Roman" w:hAnsi="Times New Roman" w:cs="Times New Roman"/>
          <w:sz w:val="24"/>
          <w:szCs w:val="24"/>
        </w:rPr>
        <w:t xml:space="preserve">n his formal duties. </w:t>
      </w:r>
      <w:r w:rsidR="00A50F6C">
        <w:rPr>
          <w:rFonts w:ascii="Times New Roman" w:hAnsi="Times New Roman" w:cs="Times New Roman"/>
          <w:sz w:val="24"/>
          <w:szCs w:val="24"/>
        </w:rPr>
        <w:t xml:space="preserve">There was no proof that his relationship with Monica Lewinsky affected his ability to perform his duties. </w:t>
      </w:r>
    </w:p>
    <w:p w14:paraId="647967FE" w14:textId="77777777" w:rsidR="00D577BF" w:rsidRDefault="00D577BF" w:rsidP="003A35A9">
      <w:pPr>
        <w:shd w:val="clear" w:color="auto" w:fill="FFFFFF"/>
        <w:spacing w:before="450" w:after="450" w:line="480" w:lineRule="auto"/>
        <w:ind w:firstLine="720"/>
        <w:outlineLvl w:val="2"/>
        <w:rPr>
          <w:rFonts w:ascii="Times New Roman" w:hAnsi="Times New Roman" w:cs="Times New Roman"/>
          <w:sz w:val="24"/>
          <w:szCs w:val="24"/>
        </w:rPr>
      </w:pPr>
      <w:r>
        <w:rPr>
          <w:rFonts w:ascii="Times New Roman" w:hAnsi="Times New Roman" w:cs="Times New Roman"/>
          <w:sz w:val="24"/>
          <w:szCs w:val="24"/>
        </w:rPr>
        <w:t>Democrats, therefore, still have an uphill task if they are to realize the impeachment and removal of office of Donald Trump. In</w:t>
      </w:r>
      <w:r w:rsidR="00CA1CF1">
        <w:rPr>
          <w:rFonts w:ascii="Times New Roman" w:hAnsi="Times New Roman" w:cs="Times New Roman"/>
          <w:sz w:val="24"/>
          <w:szCs w:val="24"/>
        </w:rPr>
        <w:t xml:space="preserve"> </w:t>
      </w:r>
      <w:r>
        <w:rPr>
          <w:rFonts w:ascii="Times New Roman" w:hAnsi="Times New Roman" w:cs="Times New Roman"/>
          <w:sz w:val="24"/>
          <w:szCs w:val="24"/>
        </w:rPr>
        <w:t xml:space="preserve">fact, Alexander Hamilton looked at the depth and means </w:t>
      </w:r>
      <w:r w:rsidR="003A35A9">
        <w:rPr>
          <w:rFonts w:ascii="Times New Roman" w:hAnsi="Times New Roman" w:cs="Times New Roman"/>
          <w:sz w:val="24"/>
          <w:szCs w:val="24"/>
        </w:rPr>
        <w:t>of impeachment in his Federal</w:t>
      </w:r>
      <w:r>
        <w:rPr>
          <w:rFonts w:ascii="Times New Roman" w:hAnsi="Times New Roman" w:cs="Times New Roman"/>
          <w:sz w:val="24"/>
          <w:szCs w:val="24"/>
        </w:rPr>
        <w:t xml:space="preserve"> </w:t>
      </w:r>
      <w:r w:rsidR="003A35A9">
        <w:rPr>
          <w:rFonts w:ascii="Times New Roman" w:hAnsi="Times New Roman" w:cs="Times New Roman"/>
          <w:sz w:val="24"/>
          <w:szCs w:val="24"/>
        </w:rPr>
        <w:t>papers (</w:t>
      </w:r>
      <w:r w:rsidR="00C61CD5">
        <w:rPr>
          <w:rFonts w:ascii="Times New Roman" w:hAnsi="Times New Roman" w:cs="Times New Roman"/>
          <w:sz w:val="24"/>
          <w:szCs w:val="24"/>
        </w:rPr>
        <w:t>Edward 1</w:t>
      </w:r>
      <w:r w:rsidR="00950E06">
        <w:rPr>
          <w:rFonts w:ascii="Times New Roman" w:hAnsi="Times New Roman" w:cs="Times New Roman"/>
          <w:sz w:val="24"/>
          <w:szCs w:val="24"/>
        </w:rPr>
        <w:t xml:space="preserve">). </w:t>
      </w:r>
      <w:r w:rsidR="003A35A9">
        <w:rPr>
          <w:rFonts w:ascii="Times New Roman" w:hAnsi="Times New Roman" w:cs="Times New Roman"/>
          <w:sz w:val="24"/>
          <w:szCs w:val="24"/>
        </w:rPr>
        <w:t xml:space="preserve"> He pointed out that courts do not look forward to impeachment cases as they are difficult to preside over. He observed that achieving a fully ready court to listen to an impeachment case was an uphill task. The consequences of an impeachment, whether successful or not, were far reaching (Edward 2). </w:t>
      </w:r>
    </w:p>
    <w:p w14:paraId="20975B42" w14:textId="77777777" w:rsidR="00553FC5" w:rsidRPr="009004E2" w:rsidRDefault="00553FC5" w:rsidP="003A35A9">
      <w:pPr>
        <w:shd w:val="clear" w:color="auto" w:fill="FFFFFF"/>
        <w:spacing w:before="450" w:after="450" w:line="480" w:lineRule="auto"/>
        <w:ind w:firstLine="720"/>
        <w:outlineLvl w:val="2"/>
        <w:rPr>
          <w:rFonts w:ascii="Times New Roman" w:hAnsi="Times New Roman" w:cs="Times New Roman"/>
          <w:sz w:val="24"/>
          <w:szCs w:val="24"/>
        </w:rPr>
      </w:pPr>
      <w:r w:rsidRPr="009004E2">
        <w:rPr>
          <w:rFonts w:ascii="Times New Roman" w:hAnsi="Times New Roman" w:cs="Times New Roman"/>
          <w:sz w:val="24"/>
          <w:szCs w:val="24"/>
        </w:rPr>
        <w:t>As opined above, party politics are at play in the Trump’s debate. First, Republicans declined to discuss the merits of the allegations against Trump. Instead, they attacked the process and argued that the Democrats were interested in undermining the results of the 2016 election. Recent polls conducted in the United States</w:t>
      </w:r>
      <w:r w:rsidR="00BD6E89">
        <w:rPr>
          <w:rFonts w:ascii="Times New Roman" w:hAnsi="Times New Roman" w:cs="Times New Roman"/>
          <w:sz w:val="24"/>
          <w:szCs w:val="24"/>
        </w:rPr>
        <w:t>,</w:t>
      </w:r>
      <w:r w:rsidRPr="009004E2">
        <w:rPr>
          <w:rFonts w:ascii="Times New Roman" w:hAnsi="Times New Roman" w:cs="Times New Roman"/>
          <w:sz w:val="24"/>
          <w:szCs w:val="24"/>
        </w:rPr>
        <w:t xml:space="preserve"> revealed a divided nation.  Even with a successful impeachment, there is still </w:t>
      </w:r>
      <w:r w:rsidR="00D74CB6" w:rsidRPr="009004E2">
        <w:rPr>
          <w:rFonts w:ascii="Times New Roman" w:hAnsi="Times New Roman" w:cs="Times New Roman"/>
          <w:sz w:val="24"/>
          <w:szCs w:val="24"/>
        </w:rPr>
        <w:t xml:space="preserve">debate on the success of his removal from office. </w:t>
      </w:r>
    </w:p>
    <w:p w14:paraId="6994C09A" w14:textId="77777777" w:rsidR="003D491B" w:rsidRDefault="009004E2" w:rsidP="008C2931">
      <w:pPr>
        <w:shd w:val="clear" w:color="auto" w:fill="FFFFFF"/>
        <w:spacing w:after="270" w:line="480" w:lineRule="auto"/>
        <w:ind w:firstLine="720"/>
        <w:textAlignment w:val="baseline"/>
        <w:rPr>
          <w:rFonts w:ascii="Times New Roman" w:eastAsia="Times New Roman" w:hAnsi="Times New Roman" w:cs="Times New Roman"/>
          <w:color w:val="383838"/>
          <w:sz w:val="24"/>
          <w:szCs w:val="24"/>
        </w:rPr>
      </w:pPr>
      <w:r w:rsidRPr="009004E2">
        <w:rPr>
          <w:rFonts w:ascii="Times New Roman" w:eastAsia="Times New Roman" w:hAnsi="Times New Roman" w:cs="Times New Roman"/>
          <w:color w:val="383838"/>
          <w:sz w:val="24"/>
          <w:szCs w:val="24"/>
        </w:rPr>
        <w:t xml:space="preserve">Sometimes, </w:t>
      </w:r>
      <w:r>
        <w:rPr>
          <w:rFonts w:ascii="Times New Roman" w:eastAsia="Times New Roman" w:hAnsi="Times New Roman" w:cs="Times New Roman"/>
          <w:color w:val="383838"/>
          <w:sz w:val="24"/>
          <w:szCs w:val="24"/>
        </w:rPr>
        <w:t>impeachment of a president can be marred by threats of instability in a country. In 1986, Congress impeached President Andrew Johnson of Tennessee.</w:t>
      </w:r>
      <w:r w:rsidR="00A74F8B">
        <w:rPr>
          <w:rFonts w:ascii="Times New Roman" w:eastAsia="Times New Roman" w:hAnsi="Times New Roman" w:cs="Times New Roman"/>
          <w:color w:val="383838"/>
          <w:sz w:val="24"/>
          <w:szCs w:val="24"/>
        </w:rPr>
        <w:t xml:space="preserve"> The impeachment brought the nation to a potential seco</w:t>
      </w:r>
      <w:r w:rsidR="00EE7947">
        <w:rPr>
          <w:rFonts w:ascii="Times New Roman" w:eastAsia="Times New Roman" w:hAnsi="Times New Roman" w:cs="Times New Roman"/>
          <w:color w:val="383838"/>
          <w:sz w:val="24"/>
          <w:szCs w:val="24"/>
        </w:rPr>
        <w:t xml:space="preserve">nd civil war (David 1). </w:t>
      </w:r>
      <w:r w:rsidR="00BA7C70">
        <w:rPr>
          <w:rFonts w:ascii="Times New Roman" w:eastAsia="Times New Roman" w:hAnsi="Times New Roman" w:cs="Times New Roman"/>
          <w:color w:val="383838"/>
          <w:sz w:val="24"/>
          <w:szCs w:val="24"/>
        </w:rPr>
        <w:t xml:space="preserve">This is because former rebels were irked by the suffering of the former slaves in the hands of their former owners. The </w:t>
      </w:r>
      <w:r w:rsidR="00BA7C70">
        <w:rPr>
          <w:rFonts w:ascii="Times New Roman" w:eastAsia="Times New Roman" w:hAnsi="Times New Roman" w:cs="Times New Roman"/>
          <w:color w:val="383838"/>
          <w:sz w:val="24"/>
          <w:szCs w:val="24"/>
        </w:rPr>
        <w:lastRenderedPageBreak/>
        <w:t xml:space="preserve">threats by the rebels led to congressional republicans taking advantage of a legal technicality to impeach President Johnson. </w:t>
      </w:r>
    </w:p>
    <w:p w14:paraId="0AADB4AE" w14:textId="77777777" w:rsidR="00137A28" w:rsidRDefault="00F27C37" w:rsidP="00137A28">
      <w:pPr>
        <w:shd w:val="clear" w:color="auto" w:fill="FFFFFF"/>
        <w:spacing w:after="270" w:line="480" w:lineRule="auto"/>
        <w:textAlignment w:val="baseline"/>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A critic of the impeachment argued that </w:t>
      </w:r>
      <w:r w:rsidR="0047033E">
        <w:rPr>
          <w:rFonts w:ascii="Times New Roman" w:eastAsia="Times New Roman" w:hAnsi="Times New Roman" w:cs="Times New Roman"/>
          <w:color w:val="383838"/>
          <w:sz w:val="24"/>
          <w:szCs w:val="24"/>
        </w:rPr>
        <w:t>the Tennessean squandered Lincoln’s political legacy of equality and fairness</w:t>
      </w:r>
      <w:r w:rsidR="00406B55">
        <w:rPr>
          <w:rFonts w:ascii="Times New Roman" w:eastAsia="Times New Roman" w:hAnsi="Times New Roman" w:cs="Times New Roman"/>
          <w:color w:val="383838"/>
          <w:sz w:val="24"/>
          <w:szCs w:val="24"/>
        </w:rPr>
        <w:t xml:space="preserve"> </w:t>
      </w:r>
      <w:r w:rsidR="005561A8">
        <w:rPr>
          <w:rFonts w:ascii="Times New Roman" w:eastAsia="Times New Roman" w:hAnsi="Times New Roman" w:cs="Times New Roman"/>
          <w:color w:val="383838"/>
          <w:sz w:val="24"/>
          <w:szCs w:val="24"/>
        </w:rPr>
        <w:t xml:space="preserve">because they refused to acknowledge Johnson as the appropriate political heir. </w:t>
      </w:r>
      <w:r w:rsidR="008C2931">
        <w:rPr>
          <w:rFonts w:ascii="Times New Roman" w:eastAsia="Times New Roman" w:hAnsi="Times New Roman" w:cs="Times New Roman"/>
          <w:color w:val="383838"/>
          <w:sz w:val="24"/>
          <w:szCs w:val="24"/>
        </w:rPr>
        <w:t xml:space="preserve">David observed that when the conflict between the Congress and the President culminated to a divisive nation, the process of impeachment led to legal fights for violent confrontation. Both sides of the political divide fought to give their opinion on the requirements of removal of a president. Finally, the impeachment process toned down the conflict and the nation survived (David 2). </w:t>
      </w:r>
    </w:p>
    <w:p w14:paraId="44F93DCB" w14:textId="77777777" w:rsidR="008D150C" w:rsidRDefault="00137A28" w:rsidP="008D150C">
      <w:pPr>
        <w:shd w:val="clear" w:color="auto" w:fill="FFFFFF"/>
        <w:spacing w:after="270" w:line="480" w:lineRule="auto"/>
        <w:ind w:firstLine="720"/>
        <w:textAlignment w:val="baseline"/>
        <w:rPr>
          <w:rFonts w:ascii="Times New Roman" w:eastAsia="Times New Roman" w:hAnsi="Times New Roman" w:cs="Times New Roman"/>
          <w:color w:val="383838"/>
          <w:sz w:val="24"/>
          <w:szCs w:val="24"/>
        </w:rPr>
      </w:pPr>
      <w:r w:rsidRPr="00137A28">
        <w:rPr>
          <w:rFonts w:ascii="Times New Roman" w:eastAsia="Times New Roman" w:hAnsi="Times New Roman" w:cs="Times New Roman"/>
          <w:color w:val="383838"/>
          <w:sz w:val="24"/>
          <w:szCs w:val="24"/>
        </w:rPr>
        <w:t xml:space="preserve">This is the same scenario playing out in the Trump’s case. </w:t>
      </w:r>
      <w:r>
        <w:rPr>
          <w:rFonts w:ascii="Times New Roman" w:eastAsia="Times New Roman" w:hAnsi="Times New Roman" w:cs="Times New Roman"/>
          <w:color w:val="383838"/>
          <w:sz w:val="24"/>
          <w:szCs w:val="24"/>
        </w:rPr>
        <w:t>Critics argue that if</w:t>
      </w:r>
      <w:r w:rsidR="00B77B78">
        <w:rPr>
          <w:rFonts w:ascii="Times New Roman" w:eastAsia="Times New Roman" w:hAnsi="Times New Roman" w:cs="Times New Roman"/>
          <w:color w:val="383838"/>
          <w:sz w:val="24"/>
          <w:szCs w:val="24"/>
        </w:rPr>
        <w:t xml:space="preserve"> the</w:t>
      </w:r>
      <w:r>
        <w:rPr>
          <w:rFonts w:ascii="Times New Roman" w:eastAsia="Times New Roman" w:hAnsi="Times New Roman" w:cs="Times New Roman"/>
          <w:color w:val="383838"/>
          <w:sz w:val="24"/>
          <w:szCs w:val="24"/>
        </w:rPr>
        <w:t xml:space="preserve"> United States political elite succeed in removing from office</w:t>
      </w:r>
      <w:r w:rsidR="00B77B78">
        <w:rPr>
          <w:rFonts w:ascii="Times New Roman" w:eastAsia="Times New Roman" w:hAnsi="Times New Roman" w:cs="Times New Roman"/>
          <w:color w:val="383838"/>
          <w:sz w:val="24"/>
          <w:szCs w:val="24"/>
        </w:rPr>
        <w:t>,</w:t>
      </w:r>
      <w:r>
        <w:rPr>
          <w:rFonts w:ascii="Times New Roman" w:eastAsia="Times New Roman" w:hAnsi="Times New Roman" w:cs="Times New Roman"/>
          <w:color w:val="383838"/>
          <w:sz w:val="24"/>
          <w:szCs w:val="24"/>
        </w:rPr>
        <w:t xml:space="preserve"> a legitimately elected president, it will worsen an already polarized nation into something equal to a cultural war. </w:t>
      </w:r>
      <w:r w:rsidR="008D150C">
        <w:rPr>
          <w:rFonts w:ascii="Times New Roman" w:eastAsia="Times New Roman" w:hAnsi="Times New Roman" w:cs="Times New Roman"/>
          <w:color w:val="383838"/>
          <w:sz w:val="24"/>
          <w:szCs w:val="24"/>
        </w:rPr>
        <w:t xml:space="preserve">Moreover, opponents of the motion might argue that there is no sufficient evidence to prove that Trump committed the offence. Half the country, as it stands, does not believe that the Trump-Zelensky call released by the White House warrant his removal from office. </w:t>
      </w:r>
    </w:p>
    <w:p w14:paraId="28C472A2" w14:textId="77777777" w:rsidR="00F04862" w:rsidRDefault="00F04862" w:rsidP="008D150C">
      <w:pPr>
        <w:shd w:val="clear" w:color="auto" w:fill="FFFFFF"/>
        <w:spacing w:after="270" w:line="480" w:lineRule="auto"/>
        <w:ind w:firstLine="720"/>
        <w:textAlignment w:val="baseline"/>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The impeachment process could turn out as an advantage to President Trump. We are told that President Clinton took advantage of his impeachment </w:t>
      </w:r>
      <w:r w:rsidR="00C92712">
        <w:rPr>
          <w:rFonts w:ascii="Times New Roman" w:eastAsia="Times New Roman" w:hAnsi="Times New Roman" w:cs="Times New Roman"/>
          <w:color w:val="383838"/>
          <w:sz w:val="24"/>
          <w:szCs w:val="24"/>
        </w:rPr>
        <w:t>to popularize his presidency (Mark</w:t>
      </w:r>
      <w:r>
        <w:rPr>
          <w:rFonts w:ascii="Times New Roman" w:eastAsia="Times New Roman" w:hAnsi="Times New Roman" w:cs="Times New Roman"/>
          <w:color w:val="383838"/>
          <w:sz w:val="24"/>
          <w:szCs w:val="24"/>
        </w:rPr>
        <w:t xml:space="preserve">). </w:t>
      </w:r>
      <w:r w:rsidR="00A61A65">
        <w:rPr>
          <w:rFonts w:ascii="Times New Roman" w:eastAsia="Times New Roman" w:hAnsi="Times New Roman" w:cs="Times New Roman"/>
          <w:color w:val="383838"/>
          <w:sz w:val="24"/>
          <w:szCs w:val="24"/>
        </w:rPr>
        <w:t xml:space="preserve">The </w:t>
      </w:r>
      <w:r>
        <w:rPr>
          <w:rFonts w:ascii="Times New Roman" w:eastAsia="Times New Roman" w:hAnsi="Times New Roman" w:cs="Times New Roman"/>
          <w:color w:val="383838"/>
          <w:sz w:val="24"/>
          <w:szCs w:val="24"/>
        </w:rPr>
        <w:t>Republicans impea</w:t>
      </w:r>
      <w:r w:rsidR="00A61A65">
        <w:rPr>
          <w:rFonts w:ascii="Times New Roman" w:eastAsia="Times New Roman" w:hAnsi="Times New Roman" w:cs="Times New Roman"/>
          <w:color w:val="383838"/>
          <w:sz w:val="24"/>
          <w:szCs w:val="24"/>
        </w:rPr>
        <w:t>ched President Clinton in 1998. When he was cleared by the Senate, his last two years in office were the highlights of his career. He liberated Kosovo from the Serbs and saw the country go through an economic boom. If President Trump’s impeachment is upheld by</w:t>
      </w:r>
      <w:r w:rsidR="00B77B78">
        <w:rPr>
          <w:rFonts w:ascii="Times New Roman" w:eastAsia="Times New Roman" w:hAnsi="Times New Roman" w:cs="Times New Roman"/>
          <w:color w:val="383838"/>
          <w:sz w:val="24"/>
          <w:szCs w:val="24"/>
        </w:rPr>
        <w:t xml:space="preserve"> the</w:t>
      </w:r>
      <w:r w:rsidR="00A61A65">
        <w:rPr>
          <w:rFonts w:ascii="Times New Roman" w:eastAsia="Times New Roman" w:hAnsi="Times New Roman" w:cs="Times New Roman"/>
          <w:color w:val="383838"/>
          <w:sz w:val="24"/>
          <w:szCs w:val="24"/>
        </w:rPr>
        <w:t xml:space="preserve"> Senate, then he could successfully run for a second term in office. </w:t>
      </w:r>
    </w:p>
    <w:p w14:paraId="136E7B2F" w14:textId="0921796F" w:rsidR="00720A3C" w:rsidRDefault="00720A3C" w:rsidP="008D150C">
      <w:pPr>
        <w:shd w:val="clear" w:color="auto" w:fill="FFFFFF"/>
        <w:spacing w:after="270" w:line="480" w:lineRule="auto"/>
        <w:ind w:firstLine="720"/>
        <w:textAlignment w:val="baseline"/>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lastRenderedPageBreak/>
        <w:t>The Two-Step flow of communication theory opines that the citizen’s behavior towards politics is influenced by the discussions they have with their family, friends and op</w:t>
      </w:r>
      <w:r w:rsidR="00300242">
        <w:rPr>
          <w:rFonts w:ascii="Times New Roman" w:eastAsia="Times New Roman" w:hAnsi="Times New Roman" w:cs="Times New Roman"/>
          <w:color w:val="383838"/>
          <w:sz w:val="24"/>
          <w:szCs w:val="24"/>
        </w:rPr>
        <w:t xml:space="preserve">inions from social media groups. </w:t>
      </w:r>
      <w:r>
        <w:rPr>
          <w:rFonts w:ascii="Times New Roman" w:eastAsia="Times New Roman" w:hAnsi="Times New Roman" w:cs="Times New Roman"/>
          <w:color w:val="383838"/>
          <w:sz w:val="24"/>
          <w:szCs w:val="24"/>
        </w:rPr>
        <w:t>Citizens make political inclinations according to the anticipated benefits of supporting certain political views. In case of impeachment, it is argued that majority of the citizens are disconnected from impeachment politics, a</w:t>
      </w:r>
      <w:r w:rsidR="0009729F">
        <w:rPr>
          <w:rFonts w:ascii="Times New Roman" w:eastAsia="Times New Roman" w:hAnsi="Times New Roman" w:cs="Times New Roman"/>
          <w:color w:val="383838"/>
          <w:sz w:val="24"/>
          <w:szCs w:val="24"/>
        </w:rPr>
        <w:t xml:space="preserve">nd continue supporting the leader </w:t>
      </w:r>
      <w:r>
        <w:rPr>
          <w:rFonts w:ascii="Times New Roman" w:eastAsia="Times New Roman" w:hAnsi="Times New Roman" w:cs="Times New Roman"/>
          <w:color w:val="383838"/>
          <w:sz w:val="24"/>
          <w:szCs w:val="24"/>
        </w:rPr>
        <w:t>of their party of choice and</w:t>
      </w:r>
      <w:r w:rsidR="00300242">
        <w:rPr>
          <w:rFonts w:ascii="Times New Roman" w:eastAsia="Times New Roman" w:hAnsi="Times New Roman" w:cs="Times New Roman"/>
          <w:color w:val="383838"/>
          <w:sz w:val="24"/>
          <w:szCs w:val="24"/>
        </w:rPr>
        <w:t xml:space="preserve"> opinion leaders (Cass</w:t>
      </w:r>
      <w:r>
        <w:rPr>
          <w:rFonts w:ascii="Times New Roman" w:eastAsia="Times New Roman" w:hAnsi="Times New Roman" w:cs="Times New Roman"/>
          <w:color w:val="383838"/>
          <w:sz w:val="24"/>
          <w:szCs w:val="24"/>
        </w:rPr>
        <w:t xml:space="preserve">). </w:t>
      </w:r>
    </w:p>
    <w:p w14:paraId="107874BF" w14:textId="77777777" w:rsidR="004C61C6" w:rsidRPr="00B77B78" w:rsidRDefault="004C61C6" w:rsidP="004C61C6">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This assumption is proven by the latest Gallup’s polling which indicates that polling points on Trump’s impeachment and removal is divided by half. Trump’s approval ratings remain 45%, close to the 46% of the popular vote which made him declared</w:t>
      </w:r>
      <w:r w:rsidR="00B77B78">
        <w:rPr>
          <w:rFonts w:ascii="Times New Roman" w:eastAsia="Times New Roman" w:hAnsi="Times New Roman" w:cs="Times New Roman"/>
          <w:color w:val="000000"/>
          <w:sz w:val="24"/>
          <w:szCs w:val="24"/>
        </w:rPr>
        <w:t xml:space="preserve"> as</w:t>
      </w:r>
      <w:r>
        <w:rPr>
          <w:rFonts w:ascii="Times New Roman" w:eastAsia="Times New Roman" w:hAnsi="Times New Roman" w:cs="Times New Roman"/>
          <w:color w:val="000000"/>
          <w:sz w:val="24"/>
          <w:szCs w:val="24"/>
        </w:rPr>
        <w:t xml:space="preserve"> the US President. It is possible that Trump might be re-elected if his impeachment does</w:t>
      </w:r>
      <w:r w:rsidR="00B77B78">
        <w:rPr>
          <w:rFonts w:ascii="Times New Roman" w:eastAsia="Times New Roman" w:hAnsi="Times New Roman" w:cs="Times New Roman"/>
          <w:color w:val="000000"/>
          <w:sz w:val="24"/>
          <w:szCs w:val="24"/>
        </w:rPr>
        <w:t xml:space="preserve"> no</w:t>
      </w:r>
      <w:r>
        <w:rPr>
          <w:rFonts w:ascii="Times New Roman" w:eastAsia="Times New Roman" w:hAnsi="Times New Roman" w:cs="Times New Roman"/>
          <w:color w:val="000000"/>
          <w:sz w:val="24"/>
          <w:szCs w:val="24"/>
        </w:rPr>
        <w:t xml:space="preserve">t go through. He is already accused of riling support from the impeachment. As revealed by public opinion polls, Americans support or oppose the impeachment in line with their parties of choice. </w:t>
      </w:r>
    </w:p>
    <w:p w14:paraId="78237F7A" w14:textId="77777777" w:rsidR="00B77B78" w:rsidRDefault="00B77B78" w:rsidP="00163A47">
      <w:pPr>
        <w:shd w:val="clear" w:color="auto" w:fill="FFFFFF"/>
        <w:spacing w:before="450" w:after="450" w:line="480" w:lineRule="auto"/>
        <w:jc w:val="center"/>
        <w:outlineLvl w:val="2"/>
        <w:rPr>
          <w:rFonts w:ascii="Times New Roman" w:hAnsi="Times New Roman" w:cs="Times New Roman"/>
          <w:b/>
          <w:sz w:val="24"/>
          <w:szCs w:val="24"/>
        </w:rPr>
      </w:pPr>
    </w:p>
    <w:p w14:paraId="04DE5F17" w14:textId="77777777" w:rsidR="00B77B78" w:rsidRDefault="00B77B78" w:rsidP="00163A47">
      <w:pPr>
        <w:shd w:val="clear" w:color="auto" w:fill="FFFFFF"/>
        <w:spacing w:before="450" w:after="450" w:line="480" w:lineRule="auto"/>
        <w:jc w:val="center"/>
        <w:outlineLvl w:val="2"/>
        <w:rPr>
          <w:rFonts w:ascii="Times New Roman" w:hAnsi="Times New Roman" w:cs="Times New Roman"/>
          <w:b/>
          <w:sz w:val="24"/>
          <w:szCs w:val="24"/>
        </w:rPr>
      </w:pPr>
    </w:p>
    <w:p w14:paraId="61F29AE5" w14:textId="77777777" w:rsidR="00B77B78" w:rsidRDefault="00B77B78" w:rsidP="00163A47">
      <w:pPr>
        <w:shd w:val="clear" w:color="auto" w:fill="FFFFFF"/>
        <w:spacing w:before="450" w:after="450" w:line="480" w:lineRule="auto"/>
        <w:jc w:val="center"/>
        <w:outlineLvl w:val="2"/>
        <w:rPr>
          <w:rFonts w:ascii="Times New Roman" w:hAnsi="Times New Roman" w:cs="Times New Roman"/>
          <w:b/>
          <w:sz w:val="24"/>
          <w:szCs w:val="24"/>
        </w:rPr>
      </w:pPr>
    </w:p>
    <w:p w14:paraId="332D1D1B" w14:textId="77777777" w:rsidR="00B77B78" w:rsidRDefault="00B77B78" w:rsidP="00163A47">
      <w:pPr>
        <w:shd w:val="clear" w:color="auto" w:fill="FFFFFF"/>
        <w:spacing w:before="450" w:after="450" w:line="480" w:lineRule="auto"/>
        <w:jc w:val="center"/>
        <w:outlineLvl w:val="2"/>
        <w:rPr>
          <w:rFonts w:ascii="Times New Roman" w:hAnsi="Times New Roman" w:cs="Times New Roman"/>
          <w:b/>
          <w:sz w:val="24"/>
          <w:szCs w:val="24"/>
        </w:rPr>
      </w:pPr>
    </w:p>
    <w:p w14:paraId="64C26D72" w14:textId="77777777" w:rsidR="00B77B78" w:rsidRDefault="00B77B78" w:rsidP="00163A47">
      <w:pPr>
        <w:shd w:val="clear" w:color="auto" w:fill="FFFFFF"/>
        <w:spacing w:before="450" w:after="450" w:line="480" w:lineRule="auto"/>
        <w:jc w:val="center"/>
        <w:outlineLvl w:val="2"/>
        <w:rPr>
          <w:rFonts w:ascii="Times New Roman" w:hAnsi="Times New Roman" w:cs="Times New Roman"/>
          <w:b/>
          <w:sz w:val="24"/>
          <w:szCs w:val="24"/>
        </w:rPr>
      </w:pPr>
    </w:p>
    <w:p w14:paraId="11EDAA0D" w14:textId="77777777" w:rsidR="00B77B78" w:rsidRDefault="00B77B78" w:rsidP="00163A47">
      <w:pPr>
        <w:shd w:val="clear" w:color="auto" w:fill="FFFFFF"/>
        <w:spacing w:before="450" w:after="450" w:line="480" w:lineRule="auto"/>
        <w:jc w:val="center"/>
        <w:outlineLvl w:val="2"/>
        <w:rPr>
          <w:rFonts w:ascii="Times New Roman" w:hAnsi="Times New Roman" w:cs="Times New Roman"/>
          <w:b/>
          <w:sz w:val="24"/>
          <w:szCs w:val="24"/>
        </w:rPr>
      </w:pPr>
    </w:p>
    <w:p w14:paraId="65A15CF5" w14:textId="77777777" w:rsidR="00C07D1F" w:rsidRPr="00163A47" w:rsidRDefault="00355DAA" w:rsidP="00163A47">
      <w:pPr>
        <w:shd w:val="clear" w:color="auto" w:fill="FFFFFF"/>
        <w:spacing w:before="450" w:after="450" w:line="480" w:lineRule="auto"/>
        <w:jc w:val="center"/>
        <w:outlineLvl w:val="2"/>
        <w:rPr>
          <w:rFonts w:ascii="Times New Roman" w:hAnsi="Times New Roman" w:cs="Times New Roman"/>
          <w:b/>
          <w:sz w:val="24"/>
          <w:szCs w:val="24"/>
        </w:rPr>
      </w:pPr>
      <w:r w:rsidRPr="00163A47">
        <w:rPr>
          <w:rFonts w:ascii="Times New Roman" w:hAnsi="Times New Roman" w:cs="Times New Roman"/>
          <w:b/>
          <w:sz w:val="24"/>
          <w:szCs w:val="24"/>
        </w:rPr>
        <w:lastRenderedPageBreak/>
        <w:t>Works cited</w:t>
      </w:r>
    </w:p>
    <w:p w14:paraId="7A781198" w14:textId="77777777" w:rsidR="001426AC" w:rsidRDefault="00163A47" w:rsidP="001426AC">
      <w:pPr>
        <w:pStyle w:val="NormalWeb"/>
        <w:shd w:val="clear" w:color="auto" w:fill="FFFFFF"/>
        <w:spacing w:before="0" w:beforeAutospacing="0" w:after="0" w:afterAutospacing="0" w:line="480" w:lineRule="auto"/>
      </w:pPr>
      <w:r>
        <w:t>Albert Broderick O.P.</w:t>
      </w:r>
      <w:r w:rsidR="0033598A">
        <w:t xml:space="preserve"> Citizens' Guide to Impeachment of a President: Problem Areas, 23 Cath. </w:t>
      </w:r>
    </w:p>
    <w:p w14:paraId="6B47F851" w14:textId="77777777" w:rsidR="0033598A" w:rsidRDefault="0033598A" w:rsidP="001426AC">
      <w:pPr>
        <w:pStyle w:val="NormalWeb"/>
        <w:shd w:val="clear" w:color="auto" w:fill="FFFFFF"/>
        <w:spacing w:before="0" w:beforeAutospacing="0" w:after="0" w:afterAutospacing="0" w:line="480" w:lineRule="auto"/>
        <w:ind w:firstLine="720"/>
        <w:rPr>
          <w:rFonts w:ascii="Helvetica" w:hAnsi="Helvetica"/>
          <w:color w:val="222222"/>
          <w:sz w:val="27"/>
          <w:szCs w:val="27"/>
        </w:rPr>
      </w:pPr>
      <w:r>
        <w:t>U. L. Rev. 205 (1974)</w:t>
      </w:r>
    </w:p>
    <w:p w14:paraId="430E1E42" w14:textId="77777777" w:rsidR="00300242" w:rsidRDefault="00300242" w:rsidP="001426AC">
      <w:pPr>
        <w:shd w:val="clear" w:color="auto" w:fill="FFFFFF"/>
        <w:spacing w:after="0" w:line="480" w:lineRule="auto"/>
        <w:outlineLvl w:val="2"/>
        <w:rPr>
          <w:rFonts w:ascii="Times New Roman" w:hAnsi="Times New Roman" w:cs="Times New Roman"/>
          <w:sz w:val="24"/>
          <w:szCs w:val="24"/>
        </w:rPr>
      </w:pPr>
      <w:r>
        <w:rPr>
          <w:rFonts w:ascii="Times New Roman" w:hAnsi="Times New Roman" w:cs="Times New Roman"/>
          <w:sz w:val="24"/>
          <w:szCs w:val="24"/>
        </w:rPr>
        <w:t xml:space="preserve">Cass R. Sustein. Impeaching the President. University of Pennsylvania Law Review 2(1998). </w:t>
      </w:r>
    </w:p>
    <w:p w14:paraId="0FAB93EF" w14:textId="77777777" w:rsidR="001426AC" w:rsidRDefault="004B40EF" w:rsidP="001426AC">
      <w:pPr>
        <w:shd w:val="clear" w:color="auto" w:fill="FFFFFF"/>
        <w:spacing w:after="0" w:line="480" w:lineRule="auto"/>
        <w:outlineLvl w:val="2"/>
        <w:rPr>
          <w:rFonts w:ascii="Times New Roman" w:hAnsi="Times New Roman" w:cs="Times New Roman"/>
          <w:sz w:val="24"/>
          <w:szCs w:val="24"/>
        </w:rPr>
      </w:pPr>
      <w:r>
        <w:rPr>
          <w:rFonts w:ascii="Times New Roman" w:hAnsi="Times New Roman" w:cs="Times New Roman"/>
          <w:sz w:val="24"/>
          <w:szCs w:val="24"/>
        </w:rPr>
        <w:t xml:space="preserve">Charles L. Black J.R. and Phillip Bobbitt Impeachment: A handbook, New Edition. The </w:t>
      </w:r>
    </w:p>
    <w:p w14:paraId="4456F604" w14:textId="77777777" w:rsidR="004B40EF" w:rsidRDefault="004B40EF" w:rsidP="001426AC">
      <w:pPr>
        <w:shd w:val="clear" w:color="auto" w:fill="FFFFFF"/>
        <w:spacing w:after="0" w:line="480" w:lineRule="auto"/>
        <w:ind w:firstLine="720"/>
        <w:outlineLvl w:val="2"/>
        <w:rPr>
          <w:rFonts w:ascii="Times New Roman" w:hAnsi="Times New Roman" w:cs="Times New Roman"/>
          <w:sz w:val="24"/>
          <w:szCs w:val="24"/>
        </w:rPr>
      </w:pPr>
      <w:r>
        <w:rPr>
          <w:rFonts w:ascii="Times New Roman" w:hAnsi="Times New Roman" w:cs="Times New Roman"/>
          <w:sz w:val="24"/>
          <w:szCs w:val="24"/>
        </w:rPr>
        <w:t>Procedures</w:t>
      </w:r>
    </w:p>
    <w:p w14:paraId="5728C826" w14:textId="77777777" w:rsidR="001426AC" w:rsidRDefault="009A4414" w:rsidP="001426AC">
      <w:pPr>
        <w:shd w:val="clear" w:color="auto" w:fill="FFFFFF"/>
        <w:spacing w:after="0" w:line="480" w:lineRule="auto"/>
        <w:outlineLvl w:val="2"/>
        <w:rPr>
          <w:rFonts w:ascii="Times New Roman" w:hAnsi="Times New Roman" w:cs="Times New Roman"/>
          <w:sz w:val="24"/>
          <w:szCs w:val="24"/>
        </w:rPr>
      </w:pPr>
      <w:r>
        <w:rPr>
          <w:rFonts w:ascii="Times New Roman" w:hAnsi="Times New Roman" w:cs="Times New Roman"/>
          <w:sz w:val="24"/>
          <w:szCs w:val="24"/>
        </w:rPr>
        <w:t>David O Stewart. Impeachment by Ig</w:t>
      </w:r>
      <w:r w:rsidR="001426AC">
        <w:rPr>
          <w:rFonts w:ascii="Times New Roman" w:hAnsi="Times New Roman" w:cs="Times New Roman"/>
          <w:sz w:val="24"/>
          <w:szCs w:val="24"/>
        </w:rPr>
        <w:t>norance. ABA Journal 76 (1990).</w:t>
      </w:r>
    </w:p>
    <w:p w14:paraId="52934BB2" w14:textId="77777777" w:rsidR="001426AC" w:rsidRDefault="00A06B0B" w:rsidP="001426AC">
      <w:pPr>
        <w:shd w:val="clear" w:color="auto" w:fill="FFFFFF"/>
        <w:spacing w:after="0" w:line="480" w:lineRule="auto"/>
        <w:outlineLvl w:val="2"/>
        <w:rPr>
          <w:rFonts w:ascii="Times New Roman" w:hAnsi="Times New Roman" w:cs="Times New Roman"/>
          <w:sz w:val="24"/>
          <w:szCs w:val="24"/>
        </w:rPr>
      </w:pPr>
      <w:r>
        <w:rPr>
          <w:rFonts w:ascii="Times New Roman" w:hAnsi="Times New Roman" w:cs="Times New Roman"/>
          <w:sz w:val="24"/>
          <w:szCs w:val="24"/>
        </w:rPr>
        <w:t xml:space="preserve">Edwin Brown Firmage and Collin Mangrum. Removal of the President: Resignation and the </w:t>
      </w:r>
    </w:p>
    <w:p w14:paraId="77CBC919" w14:textId="77777777" w:rsidR="001426AC" w:rsidRDefault="00A06B0B" w:rsidP="001426AC">
      <w:pPr>
        <w:shd w:val="clear" w:color="auto" w:fill="FFFFFF"/>
        <w:spacing w:after="0" w:line="480" w:lineRule="auto"/>
        <w:ind w:firstLine="720"/>
        <w:outlineLvl w:val="2"/>
        <w:rPr>
          <w:rFonts w:ascii="Times New Roman" w:hAnsi="Times New Roman" w:cs="Times New Roman"/>
          <w:sz w:val="24"/>
          <w:szCs w:val="24"/>
        </w:rPr>
      </w:pPr>
      <w:r>
        <w:rPr>
          <w:rFonts w:ascii="Times New Roman" w:hAnsi="Times New Roman" w:cs="Times New Roman"/>
          <w:sz w:val="24"/>
          <w:szCs w:val="24"/>
        </w:rPr>
        <w:t xml:space="preserve">Procedural Law of Impeachment. Duke of Law (1974). </w:t>
      </w:r>
    </w:p>
    <w:p w14:paraId="5FEEB153" w14:textId="77777777" w:rsidR="001426AC" w:rsidRDefault="00163A47" w:rsidP="001426AC">
      <w:pPr>
        <w:shd w:val="clear" w:color="auto" w:fill="FFFFFF"/>
        <w:spacing w:after="0" w:line="480" w:lineRule="auto"/>
        <w:outlineLvl w:val="2"/>
        <w:rPr>
          <w:rFonts w:ascii="Times New Roman" w:hAnsi="Times New Roman" w:cs="Times New Roman"/>
          <w:sz w:val="24"/>
          <w:szCs w:val="24"/>
        </w:rPr>
      </w:pPr>
      <w:r>
        <w:rPr>
          <w:rFonts w:ascii="Times New Roman" w:hAnsi="Times New Roman" w:cs="Times New Roman"/>
          <w:sz w:val="24"/>
          <w:szCs w:val="24"/>
        </w:rPr>
        <w:t>Edward Hirsch Levi.</w:t>
      </w:r>
      <w:r w:rsidR="0033598A" w:rsidRPr="0033598A">
        <w:rPr>
          <w:rFonts w:ascii="Times New Roman" w:hAnsi="Times New Roman" w:cs="Times New Roman"/>
          <w:sz w:val="24"/>
          <w:szCs w:val="24"/>
        </w:rPr>
        <w:t xml:space="preserve"> "Some Aspects of Separation of Powers," 76 Columbia Law Review 371 </w:t>
      </w:r>
    </w:p>
    <w:p w14:paraId="6315B70F" w14:textId="77777777" w:rsidR="0033598A" w:rsidRDefault="0033598A" w:rsidP="001426AC">
      <w:pPr>
        <w:shd w:val="clear" w:color="auto" w:fill="FFFFFF"/>
        <w:spacing w:after="0" w:line="480" w:lineRule="auto"/>
        <w:ind w:firstLine="720"/>
        <w:outlineLvl w:val="2"/>
        <w:rPr>
          <w:rFonts w:ascii="Times New Roman" w:hAnsi="Times New Roman" w:cs="Times New Roman"/>
          <w:sz w:val="24"/>
          <w:szCs w:val="24"/>
        </w:rPr>
      </w:pPr>
      <w:r w:rsidRPr="0033598A">
        <w:rPr>
          <w:rFonts w:ascii="Times New Roman" w:hAnsi="Times New Roman" w:cs="Times New Roman"/>
          <w:sz w:val="24"/>
          <w:szCs w:val="24"/>
        </w:rPr>
        <w:t>(1976)</w:t>
      </w:r>
    </w:p>
    <w:p w14:paraId="531CA898" w14:textId="77777777" w:rsidR="002C7152" w:rsidRDefault="002C7152" w:rsidP="002C7152">
      <w:pPr>
        <w:shd w:val="clear" w:color="auto" w:fill="FFFFFF"/>
        <w:spacing w:after="0" w:line="480" w:lineRule="auto"/>
        <w:outlineLvl w:val="2"/>
        <w:rPr>
          <w:rFonts w:ascii="Times New Roman" w:hAnsi="Times New Roman" w:cs="Times New Roman"/>
          <w:sz w:val="24"/>
          <w:szCs w:val="24"/>
        </w:rPr>
      </w:pPr>
      <w:r>
        <w:rPr>
          <w:rFonts w:ascii="Times New Roman" w:hAnsi="Times New Roman" w:cs="Times New Roman"/>
          <w:sz w:val="24"/>
          <w:szCs w:val="24"/>
        </w:rPr>
        <w:t xml:space="preserve">John Milton Cooper. Breaking the Heart of the World: Woodrwo Wilson and the Fight for the </w:t>
      </w:r>
    </w:p>
    <w:p w14:paraId="0D7CA983" w14:textId="77777777" w:rsidR="002C7152" w:rsidRDefault="002C7152" w:rsidP="002C7152">
      <w:pPr>
        <w:shd w:val="clear" w:color="auto" w:fill="FFFFFF"/>
        <w:spacing w:after="0" w:line="480" w:lineRule="auto"/>
        <w:ind w:firstLine="720"/>
        <w:outlineLvl w:val="2"/>
        <w:rPr>
          <w:rFonts w:ascii="Times New Roman" w:hAnsi="Times New Roman" w:cs="Times New Roman"/>
          <w:sz w:val="24"/>
          <w:szCs w:val="24"/>
        </w:rPr>
      </w:pPr>
      <w:r>
        <w:rPr>
          <w:rFonts w:ascii="Times New Roman" w:hAnsi="Times New Roman" w:cs="Times New Roman"/>
          <w:sz w:val="24"/>
          <w:szCs w:val="24"/>
        </w:rPr>
        <w:t>League of Nations. 2001</w:t>
      </w:r>
    </w:p>
    <w:p w14:paraId="027FB559" w14:textId="77777777" w:rsidR="001426AC" w:rsidRPr="001426AC" w:rsidRDefault="001426AC" w:rsidP="001426AC">
      <w:pPr>
        <w:shd w:val="clear" w:color="auto" w:fill="FFFFFF"/>
        <w:spacing w:after="0" w:line="480" w:lineRule="auto"/>
        <w:outlineLvl w:val="2"/>
        <w:rPr>
          <w:rFonts w:ascii="Times New Roman" w:hAnsi="Times New Roman" w:cs="Times New Roman"/>
          <w:color w:val="333333"/>
          <w:sz w:val="24"/>
          <w:szCs w:val="24"/>
          <w:shd w:val="clear" w:color="auto" w:fill="FFFFFF"/>
        </w:rPr>
      </w:pPr>
      <w:r w:rsidRPr="001426AC">
        <w:rPr>
          <w:rStyle w:val="authors"/>
          <w:rFonts w:ascii="Times New Roman" w:hAnsi="Times New Roman" w:cs="Times New Roman"/>
          <w:color w:val="333333"/>
          <w:sz w:val="24"/>
          <w:szCs w:val="24"/>
          <w:shd w:val="clear" w:color="auto" w:fill="FFFFFF"/>
        </w:rPr>
        <w:t>Mark S. Hurwitz</w:t>
      </w:r>
      <w:r w:rsidRPr="001426AC">
        <w:rPr>
          <w:rFonts w:ascii="Times New Roman" w:hAnsi="Times New Roman" w:cs="Times New Roman"/>
          <w:color w:val="333333"/>
          <w:sz w:val="24"/>
          <w:szCs w:val="24"/>
          <w:shd w:val="clear" w:color="auto" w:fill="FFFFFF"/>
        </w:rPr>
        <w:t>. </w:t>
      </w:r>
      <w:r w:rsidRPr="001426AC">
        <w:rPr>
          <w:rStyle w:val="arttitle"/>
          <w:rFonts w:ascii="Times New Roman" w:hAnsi="Times New Roman" w:cs="Times New Roman"/>
          <w:color w:val="333333"/>
          <w:sz w:val="24"/>
          <w:szCs w:val="24"/>
          <w:shd w:val="clear" w:color="auto" w:fill="FFFFFF"/>
        </w:rPr>
        <w:t>Editor’s Note,</w:t>
      </w:r>
      <w:r w:rsidRPr="001426AC">
        <w:rPr>
          <w:rFonts w:ascii="Times New Roman" w:hAnsi="Times New Roman" w:cs="Times New Roman"/>
          <w:color w:val="333333"/>
          <w:sz w:val="24"/>
          <w:szCs w:val="24"/>
          <w:shd w:val="clear" w:color="auto" w:fill="FFFFFF"/>
        </w:rPr>
        <w:t> </w:t>
      </w:r>
      <w:r w:rsidRPr="001426AC">
        <w:rPr>
          <w:rStyle w:val="serialtitle"/>
          <w:rFonts w:ascii="Times New Roman" w:hAnsi="Times New Roman" w:cs="Times New Roman"/>
          <w:color w:val="333333"/>
          <w:sz w:val="24"/>
          <w:szCs w:val="24"/>
          <w:shd w:val="clear" w:color="auto" w:fill="FFFFFF"/>
        </w:rPr>
        <w:t>Justice System Journal,</w:t>
      </w:r>
      <w:r w:rsidRPr="001426AC">
        <w:rPr>
          <w:rFonts w:ascii="Times New Roman" w:hAnsi="Times New Roman" w:cs="Times New Roman"/>
          <w:color w:val="333333"/>
          <w:sz w:val="24"/>
          <w:szCs w:val="24"/>
          <w:shd w:val="clear" w:color="auto" w:fill="FFFFFF"/>
        </w:rPr>
        <w:t> </w:t>
      </w:r>
      <w:r w:rsidRPr="001426AC">
        <w:rPr>
          <w:rStyle w:val="volumeissue"/>
          <w:rFonts w:ascii="Times New Roman" w:hAnsi="Times New Roman" w:cs="Times New Roman"/>
          <w:color w:val="333333"/>
          <w:sz w:val="24"/>
          <w:szCs w:val="24"/>
          <w:shd w:val="clear" w:color="auto" w:fill="FFFFFF"/>
        </w:rPr>
        <w:t>36:4,</w:t>
      </w:r>
      <w:r w:rsidRPr="001426AC">
        <w:rPr>
          <w:rFonts w:ascii="Times New Roman" w:hAnsi="Times New Roman" w:cs="Times New Roman"/>
          <w:color w:val="333333"/>
          <w:sz w:val="24"/>
          <w:szCs w:val="24"/>
          <w:shd w:val="clear" w:color="auto" w:fill="FFFFFF"/>
        </w:rPr>
        <w:t> </w:t>
      </w:r>
      <w:r w:rsidRPr="001426AC">
        <w:rPr>
          <w:rStyle w:val="pagerange"/>
          <w:rFonts w:ascii="Times New Roman" w:hAnsi="Times New Roman" w:cs="Times New Roman"/>
          <w:color w:val="333333"/>
          <w:sz w:val="24"/>
          <w:szCs w:val="24"/>
          <w:shd w:val="clear" w:color="auto" w:fill="FFFFFF"/>
        </w:rPr>
        <w:t>301-303 (2015)</w:t>
      </w:r>
    </w:p>
    <w:p w14:paraId="785CD7FE" w14:textId="77777777" w:rsidR="001426AC" w:rsidRDefault="00462E60" w:rsidP="001426AC">
      <w:pPr>
        <w:shd w:val="clear" w:color="auto" w:fill="FFFFFF"/>
        <w:spacing w:after="0" w:line="480" w:lineRule="auto"/>
        <w:outlineLvl w:val="2"/>
        <w:rPr>
          <w:rFonts w:ascii="Times New Roman" w:hAnsi="Times New Roman" w:cs="Times New Roman"/>
          <w:sz w:val="24"/>
          <w:szCs w:val="24"/>
        </w:rPr>
      </w:pPr>
      <w:r>
        <w:rPr>
          <w:rFonts w:ascii="Times New Roman" w:hAnsi="Times New Roman" w:cs="Times New Roman"/>
          <w:sz w:val="24"/>
          <w:szCs w:val="24"/>
        </w:rPr>
        <w:t xml:space="preserve">Michael, J. Gerhardt. The Special Constitutional Structure of the Federal Impeachment Process, </w:t>
      </w:r>
    </w:p>
    <w:p w14:paraId="1CD7221D" w14:textId="77777777" w:rsidR="00462E60" w:rsidRDefault="00462E60" w:rsidP="001426AC">
      <w:pPr>
        <w:shd w:val="clear" w:color="auto" w:fill="FFFFFF"/>
        <w:spacing w:after="0" w:line="480" w:lineRule="auto"/>
        <w:ind w:firstLine="720"/>
        <w:outlineLvl w:val="2"/>
        <w:rPr>
          <w:rFonts w:ascii="Times New Roman" w:hAnsi="Times New Roman" w:cs="Times New Roman"/>
          <w:sz w:val="24"/>
          <w:szCs w:val="24"/>
        </w:rPr>
      </w:pPr>
      <w:r>
        <w:rPr>
          <w:rFonts w:ascii="Times New Roman" w:hAnsi="Times New Roman" w:cs="Times New Roman"/>
          <w:sz w:val="24"/>
          <w:szCs w:val="24"/>
        </w:rPr>
        <w:t>Law and Contemporary Problems 63 (2000).</w:t>
      </w:r>
    </w:p>
    <w:p w14:paraId="0444803D" w14:textId="77777777" w:rsidR="001426AC" w:rsidRDefault="00163A47" w:rsidP="001426AC">
      <w:pPr>
        <w:shd w:val="clear" w:color="auto" w:fill="FFFFFF"/>
        <w:spacing w:after="0" w:line="480" w:lineRule="auto"/>
        <w:outlineLvl w:val="2"/>
        <w:rPr>
          <w:rFonts w:ascii="Times New Roman" w:hAnsi="Times New Roman" w:cs="Times New Roman"/>
          <w:sz w:val="24"/>
          <w:szCs w:val="24"/>
        </w:rPr>
      </w:pPr>
      <w:r>
        <w:rPr>
          <w:rFonts w:ascii="Times New Roman" w:hAnsi="Times New Roman" w:cs="Times New Roman"/>
          <w:sz w:val="24"/>
          <w:szCs w:val="24"/>
        </w:rPr>
        <w:t>Philip B. Kurland.</w:t>
      </w:r>
      <w:r w:rsidR="00647993" w:rsidRPr="00647993">
        <w:rPr>
          <w:rFonts w:ascii="Times New Roman" w:hAnsi="Times New Roman" w:cs="Times New Roman"/>
          <w:sz w:val="24"/>
          <w:szCs w:val="24"/>
        </w:rPr>
        <w:t xml:space="preserve"> "Watergate, Impeachment, and the Constitution," 45 Mississippi Law Journal </w:t>
      </w:r>
    </w:p>
    <w:p w14:paraId="52F8657F" w14:textId="77777777" w:rsidR="000E1089" w:rsidRPr="001426AC" w:rsidRDefault="00647993" w:rsidP="001426AC">
      <w:pPr>
        <w:shd w:val="clear" w:color="auto" w:fill="FFFFFF"/>
        <w:spacing w:after="0" w:line="480" w:lineRule="auto"/>
        <w:ind w:firstLine="720"/>
        <w:outlineLvl w:val="2"/>
        <w:rPr>
          <w:rFonts w:ascii="Times New Roman" w:eastAsia="Times New Roman" w:hAnsi="Times New Roman" w:cs="Times New Roman"/>
          <w:b/>
          <w:bCs/>
          <w:color w:val="000000"/>
          <w:sz w:val="24"/>
          <w:szCs w:val="24"/>
        </w:rPr>
      </w:pPr>
      <w:r w:rsidRPr="00647993">
        <w:rPr>
          <w:rFonts w:ascii="Times New Roman" w:hAnsi="Times New Roman" w:cs="Times New Roman"/>
          <w:sz w:val="24"/>
          <w:szCs w:val="24"/>
        </w:rPr>
        <w:t>531 (1974)</w:t>
      </w:r>
    </w:p>
    <w:sectPr w:rsidR="000E1089" w:rsidRPr="001426AC">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EEF12B" w16cid:durableId="21A5BEB0"/>
  <w16cid:commentId w16cid:paraId="440E3E08" w16cid:durableId="21A5C125"/>
  <w16cid:commentId w16cid:paraId="398AA05D" w16cid:durableId="21A5C8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AF4BE" w14:textId="77777777" w:rsidR="001A7486" w:rsidRDefault="001A7486" w:rsidP="00D010CC">
      <w:pPr>
        <w:spacing w:after="0" w:line="240" w:lineRule="auto"/>
      </w:pPr>
      <w:r>
        <w:separator/>
      </w:r>
    </w:p>
  </w:endnote>
  <w:endnote w:type="continuationSeparator" w:id="0">
    <w:p w14:paraId="6971DE2E" w14:textId="77777777" w:rsidR="001A7486" w:rsidRDefault="001A7486" w:rsidP="00D0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95B9E" w14:textId="77777777" w:rsidR="001A7486" w:rsidRDefault="001A7486" w:rsidP="00D010CC">
      <w:pPr>
        <w:spacing w:after="0" w:line="240" w:lineRule="auto"/>
      </w:pPr>
      <w:r>
        <w:separator/>
      </w:r>
    </w:p>
  </w:footnote>
  <w:footnote w:type="continuationSeparator" w:id="0">
    <w:p w14:paraId="665CDB67" w14:textId="77777777" w:rsidR="001A7486" w:rsidRDefault="001A7486" w:rsidP="00D0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80541003"/>
      <w:docPartObj>
        <w:docPartGallery w:val="Page Numbers (Top of Page)"/>
        <w:docPartUnique/>
      </w:docPartObj>
    </w:sdtPr>
    <w:sdtEndPr>
      <w:rPr>
        <w:noProof/>
      </w:rPr>
    </w:sdtEndPr>
    <w:sdtContent>
      <w:p w14:paraId="191398A4" w14:textId="77777777" w:rsidR="00D010CC" w:rsidRPr="00D010CC" w:rsidRDefault="00D010CC">
        <w:pPr>
          <w:pStyle w:val="Header"/>
          <w:jc w:val="right"/>
          <w:rPr>
            <w:rFonts w:ascii="Times New Roman" w:hAnsi="Times New Roman" w:cs="Times New Roman"/>
            <w:sz w:val="24"/>
            <w:szCs w:val="24"/>
          </w:rPr>
        </w:pPr>
        <w:r w:rsidRPr="00D010CC">
          <w:rPr>
            <w:rFonts w:ascii="Times New Roman" w:hAnsi="Times New Roman" w:cs="Times New Roman"/>
            <w:sz w:val="24"/>
            <w:szCs w:val="24"/>
          </w:rPr>
          <w:t xml:space="preserve">Oasis </w:t>
        </w:r>
        <w:r w:rsidRPr="00D010CC">
          <w:rPr>
            <w:rFonts w:ascii="Times New Roman" w:hAnsi="Times New Roman" w:cs="Times New Roman"/>
            <w:sz w:val="24"/>
            <w:szCs w:val="24"/>
          </w:rPr>
          <w:fldChar w:fldCharType="begin"/>
        </w:r>
        <w:r w:rsidRPr="00D010CC">
          <w:rPr>
            <w:rFonts w:ascii="Times New Roman" w:hAnsi="Times New Roman" w:cs="Times New Roman"/>
            <w:sz w:val="24"/>
            <w:szCs w:val="24"/>
          </w:rPr>
          <w:instrText xml:space="preserve"> PAGE   \* MERGEFORMAT </w:instrText>
        </w:r>
        <w:r w:rsidRPr="00D010CC">
          <w:rPr>
            <w:rFonts w:ascii="Times New Roman" w:hAnsi="Times New Roman" w:cs="Times New Roman"/>
            <w:sz w:val="24"/>
            <w:szCs w:val="24"/>
          </w:rPr>
          <w:fldChar w:fldCharType="separate"/>
        </w:r>
        <w:r w:rsidR="0090024F">
          <w:rPr>
            <w:rFonts w:ascii="Times New Roman" w:hAnsi="Times New Roman" w:cs="Times New Roman"/>
            <w:noProof/>
            <w:sz w:val="24"/>
            <w:szCs w:val="24"/>
          </w:rPr>
          <w:t>2</w:t>
        </w:r>
        <w:r w:rsidRPr="00D010CC">
          <w:rPr>
            <w:rFonts w:ascii="Times New Roman" w:hAnsi="Times New Roman" w:cs="Times New Roman"/>
            <w:noProof/>
            <w:sz w:val="24"/>
            <w:szCs w:val="24"/>
          </w:rPr>
          <w:fldChar w:fldCharType="end"/>
        </w:r>
      </w:p>
    </w:sdtContent>
  </w:sdt>
  <w:p w14:paraId="1FD37ED5" w14:textId="77777777" w:rsidR="00D010CC" w:rsidRPr="00D010CC" w:rsidRDefault="00D010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43"/>
    <w:rsid w:val="000058B0"/>
    <w:rsid w:val="000745C1"/>
    <w:rsid w:val="0008120A"/>
    <w:rsid w:val="0009729F"/>
    <w:rsid w:val="000C4C43"/>
    <w:rsid w:val="000D1439"/>
    <w:rsid w:val="000E1089"/>
    <w:rsid w:val="000E6F8F"/>
    <w:rsid w:val="000F69CD"/>
    <w:rsid w:val="00113BAB"/>
    <w:rsid w:val="00137A28"/>
    <w:rsid w:val="001426AC"/>
    <w:rsid w:val="00163A47"/>
    <w:rsid w:val="00187D09"/>
    <w:rsid w:val="00190C36"/>
    <w:rsid w:val="001978A4"/>
    <w:rsid w:val="001A7486"/>
    <w:rsid w:val="0020316F"/>
    <w:rsid w:val="002243CE"/>
    <w:rsid w:val="0025469B"/>
    <w:rsid w:val="002638AF"/>
    <w:rsid w:val="00263C7C"/>
    <w:rsid w:val="002907DF"/>
    <w:rsid w:val="002B3ABF"/>
    <w:rsid w:val="002C7152"/>
    <w:rsid w:val="002D2715"/>
    <w:rsid w:val="00300242"/>
    <w:rsid w:val="0030355F"/>
    <w:rsid w:val="003155F4"/>
    <w:rsid w:val="0033598A"/>
    <w:rsid w:val="003442E8"/>
    <w:rsid w:val="00355DAA"/>
    <w:rsid w:val="003A306D"/>
    <w:rsid w:val="003A35A9"/>
    <w:rsid w:val="003B0B03"/>
    <w:rsid w:val="003C3700"/>
    <w:rsid w:val="003C41B4"/>
    <w:rsid w:val="003D491B"/>
    <w:rsid w:val="003F43A4"/>
    <w:rsid w:val="00406B55"/>
    <w:rsid w:val="004167B0"/>
    <w:rsid w:val="004400BD"/>
    <w:rsid w:val="00442314"/>
    <w:rsid w:val="00462E60"/>
    <w:rsid w:val="0047033E"/>
    <w:rsid w:val="00480648"/>
    <w:rsid w:val="004827C3"/>
    <w:rsid w:val="004A3386"/>
    <w:rsid w:val="004B40EF"/>
    <w:rsid w:val="004B493F"/>
    <w:rsid w:val="004C61C6"/>
    <w:rsid w:val="00506FA4"/>
    <w:rsid w:val="00514396"/>
    <w:rsid w:val="00520027"/>
    <w:rsid w:val="00530D3E"/>
    <w:rsid w:val="00553FC5"/>
    <w:rsid w:val="005561A8"/>
    <w:rsid w:val="00577810"/>
    <w:rsid w:val="005832C7"/>
    <w:rsid w:val="00584A56"/>
    <w:rsid w:val="005927F6"/>
    <w:rsid w:val="005928B2"/>
    <w:rsid w:val="00596D33"/>
    <w:rsid w:val="005A6991"/>
    <w:rsid w:val="005D3704"/>
    <w:rsid w:val="005F66A5"/>
    <w:rsid w:val="00600F55"/>
    <w:rsid w:val="00605B85"/>
    <w:rsid w:val="00615FA8"/>
    <w:rsid w:val="00620E3F"/>
    <w:rsid w:val="006335F7"/>
    <w:rsid w:val="00640BD2"/>
    <w:rsid w:val="00647993"/>
    <w:rsid w:val="006A0B14"/>
    <w:rsid w:val="006C5831"/>
    <w:rsid w:val="006D5679"/>
    <w:rsid w:val="006F4F6A"/>
    <w:rsid w:val="00710535"/>
    <w:rsid w:val="00711749"/>
    <w:rsid w:val="00720A3C"/>
    <w:rsid w:val="00726CF4"/>
    <w:rsid w:val="00733CA7"/>
    <w:rsid w:val="00746EC0"/>
    <w:rsid w:val="00753C88"/>
    <w:rsid w:val="007862B9"/>
    <w:rsid w:val="00790C02"/>
    <w:rsid w:val="00794E2A"/>
    <w:rsid w:val="007A1E87"/>
    <w:rsid w:val="007B2074"/>
    <w:rsid w:val="008023DA"/>
    <w:rsid w:val="0083647C"/>
    <w:rsid w:val="00855438"/>
    <w:rsid w:val="008646D9"/>
    <w:rsid w:val="0089619A"/>
    <w:rsid w:val="008C2931"/>
    <w:rsid w:val="008D150C"/>
    <w:rsid w:val="008D1964"/>
    <w:rsid w:val="008D1D6F"/>
    <w:rsid w:val="0090024F"/>
    <w:rsid w:val="009004E2"/>
    <w:rsid w:val="00911F7C"/>
    <w:rsid w:val="00917185"/>
    <w:rsid w:val="00942F39"/>
    <w:rsid w:val="00950E06"/>
    <w:rsid w:val="0095164E"/>
    <w:rsid w:val="009A1564"/>
    <w:rsid w:val="009A4414"/>
    <w:rsid w:val="009E1668"/>
    <w:rsid w:val="00A06B0B"/>
    <w:rsid w:val="00A356EE"/>
    <w:rsid w:val="00A35B90"/>
    <w:rsid w:val="00A416F4"/>
    <w:rsid w:val="00A50F6C"/>
    <w:rsid w:val="00A61835"/>
    <w:rsid w:val="00A61A65"/>
    <w:rsid w:val="00A700F2"/>
    <w:rsid w:val="00A74F8B"/>
    <w:rsid w:val="00A81152"/>
    <w:rsid w:val="00A94135"/>
    <w:rsid w:val="00AA082F"/>
    <w:rsid w:val="00AA2BB4"/>
    <w:rsid w:val="00AB09B1"/>
    <w:rsid w:val="00AC2A51"/>
    <w:rsid w:val="00AE0E47"/>
    <w:rsid w:val="00B415FE"/>
    <w:rsid w:val="00B51065"/>
    <w:rsid w:val="00B56041"/>
    <w:rsid w:val="00B62711"/>
    <w:rsid w:val="00B7550A"/>
    <w:rsid w:val="00B77B78"/>
    <w:rsid w:val="00BA7C70"/>
    <w:rsid w:val="00BD6E89"/>
    <w:rsid w:val="00BF2E1F"/>
    <w:rsid w:val="00BF59F4"/>
    <w:rsid w:val="00C04717"/>
    <w:rsid w:val="00C07D1F"/>
    <w:rsid w:val="00C61CD5"/>
    <w:rsid w:val="00C70DD0"/>
    <w:rsid w:val="00C92712"/>
    <w:rsid w:val="00C92972"/>
    <w:rsid w:val="00C92DDE"/>
    <w:rsid w:val="00C93EB2"/>
    <w:rsid w:val="00CA1CF1"/>
    <w:rsid w:val="00CA4FB4"/>
    <w:rsid w:val="00CB301E"/>
    <w:rsid w:val="00D010CC"/>
    <w:rsid w:val="00D24A0C"/>
    <w:rsid w:val="00D577BF"/>
    <w:rsid w:val="00D71F98"/>
    <w:rsid w:val="00D74CB6"/>
    <w:rsid w:val="00D75C04"/>
    <w:rsid w:val="00D94403"/>
    <w:rsid w:val="00D959E5"/>
    <w:rsid w:val="00DA0982"/>
    <w:rsid w:val="00DE1C9E"/>
    <w:rsid w:val="00DF011A"/>
    <w:rsid w:val="00DF2D5E"/>
    <w:rsid w:val="00DF4B67"/>
    <w:rsid w:val="00DF5947"/>
    <w:rsid w:val="00E05131"/>
    <w:rsid w:val="00E103FC"/>
    <w:rsid w:val="00E1094B"/>
    <w:rsid w:val="00E133BE"/>
    <w:rsid w:val="00E16CFF"/>
    <w:rsid w:val="00E76A5B"/>
    <w:rsid w:val="00ED60B2"/>
    <w:rsid w:val="00EE7947"/>
    <w:rsid w:val="00F04862"/>
    <w:rsid w:val="00F25DC4"/>
    <w:rsid w:val="00F27C37"/>
    <w:rsid w:val="00F3057D"/>
    <w:rsid w:val="00F362E9"/>
    <w:rsid w:val="00F36488"/>
    <w:rsid w:val="00F86BDC"/>
    <w:rsid w:val="00FA6816"/>
    <w:rsid w:val="00FA6C94"/>
    <w:rsid w:val="00FB31E4"/>
    <w:rsid w:val="00FB3271"/>
    <w:rsid w:val="00FB6DE8"/>
    <w:rsid w:val="00FC5FC4"/>
    <w:rsid w:val="00FF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2505"/>
  <w15:chartTrackingRefBased/>
  <w15:docId w15:val="{978D9623-E8AA-4C2D-A72D-BA1943CE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1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011A"/>
    <w:rPr>
      <w:color w:val="0000FF"/>
      <w:u w:val="single"/>
    </w:rPr>
  </w:style>
  <w:style w:type="paragraph" w:customStyle="1" w:styleId="hyphenate">
    <w:name w:val="hyphenate"/>
    <w:basedOn w:val="Normal"/>
    <w:rsid w:val="00442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1426AC"/>
  </w:style>
  <w:style w:type="character" w:customStyle="1" w:styleId="Date1">
    <w:name w:val="Date1"/>
    <w:basedOn w:val="DefaultParagraphFont"/>
    <w:rsid w:val="001426AC"/>
  </w:style>
  <w:style w:type="character" w:customStyle="1" w:styleId="arttitle">
    <w:name w:val="art_title"/>
    <w:basedOn w:val="DefaultParagraphFont"/>
    <w:rsid w:val="001426AC"/>
  </w:style>
  <w:style w:type="character" w:customStyle="1" w:styleId="serialtitle">
    <w:name w:val="serial_title"/>
    <w:basedOn w:val="DefaultParagraphFont"/>
    <w:rsid w:val="001426AC"/>
  </w:style>
  <w:style w:type="character" w:customStyle="1" w:styleId="volumeissue">
    <w:name w:val="volume_issue"/>
    <w:basedOn w:val="DefaultParagraphFont"/>
    <w:rsid w:val="001426AC"/>
  </w:style>
  <w:style w:type="character" w:customStyle="1" w:styleId="pagerange">
    <w:name w:val="page_range"/>
    <w:basedOn w:val="DefaultParagraphFont"/>
    <w:rsid w:val="001426AC"/>
  </w:style>
  <w:style w:type="paragraph" w:styleId="Header">
    <w:name w:val="header"/>
    <w:basedOn w:val="Normal"/>
    <w:link w:val="HeaderChar"/>
    <w:uiPriority w:val="99"/>
    <w:unhideWhenUsed/>
    <w:rsid w:val="00D0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CC"/>
  </w:style>
  <w:style w:type="paragraph" w:styleId="Footer">
    <w:name w:val="footer"/>
    <w:basedOn w:val="Normal"/>
    <w:link w:val="FooterChar"/>
    <w:uiPriority w:val="99"/>
    <w:unhideWhenUsed/>
    <w:rsid w:val="00D0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CC"/>
  </w:style>
  <w:style w:type="character" w:styleId="CommentReference">
    <w:name w:val="annotation reference"/>
    <w:basedOn w:val="DefaultParagraphFont"/>
    <w:uiPriority w:val="99"/>
    <w:semiHidden/>
    <w:unhideWhenUsed/>
    <w:rsid w:val="00BD6E89"/>
    <w:rPr>
      <w:sz w:val="16"/>
      <w:szCs w:val="16"/>
    </w:rPr>
  </w:style>
  <w:style w:type="paragraph" w:styleId="CommentText">
    <w:name w:val="annotation text"/>
    <w:basedOn w:val="Normal"/>
    <w:link w:val="CommentTextChar"/>
    <w:uiPriority w:val="99"/>
    <w:unhideWhenUsed/>
    <w:rsid w:val="00BD6E89"/>
    <w:pPr>
      <w:spacing w:line="240" w:lineRule="auto"/>
    </w:pPr>
    <w:rPr>
      <w:sz w:val="20"/>
      <w:szCs w:val="20"/>
    </w:rPr>
  </w:style>
  <w:style w:type="character" w:customStyle="1" w:styleId="CommentTextChar">
    <w:name w:val="Comment Text Char"/>
    <w:basedOn w:val="DefaultParagraphFont"/>
    <w:link w:val="CommentText"/>
    <w:uiPriority w:val="99"/>
    <w:rsid w:val="00BD6E89"/>
    <w:rPr>
      <w:sz w:val="20"/>
      <w:szCs w:val="20"/>
    </w:rPr>
  </w:style>
  <w:style w:type="paragraph" w:styleId="CommentSubject">
    <w:name w:val="annotation subject"/>
    <w:basedOn w:val="CommentText"/>
    <w:next w:val="CommentText"/>
    <w:link w:val="CommentSubjectChar"/>
    <w:uiPriority w:val="99"/>
    <w:semiHidden/>
    <w:unhideWhenUsed/>
    <w:rsid w:val="00BD6E89"/>
    <w:rPr>
      <w:b/>
      <w:bCs/>
    </w:rPr>
  </w:style>
  <w:style w:type="character" w:customStyle="1" w:styleId="CommentSubjectChar">
    <w:name w:val="Comment Subject Char"/>
    <w:basedOn w:val="CommentTextChar"/>
    <w:link w:val="CommentSubject"/>
    <w:uiPriority w:val="99"/>
    <w:semiHidden/>
    <w:rsid w:val="00BD6E89"/>
    <w:rPr>
      <w:b/>
      <w:bCs/>
      <w:sz w:val="20"/>
      <w:szCs w:val="20"/>
    </w:rPr>
  </w:style>
  <w:style w:type="paragraph" w:styleId="BalloonText">
    <w:name w:val="Balloon Text"/>
    <w:basedOn w:val="Normal"/>
    <w:link w:val="BalloonTextChar"/>
    <w:uiPriority w:val="99"/>
    <w:semiHidden/>
    <w:unhideWhenUsed/>
    <w:rsid w:val="00BD6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1656">
      <w:bodyDiv w:val="1"/>
      <w:marLeft w:val="0"/>
      <w:marRight w:val="0"/>
      <w:marTop w:val="0"/>
      <w:marBottom w:val="0"/>
      <w:divBdr>
        <w:top w:val="none" w:sz="0" w:space="0" w:color="auto"/>
        <w:left w:val="none" w:sz="0" w:space="0" w:color="auto"/>
        <w:bottom w:val="none" w:sz="0" w:space="0" w:color="auto"/>
        <w:right w:val="none" w:sz="0" w:space="0" w:color="auto"/>
      </w:divBdr>
    </w:div>
    <w:div w:id="277489492">
      <w:bodyDiv w:val="1"/>
      <w:marLeft w:val="0"/>
      <w:marRight w:val="0"/>
      <w:marTop w:val="0"/>
      <w:marBottom w:val="0"/>
      <w:divBdr>
        <w:top w:val="none" w:sz="0" w:space="0" w:color="auto"/>
        <w:left w:val="none" w:sz="0" w:space="0" w:color="auto"/>
        <w:bottom w:val="none" w:sz="0" w:space="0" w:color="auto"/>
        <w:right w:val="none" w:sz="0" w:space="0" w:color="auto"/>
      </w:divBdr>
    </w:div>
    <w:div w:id="547492103">
      <w:bodyDiv w:val="1"/>
      <w:marLeft w:val="0"/>
      <w:marRight w:val="0"/>
      <w:marTop w:val="0"/>
      <w:marBottom w:val="0"/>
      <w:divBdr>
        <w:top w:val="none" w:sz="0" w:space="0" w:color="auto"/>
        <w:left w:val="none" w:sz="0" w:space="0" w:color="auto"/>
        <w:bottom w:val="none" w:sz="0" w:space="0" w:color="auto"/>
        <w:right w:val="none" w:sz="0" w:space="0" w:color="auto"/>
      </w:divBdr>
    </w:div>
    <w:div w:id="559638755">
      <w:bodyDiv w:val="1"/>
      <w:marLeft w:val="0"/>
      <w:marRight w:val="0"/>
      <w:marTop w:val="0"/>
      <w:marBottom w:val="0"/>
      <w:divBdr>
        <w:top w:val="none" w:sz="0" w:space="0" w:color="auto"/>
        <w:left w:val="none" w:sz="0" w:space="0" w:color="auto"/>
        <w:bottom w:val="none" w:sz="0" w:space="0" w:color="auto"/>
        <w:right w:val="none" w:sz="0" w:space="0" w:color="auto"/>
      </w:divBdr>
    </w:div>
    <w:div w:id="730928519">
      <w:bodyDiv w:val="1"/>
      <w:marLeft w:val="0"/>
      <w:marRight w:val="0"/>
      <w:marTop w:val="0"/>
      <w:marBottom w:val="0"/>
      <w:divBdr>
        <w:top w:val="none" w:sz="0" w:space="0" w:color="auto"/>
        <w:left w:val="none" w:sz="0" w:space="0" w:color="auto"/>
        <w:bottom w:val="none" w:sz="0" w:space="0" w:color="auto"/>
        <w:right w:val="none" w:sz="0" w:space="0" w:color="auto"/>
      </w:divBdr>
    </w:div>
    <w:div w:id="798956044">
      <w:bodyDiv w:val="1"/>
      <w:marLeft w:val="0"/>
      <w:marRight w:val="0"/>
      <w:marTop w:val="0"/>
      <w:marBottom w:val="0"/>
      <w:divBdr>
        <w:top w:val="none" w:sz="0" w:space="0" w:color="auto"/>
        <w:left w:val="none" w:sz="0" w:space="0" w:color="auto"/>
        <w:bottom w:val="none" w:sz="0" w:space="0" w:color="auto"/>
        <w:right w:val="none" w:sz="0" w:space="0" w:color="auto"/>
      </w:divBdr>
    </w:div>
    <w:div w:id="851912941">
      <w:bodyDiv w:val="1"/>
      <w:marLeft w:val="0"/>
      <w:marRight w:val="0"/>
      <w:marTop w:val="0"/>
      <w:marBottom w:val="0"/>
      <w:divBdr>
        <w:top w:val="none" w:sz="0" w:space="0" w:color="auto"/>
        <w:left w:val="none" w:sz="0" w:space="0" w:color="auto"/>
        <w:bottom w:val="none" w:sz="0" w:space="0" w:color="auto"/>
        <w:right w:val="none" w:sz="0" w:space="0" w:color="auto"/>
      </w:divBdr>
    </w:div>
    <w:div w:id="1550143837">
      <w:bodyDiv w:val="1"/>
      <w:marLeft w:val="0"/>
      <w:marRight w:val="0"/>
      <w:marTop w:val="0"/>
      <w:marBottom w:val="0"/>
      <w:divBdr>
        <w:top w:val="none" w:sz="0" w:space="0" w:color="auto"/>
        <w:left w:val="none" w:sz="0" w:space="0" w:color="auto"/>
        <w:bottom w:val="none" w:sz="0" w:space="0" w:color="auto"/>
        <w:right w:val="none" w:sz="0" w:space="0" w:color="auto"/>
      </w:divBdr>
      <w:divsChild>
        <w:div w:id="835264174">
          <w:marLeft w:val="0"/>
          <w:marRight w:val="0"/>
          <w:marTop w:val="0"/>
          <w:marBottom w:val="330"/>
          <w:divBdr>
            <w:top w:val="none" w:sz="0" w:space="0" w:color="auto"/>
            <w:left w:val="none" w:sz="0" w:space="0" w:color="auto"/>
            <w:bottom w:val="none" w:sz="0" w:space="0" w:color="auto"/>
            <w:right w:val="none" w:sz="0" w:space="0" w:color="auto"/>
          </w:divBdr>
        </w:div>
        <w:div w:id="2012640616">
          <w:marLeft w:val="0"/>
          <w:marRight w:val="0"/>
          <w:marTop w:val="0"/>
          <w:marBottom w:val="330"/>
          <w:divBdr>
            <w:top w:val="none" w:sz="0" w:space="0" w:color="auto"/>
            <w:left w:val="none" w:sz="0" w:space="0" w:color="auto"/>
            <w:bottom w:val="none" w:sz="0" w:space="0" w:color="auto"/>
            <w:right w:val="none" w:sz="0" w:space="0" w:color="auto"/>
          </w:divBdr>
        </w:div>
        <w:div w:id="1386222806">
          <w:marLeft w:val="0"/>
          <w:marRight w:val="0"/>
          <w:marTop w:val="0"/>
          <w:marBottom w:val="330"/>
          <w:divBdr>
            <w:top w:val="none" w:sz="0" w:space="0" w:color="auto"/>
            <w:left w:val="none" w:sz="0" w:space="0" w:color="auto"/>
            <w:bottom w:val="none" w:sz="0" w:space="0" w:color="auto"/>
            <w:right w:val="none" w:sz="0" w:space="0" w:color="auto"/>
          </w:divBdr>
        </w:div>
      </w:divsChild>
    </w:div>
    <w:div w:id="1569463203">
      <w:bodyDiv w:val="1"/>
      <w:marLeft w:val="0"/>
      <w:marRight w:val="0"/>
      <w:marTop w:val="0"/>
      <w:marBottom w:val="0"/>
      <w:divBdr>
        <w:top w:val="none" w:sz="0" w:space="0" w:color="auto"/>
        <w:left w:val="none" w:sz="0" w:space="0" w:color="auto"/>
        <w:bottom w:val="none" w:sz="0" w:space="0" w:color="auto"/>
        <w:right w:val="none" w:sz="0" w:space="0" w:color="auto"/>
      </w:divBdr>
    </w:div>
    <w:div w:id="1569920006">
      <w:bodyDiv w:val="1"/>
      <w:marLeft w:val="0"/>
      <w:marRight w:val="0"/>
      <w:marTop w:val="0"/>
      <w:marBottom w:val="0"/>
      <w:divBdr>
        <w:top w:val="none" w:sz="0" w:space="0" w:color="auto"/>
        <w:left w:val="none" w:sz="0" w:space="0" w:color="auto"/>
        <w:bottom w:val="none" w:sz="0" w:space="0" w:color="auto"/>
        <w:right w:val="none" w:sz="0" w:space="0" w:color="auto"/>
      </w:divBdr>
    </w:div>
    <w:div w:id="1615400010">
      <w:bodyDiv w:val="1"/>
      <w:marLeft w:val="0"/>
      <w:marRight w:val="0"/>
      <w:marTop w:val="0"/>
      <w:marBottom w:val="0"/>
      <w:divBdr>
        <w:top w:val="none" w:sz="0" w:space="0" w:color="auto"/>
        <w:left w:val="none" w:sz="0" w:space="0" w:color="auto"/>
        <w:bottom w:val="none" w:sz="0" w:space="0" w:color="auto"/>
        <w:right w:val="none" w:sz="0" w:space="0" w:color="auto"/>
      </w:divBdr>
      <w:divsChild>
        <w:div w:id="2059427569">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C1C5-8620-4ED1-B002-CF83FBAD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Folio</dc:creator>
  <cp:keywords/>
  <dc:description/>
  <cp:lastModifiedBy>Hp Folio</cp:lastModifiedBy>
  <cp:revision>2</cp:revision>
  <dcterms:created xsi:type="dcterms:W3CDTF">2019-12-19T18:44:00Z</dcterms:created>
  <dcterms:modified xsi:type="dcterms:W3CDTF">2019-12-19T18:44:00Z</dcterms:modified>
</cp:coreProperties>
</file>