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1E2EF5"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Two Essays </w:t>
      </w:r>
    </w:p>
    <w:p w:rsidR="001C0440" w:rsidRDefault="001C0440" w:rsidP="001C0440">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Voting behavior of Americans</w:t>
      </w:r>
    </w:p>
    <w:p w:rsidR="001C0440" w:rsidRDefault="001C0440" w:rsidP="001C04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Voting is the fundamental right of all the individuals. In America, every individual who is over eighteen has the right to vote. In voting, main thing that is of great concern is, will of the voters must be preserved. Voting behavior of Americans has shown that most popular form of government for Americans is democracy that has been ruling for decades. There has been witnessed various types of government that got popularity in America, but while taking a look at the voting behavior of Americans, it could be said that a huge number of Americans have never voted in the presidential elections. While studying their behavior, democratic socialism claim that both the society and economy should be run democratically has become more obvious. Mostly those Americans who belong to elite class resist voting for presidents who advocate for a change in government systems, like communism, anarchism and democratic socialism. </w:t>
      </w:r>
      <w:r>
        <w:rPr>
          <w:rFonts w:ascii="Times New Roman" w:hAnsi="Times New Roman" w:cs="Times New Roman"/>
          <w:sz w:val="24"/>
          <w:szCs w:val="24"/>
        </w:rPr>
        <w:tab/>
        <w:t xml:space="preserve">Democracy and socialism goes hand in hand which ultimately means no system that benefit only a few would be supported. It is a general perception that the kind of revolutionary shifts </w:t>
      </w:r>
      <w:r>
        <w:rPr>
          <w:rFonts w:ascii="Times New Roman" w:hAnsi="Times New Roman" w:cs="Times New Roman"/>
          <w:sz w:val="24"/>
          <w:szCs w:val="24"/>
        </w:rPr>
        <w:t>a president experience</w:t>
      </w:r>
      <w:r>
        <w:rPr>
          <w:rFonts w:ascii="Times New Roman" w:hAnsi="Times New Roman" w:cs="Times New Roman"/>
          <w:sz w:val="24"/>
          <w:szCs w:val="24"/>
        </w:rPr>
        <w:t>, the same political system he wants to practice. It won’t be wrong to say that there are different groups of Americans who cast their vote for the president by taking a look at the type of revolutionary shift that is being advocated by the president (</w:t>
      </w:r>
      <w:r>
        <w:rPr>
          <w:rFonts w:ascii="Times New Roman" w:hAnsi="Times New Roman" w:cs="Times New Roman"/>
          <w:color w:val="222222"/>
          <w:sz w:val="24"/>
          <w:szCs w:val="24"/>
          <w:shd w:val="clear" w:color="auto" w:fill="FFFFFF"/>
        </w:rPr>
        <w:t>Wittner</w:t>
      </w:r>
      <w:proofErr w:type="gramStart"/>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 xml:space="preserve">). It is generally assumed that Americans who never voted for communism, anarchism and democratic socialism are those who are in favor of democracy that is the </w:t>
      </w:r>
      <w:r>
        <w:rPr>
          <w:rFonts w:ascii="Times New Roman" w:hAnsi="Times New Roman" w:cs="Times New Roman"/>
          <w:sz w:val="24"/>
          <w:szCs w:val="24"/>
        </w:rPr>
        <w:lastRenderedPageBreak/>
        <w:t>government by the people and for the people that focuses its attention on the greater good. So, it won’t be wrong to say that voters sometimes don’t want to make choices that would cast unpredictable effects on them.</w:t>
      </w:r>
      <w:bookmarkStart w:id="0" w:name="_GoBack"/>
      <w:bookmarkEnd w:id="0"/>
    </w:p>
    <w:p w:rsidR="001C0440" w:rsidRDefault="001C0440" w:rsidP="001C0440">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Support for mixed economy</w:t>
      </w:r>
    </w:p>
    <w:p w:rsidR="001C0440" w:rsidRDefault="001C0440" w:rsidP="001C04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Democracy is the most popular system of government in America. Before the twentieth century, the main purpose of voting was to choose a system of government that would be benefitting for all the voters at the same time. With the passage of time, it was seen that attitude and voting behavior of Americans got changed as they started supporting a system that would be beneficial for mixed economies. After the twentieth century, main focus of American governments was on the regulation of the U.S. economy. Government had become important stakeholder along with the consumers and producers when it is about the pricing system. Entrepreneurs are being given a free choice of developing any business that they want. Private ownership has become an important area that supports the mixed economy in United States. </w:t>
      </w:r>
      <w:r>
        <w:rPr>
          <w:rFonts w:ascii="Times New Roman" w:hAnsi="Times New Roman" w:cs="Times New Roman"/>
          <w:sz w:val="24"/>
          <w:szCs w:val="24"/>
        </w:rPr>
        <w:tab/>
      </w:r>
    </w:p>
    <w:p w:rsidR="001C0440" w:rsidRDefault="001C0440" w:rsidP="001C0440">
      <w:pPr>
        <w:spacing w:line="480" w:lineRule="auto"/>
        <w:jc w:val="both"/>
        <w:rPr>
          <w:rFonts w:ascii="Times New Roman" w:hAnsi="Times New Roman" w:cs="Times New Roman"/>
          <w:sz w:val="24"/>
          <w:szCs w:val="24"/>
        </w:rPr>
      </w:pPr>
      <w:r>
        <w:rPr>
          <w:rFonts w:ascii="Times New Roman" w:hAnsi="Times New Roman" w:cs="Times New Roman"/>
          <w:sz w:val="24"/>
          <w:szCs w:val="24"/>
        </w:rPr>
        <w:tab/>
        <w:t>Voters after realizing the importance of mixed economy were more interested in electing those governments that would be making decisions that would provide more opportunities for individual growth. It was seen that after the twentieth century, governments started taking more interest in decisions relating to infrastructure so that mixed economy could be supported by not only the government but by the voters as well who used to wait for opportunities that would help elevate their economic growth (</w:t>
      </w:r>
      <w:r>
        <w:rPr>
          <w:rFonts w:ascii="Times New Roman" w:hAnsi="Times New Roman" w:cs="Times New Roman"/>
          <w:color w:val="222222"/>
          <w:sz w:val="24"/>
          <w:szCs w:val="24"/>
          <w:shd w:val="clear" w:color="auto" w:fill="FFFFFF"/>
        </w:rPr>
        <w:t>Silvert,et,al,2018</w:t>
      </w:r>
      <w:r>
        <w:rPr>
          <w:rFonts w:ascii="Times New Roman" w:hAnsi="Times New Roman" w:cs="Times New Roman"/>
          <w:sz w:val="24"/>
          <w:szCs w:val="24"/>
        </w:rPr>
        <w:t xml:space="preserve">). Privately run businesses are looked upon as paving ways for those who want to make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economically stable. In a mixed economy, governments take part in all the economy related decisions. Governments take a notice of the services and goods that are produced. They also keep record of where these services and items </w:t>
      </w:r>
      <w:r>
        <w:rPr>
          <w:rFonts w:ascii="Times New Roman" w:hAnsi="Times New Roman" w:cs="Times New Roman"/>
          <w:sz w:val="24"/>
          <w:szCs w:val="24"/>
        </w:rPr>
        <w:lastRenderedPageBreak/>
        <w:t>are being distributed. Taxes are being imposed on the goods and private sectors so that the collected amount of money could be used for the welfare of the state. So on a whole, it could be concluded that voters support mixed economy as it gets checked by governments that ultimately take decisions that would work best in the favor of the general public.</w:t>
      </w: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1E2EF5" w:rsidRDefault="001E2EF5" w:rsidP="001E2EF5">
      <w:pPr>
        <w:spacing w:line="480" w:lineRule="auto"/>
        <w:jc w:val="both"/>
        <w:rPr>
          <w:rFonts w:ascii="Times New Roman" w:hAnsi="Times New Roman" w:cs="Times New Roman"/>
          <w:sz w:val="24"/>
          <w:szCs w:val="24"/>
        </w:rPr>
      </w:pPr>
    </w:p>
    <w:p w:rsidR="00F82ABE" w:rsidRPr="008F7BC8" w:rsidRDefault="00F82ABE" w:rsidP="001E2EF5">
      <w:pPr>
        <w:spacing w:line="480" w:lineRule="auto"/>
        <w:jc w:val="both"/>
        <w:rPr>
          <w:rFonts w:ascii="Times New Roman" w:hAnsi="Times New Roman" w:cs="Times New Roman"/>
          <w:sz w:val="24"/>
          <w:szCs w:val="24"/>
        </w:rPr>
      </w:pPr>
    </w:p>
    <w:p w:rsidR="001E2EF5" w:rsidRPr="008F7BC8" w:rsidRDefault="001E2EF5" w:rsidP="001E2EF5">
      <w:pPr>
        <w:spacing w:line="480" w:lineRule="auto"/>
        <w:jc w:val="center"/>
        <w:rPr>
          <w:rFonts w:ascii="Times New Roman" w:hAnsi="Times New Roman" w:cs="Times New Roman"/>
          <w:sz w:val="24"/>
          <w:szCs w:val="24"/>
        </w:rPr>
      </w:pPr>
      <w:r w:rsidRPr="008F7BC8">
        <w:rPr>
          <w:rFonts w:ascii="Times New Roman" w:hAnsi="Times New Roman" w:cs="Times New Roman"/>
          <w:sz w:val="24"/>
          <w:szCs w:val="24"/>
        </w:rPr>
        <w:lastRenderedPageBreak/>
        <w:t>Work Cited</w:t>
      </w:r>
    </w:p>
    <w:p w:rsidR="001E2EF5" w:rsidRPr="008F7BC8" w:rsidRDefault="001E2EF5" w:rsidP="001E2EF5">
      <w:pPr>
        <w:spacing w:line="480" w:lineRule="auto"/>
        <w:ind w:left="720" w:hanging="720"/>
        <w:rPr>
          <w:rFonts w:ascii="Times New Roman" w:hAnsi="Times New Roman" w:cs="Times New Roman"/>
          <w:color w:val="222222"/>
          <w:sz w:val="24"/>
          <w:szCs w:val="24"/>
          <w:shd w:val="clear" w:color="auto" w:fill="FFFFFF"/>
        </w:rPr>
      </w:pPr>
      <w:proofErr w:type="spellStart"/>
      <w:r w:rsidRPr="008F7BC8">
        <w:rPr>
          <w:rFonts w:ascii="Times New Roman" w:hAnsi="Times New Roman" w:cs="Times New Roman"/>
          <w:color w:val="222222"/>
          <w:sz w:val="24"/>
          <w:szCs w:val="24"/>
          <w:shd w:val="clear" w:color="auto" w:fill="FFFFFF"/>
        </w:rPr>
        <w:t>Silvert</w:t>
      </w:r>
      <w:proofErr w:type="spellEnd"/>
      <w:r w:rsidRPr="008F7BC8">
        <w:rPr>
          <w:rFonts w:ascii="Times New Roman" w:hAnsi="Times New Roman" w:cs="Times New Roman"/>
          <w:color w:val="222222"/>
          <w:sz w:val="24"/>
          <w:szCs w:val="24"/>
          <w:shd w:val="clear" w:color="auto" w:fill="FFFFFF"/>
        </w:rPr>
        <w:t xml:space="preserve">, </w:t>
      </w:r>
      <w:proofErr w:type="spellStart"/>
      <w:r w:rsidRPr="008F7BC8">
        <w:rPr>
          <w:rFonts w:ascii="Times New Roman" w:hAnsi="Times New Roman" w:cs="Times New Roman"/>
          <w:color w:val="222222"/>
          <w:sz w:val="24"/>
          <w:szCs w:val="24"/>
          <w:shd w:val="clear" w:color="auto" w:fill="FFFFFF"/>
        </w:rPr>
        <w:t>Kalman</w:t>
      </w:r>
      <w:proofErr w:type="spellEnd"/>
      <w:r w:rsidRPr="008F7BC8">
        <w:rPr>
          <w:rFonts w:ascii="Times New Roman" w:hAnsi="Times New Roman" w:cs="Times New Roman"/>
          <w:color w:val="222222"/>
          <w:sz w:val="24"/>
          <w:szCs w:val="24"/>
          <w:shd w:val="clear" w:color="auto" w:fill="FFFFFF"/>
        </w:rPr>
        <w:t xml:space="preserve"> H. "The politics of social and economic change in Latin America." </w:t>
      </w:r>
      <w:r w:rsidRPr="008F7BC8">
        <w:rPr>
          <w:rFonts w:ascii="Times New Roman" w:hAnsi="Times New Roman" w:cs="Times New Roman"/>
          <w:i/>
          <w:iCs/>
          <w:color w:val="222222"/>
          <w:sz w:val="24"/>
          <w:szCs w:val="24"/>
          <w:shd w:val="clear" w:color="auto" w:fill="FFFFFF"/>
        </w:rPr>
        <w:t xml:space="preserve">Promise </w:t>
      </w:r>
      <w:proofErr w:type="gramStart"/>
      <w:r w:rsidRPr="008F7BC8">
        <w:rPr>
          <w:rFonts w:ascii="Times New Roman" w:hAnsi="Times New Roman" w:cs="Times New Roman"/>
          <w:i/>
          <w:iCs/>
          <w:color w:val="222222"/>
          <w:sz w:val="24"/>
          <w:szCs w:val="24"/>
          <w:shd w:val="clear" w:color="auto" w:fill="FFFFFF"/>
        </w:rPr>
        <w:t>Of</w:t>
      </w:r>
      <w:proofErr w:type="gramEnd"/>
      <w:r w:rsidRPr="008F7BC8">
        <w:rPr>
          <w:rFonts w:ascii="Times New Roman" w:hAnsi="Times New Roman" w:cs="Times New Roman"/>
          <w:i/>
          <w:iCs/>
          <w:color w:val="222222"/>
          <w:sz w:val="24"/>
          <w:szCs w:val="24"/>
          <w:shd w:val="clear" w:color="auto" w:fill="FFFFFF"/>
        </w:rPr>
        <w:t xml:space="preserve"> Development</w:t>
      </w:r>
      <w:r w:rsidRPr="008F7BC8">
        <w:rPr>
          <w:rFonts w:ascii="Times New Roman" w:hAnsi="Times New Roman" w:cs="Times New Roman"/>
          <w:color w:val="222222"/>
          <w:sz w:val="24"/>
          <w:szCs w:val="24"/>
          <w:shd w:val="clear" w:color="auto" w:fill="FFFFFF"/>
        </w:rPr>
        <w:t xml:space="preserve">. </w:t>
      </w:r>
      <w:proofErr w:type="spellStart"/>
      <w:proofErr w:type="gramStart"/>
      <w:r w:rsidRPr="008F7BC8">
        <w:rPr>
          <w:rFonts w:ascii="Times New Roman" w:hAnsi="Times New Roman" w:cs="Times New Roman"/>
          <w:color w:val="222222"/>
          <w:sz w:val="24"/>
          <w:szCs w:val="24"/>
          <w:shd w:val="clear" w:color="auto" w:fill="FFFFFF"/>
        </w:rPr>
        <w:t>Routledge</w:t>
      </w:r>
      <w:proofErr w:type="spellEnd"/>
      <w:r w:rsidRPr="008F7BC8">
        <w:rPr>
          <w:rFonts w:ascii="Times New Roman" w:hAnsi="Times New Roman" w:cs="Times New Roman"/>
          <w:color w:val="222222"/>
          <w:sz w:val="24"/>
          <w:szCs w:val="24"/>
          <w:shd w:val="clear" w:color="auto" w:fill="FFFFFF"/>
        </w:rPr>
        <w:t>, 2018.</w:t>
      </w:r>
      <w:proofErr w:type="gramEnd"/>
      <w:r w:rsidRPr="008F7BC8">
        <w:rPr>
          <w:rFonts w:ascii="Times New Roman" w:hAnsi="Times New Roman" w:cs="Times New Roman"/>
          <w:color w:val="222222"/>
          <w:sz w:val="24"/>
          <w:szCs w:val="24"/>
          <w:shd w:val="clear" w:color="auto" w:fill="FFFFFF"/>
        </w:rPr>
        <w:t xml:space="preserve"> </w:t>
      </w:r>
      <w:proofErr w:type="gramStart"/>
      <w:r w:rsidRPr="008F7BC8">
        <w:rPr>
          <w:rFonts w:ascii="Times New Roman" w:hAnsi="Times New Roman" w:cs="Times New Roman"/>
          <w:color w:val="222222"/>
          <w:sz w:val="24"/>
          <w:szCs w:val="24"/>
          <w:shd w:val="clear" w:color="auto" w:fill="FFFFFF"/>
        </w:rPr>
        <w:t>76-87.</w:t>
      </w:r>
      <w:proofErr w:type="gramEnd"/>
    </w:p>
    <w:p w:rsidR="001E2EF5" w:rsidRPr="008F7BC8" w:rsidRDefault="001E2EF5" w:rsidP="001E2EF5">
      <w:pPr>
        <w:spacing w:line="480" w:lineRule="auto"/>
        <w:ind w:left="720" w:hanging="720"/>
        <w:rPr>
          <w:rFonts w:ascii="Times New Roman" w:hAnsi="Times New Roman" w:cs="Times New Roman"/>
          <w:sz w:val="24"/>
          <w:szCs w:val="24"/>
        </w:rPr>
      </w:pPr>
      <w:proofErr w:type="spellStart"/>
      <w:r w:rsidRPr="008F7BC8">
        <w:rPr>
          <w:rFonts w:ascii="Times New Roman" w:hAnsi="Times New Roman" w:cs="Times New Roman"/>
          <w:color w:val="222222"/>
          <w:sz w:val="24"/>
          <w:szCs w:val="24"/>
          <w:shd w:val="clear" w:color="auto" w:fill="FFFFFF"/>
        </w:rPr>
        <w:t>Wittner</w:t>
      </w:r>
      <w:proofErr w:type="spellEnd"/>
      <w:r w:rsidRPr="008F7BC8">
        <w:rPr>
          <w:rFonts w:ascii="Times New Roman" w:hAnsi="Times New Roman" w:cs="Times New Roman"/>
          <w:color w:val="222222"/>
          <w:sz w:val="24"/>
          <w:szCs w:val="24"/>
          <w:shd w:val="clear" w:color="auto" w:fill="FFFFFF"/>
        </w:rPr>
        <w:t>, Lawrence. "Has democratic socialism a future in American politics</w:t>
      </w:r>
      <w:proofErr w:type="gramStart"/>
      <w:r w:rsidRPr="008F7BC8">
        <w:rPr>
          <w:rFonts w:ascii="Times New Roman" w:hAnsi="Times New Roman" w:cs="Times New Roman"/>
          <w:color w:val="222222"/>
          <w:sz w:val="24"/>
          <w:szCs w:val="24"/>
          <w:shd w:val="clear" w:color="auto" w:fill="FFFFFF"/>
        </w:rPr>
        <w:t>?.</w:t>
      </w:r>
      <w:proofErr w:type="gramEnd"/>
      <w:r w:rsidRPr="008F7BC8">
        <w:rPr>
          <w:rFonts w:ascii="Times New Roman" w:hAnsi="Times New Roman" w:cs="Times New Roman"/>
          <w:color w:val="222222"/>
          <w:sz w:val="24"/>
          <w:szCs w:val="24"/>
          <w:shd w:val="clear" w:color="auto" w:fill="FFFFFF"/>
        </w:rPr>
        <w:t>" </w:t>
      </w:r>
      <w:r w:rsidRPr="008F7BC8">
        <w:rPr>
          <w:rFonts w:ascii="Times New Roman" w:hAnsi="Times New Roman" w:cs="Times New Roman"/>
          <w:i/>
          <w:iCs/>
          <w:color w:val="222222"/>
          <w:sz w:val="24"/>
          <w:szCs w:val="24"/>
          <w:shd w:val="clear" w:color="auto" w:fill="FFFFFF"/>
        </w:rPr>
        <w:t>Australian Socialist</w:t>
      </w:r>
      <w:r w:rsidRPr="008F7BC8">
        <w:rPr>
          <w:rFonts w:ascii="Times New Roman" w:hAnsi="Times New Roman" w:cs="Times New Roman"/>
          <w:color w:val="222222"/>
          <w:sz w:val="24"/>
          <w:szCs w:val="24"/>
          <w:shd w:val="clear" w:color="auto" w:fill="FFFFFF"/>
        </w:rPr>
        <w:t> 24.2 (2018): 18.</w:t>
      </w:r>
    </w:p>
    <w:p w:rsidR="001E2EF5" w:rsidRDefault="001E2EF5" w:rsidP="00A8393A">
      <w:pPr>
        <w:spacing w:after="0" w:line="480" w:lineRule="auto"/>
        <w:jc w:val="center"/>
        <w:rPr>
          <w:rFonts w:ascii="Times New Roman" w:hAnsi="Times New Roman" w:cs="Times New Roman"/>
          <w:sz w:val="24"/>
          <w:szCs w:val="24"/>
        </w:rPr>
      </w:pPr>
    </w:p>
    <w:p w:rsidR="004B59D5" w:rsidRDefault="00A8393A"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1E2EF5">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22" w:rsidRDefault="00C44322" w:rsidP="00A8393A">
      <w:pPr>
        <w:spacing w:after="0" w:line="240" w:lineRule="auto"/>
      </w:pPr>
      <w:r>
        <w:separator/>
      </w:r>
    </w:p>
  </w:endnote>
  <w:endnote w:type="continuationSeparator" w:id="0">
    <w:p w:rsidR="00C44322" w:rsidRDefault="00C4432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22" w:rsidRDefault="00C44322" w:rsidP="00A8393A">
      <w:pPr>
        <w:spacing w:after="0" w:line="240" w:lineRule="auto"/>
      </w:pPr>
      <w:r>
        <w:separator/>
      </w:r>
    </w:p>
  </w:footnote>
  <w:footnote w:type="continuationSeparator" w:id="0">
    <w:p w:rsidR="00C44322" w:rsidRDefault="00C4432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C0440">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1C0440"/>
    <w:rsid w:val="001E2EF5"/>
    <w:rsid w:val="002128DC"/>
    <w:rsid w:val="002324B1"/>
    <w:rsid w:val="0027162B"/>
    <w:rsid w:val="00287C80"/>
    <w:rsid w:val="002A6446"/>
    <w:rsid w:val="002D65CE"/>
    <w:rsid w:val="003A254E"/>
    <w:rsid w:val="003A32AF"/>
    <w:rsid w:val="003D406F"/>
    <w:rsid w:val="004B59D5"/>
    <w:rsid w:val="004E189E"/>
    <w:rsid w:val="00624516"/>
    <w:rsid w:val="006D3DF5"/>
    <w:rsid w:val="006D6792"/>
    <w:rsid w:val="00775832"/>
    <w:rsid w:val="00810272"/>
    <w:rsid w:val="008D57EA"/>
    <w:rsid w:val="009A1AE9"/>
    <w:rsid w:val="009B3F91"/>
    <w:rsid w:val="00A242E5"/>
    <w:rsid w:val="00A31342"/>
    <w:rsid w:val="00A5191D"/>
    <w:rsid w:val="00A8393A"/>
    <w:rsid w:val="00B37643"/>
    <w:rsid w:val="00BD2C2D"/>
    <w:rsid w:val="00BF0583"/>
    <w:rsid w:val="00C33769"/>
    <w:rsid w:val="00C44322"/>
    <w:rsid w:val="00CB2F72"/>
    <w:rsid w:val="00CD3396"/>
    <w:rsid w:val="00D16C54"/>
    <w:rsid w:val="00D34E08"/>
    <w:rsid w:val="00D4304E"/>
    <w:rsid w:val="00D84B40"/>
    <w:rsid w:val="00DB6E19"/>
    <w:rsid w:val="00E2271E"/>
    <w:rsid w:val="00EB2204"/>
    <w:rsid w:val="00EB4165"/>
    <w:rsid w:val="00EC693C"/>
    <w:rsid w:val="00F82ABE"/>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cp:lastModifiedBy>
  <cp:revision>2</cp:revision>
  <dcterms:created xsi:type="dcterms:W3CDTF">2019-05-14T14:38:00Z</dcterms:created>
  <dcterms:modified xsi:type="dcterms:W3CDTF">2019-05-14T14:38:00Z</dcterms:modified>
</cp:coreProperties>
</file>