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Pr="00C3017F" w:rsidRDefault="00022C5A" w:rsidP="007C1C60">
      <w:pPr>
        <w:spacing w:after="0" w:line="480" w:lineRule="auto"/>
        <w:rPr>
          <w:rFonts w:ascii="Times New Roman" w:hAnsi="Times New Roman" w:cs="Times New Roman"/>
          <w:sz w:val="24"/>
          <w:szCs w:val="24"/>
        </w:rPr>
      </w:pPr>
      <w:r w:rsidRPr="00C3017F">
        <w:rPr>
          <w:rFonts w:ascii="Times New Roman" w:hAnsi="Times New Roman" w:cs="Times New Roman"/>
          <w:sz w:val="24"/>
          <w:szCs w:val="24"/>
        </w:rPr>
        <w:t>[Name of the Writer]</w:t>
      </w:r>
    </w:p>
    <w:p w:rsidR="00923802" w:rsidRPr="00C3017F" w:rsidRDefault="00022C5A" w:rsidP="007C1C60">
      <w:pPr>
        <w:spacing w:after="0" w:line="480" w:lineRule="auto"/>
        <w:rPr>
          <w:rFonts w:ascii="Times New Roman" w:hAnsi="Times New Roman" w:cs="Times New Roman"/>
          <w:sz w:val="24"/>
          <w:szCs w:val="24"/>
        </w:rPr>
      </w:pPr>
      <w:r w:rsidRPr="00C3017F">
        <w:rPr>
          <w:rFonts w:ascii="Times New Roman" w:hAnsi="Times New Roman" w:cs="Times New Roman"/>
          <w:sz w:val="24"/>
          <w:szCs w:val="24"/>
        </w:rPr>
        <w:t>[Name of Instructor]</w:t>
      </w:r>
    </w:p>
    <w:p w:rsidR="00923802" w:rsidRPr="00C3017F" w:rsidRDefault="00022C5A" w:rsidP="007C1C60">
      <w:pPr>
        <w:spacing w:after="0" w:line="480" w:lineRule="auto"/>
        <w:rPr>
          <w:rFonts w:ascii="Times New Roman" w:hAnsi="Times New Roman" w:cs="Times New Roman"/>
          <w:sz w:val="24"/>
          <w:szCs w:val="24"/>
        </w:rPr>
      </w:pPr>
      <w:r w:rsidRPr="00C3017F">
        <w:rPr>
          <w:rFonts w:ascii="Times New Roman" w:hAnsi="Times New Roman" w:cs="Times New Roman"/>
          <w:sz w:val="24"/>
          <w:szCs w:val="24"/>
        </w:rPr>
        <w:t>[Subject]</w:t>
      </w:r>
    </w:p>
    <w:p w:rsidR="00923802" w:rsidRPr="00C3017F" w:rsidRDefault="00022C5A" w:rsidP="007C1C60">
      <w:pPr>
        <w:spacing w:after="0" w:line="480" w:lineRule="auto"/>
        <w:rPr>
          <w:rFonts w:ascii="Times New Roman" w:hAnsi="Times New Roman" w:cs="Times New Roman"/>
          <w:sz w:val="24"/>
          <w:szCs w:val="24"/>
        </w:rPr>
      </w:pPr>
      <w:r w:rsidRPr="00C3017F">
        <w:rPr>
          <w:rFonts w:ascii="Times New Roman" w:hAnsi="Times New Roman" w:cs="Times New Roman"/>
          <w:sz w:val="24"/>
          <w:szCs w:val="24"/>
        </w:rPr>
        <w:t>[Date]</w:t>
      </w:r>
    </w:p>
    <w:p w:rsidR="00923802" w:rsidRPr="00C3017F" w:rsidRDefault="00923802" w:rsidP="007C1C60">
      <w:pPr>
        <w:spacing w:after="0" w:line="480" w:lineRule="auto"/>
        <w:rPr>
          <w:rFonts w:ascii="Times New Roman" w:hAnsi="Times New Roman" w:cs="Times New Roman"/>
          <w:sz w:val="24"/>
          <w:szCs w:val="24"/>
        </w:rPr>
      </w:pPr>
    </w:p>
    <w:p w:rsidR="00C74D28" w:rsidRPr="00C3017F" w:rsidRDefault="00022C5A" w:rsidP="001A6CCB">
      <w:pPr>
        <w:spacing w:after="0" w:line="480" w:lineRule="auto"/>
        <w:ind w:left="720" w:hanging="720"/>
        <w:jc w:val="center"/>
        <w:rPr>
          <w:rFonts w:ascii="Times New Roman" w:hAnsi="Times New Roman" w:cs="Times New Roman"/>
          <w:sz w:val="24"/>
          <w:szCs w:val="24"/>
        </w:rPr>
      </w:pPr>
      <w:r w:rsidRPr="00C3017F">
        <w:rPr>
          <w:rFonts w:ascii="Times New Roman" w:hAnsi="Times New Roman" w:cs="Times New Roman"/>
          <w:sz w:val="24"/>
          <w:szCs w:val="24"/>
        </w:rPr>
        <w:t>Research Portfolio Entry #1</w:t>
      </w:r>
    </w:p>
    <w:p w:rsidR="001A6CCB" w:rsidRPr="00C3017F" w:rsidRDefault="00022C5A" w:rsidP="001A6CCB">
      <w:pPr>
        <w:spacing w:after="0" w:line="480" w:lineRule="auto"/>
        <w:ind w:left="720" w:hanging="720"/>
        <w:jc w:val="center"/>
        <w:rPr>
          <w:rFonts w:ascii="Times New Roman" w:hAnsi="Times New Roman" w:cs="Times New Roman"/>
          <w:sz w:val="24"/>
          <w:szCs w:val="24"/>
        </w:rPr>
      </w:pPr>
      <w:r w:rsidRPr="00C3017F">
        <w:rPr>
          <w:rFonts w:ascii="Times New Roman" w:hAnsi="Times New Roman" w:cs="Times New Roman"/>
          <w:sz w:val="24"/>
          <w:szCs w:val="24"/>
        </w:rPr>
        <w:t>Work Cited</w:t>
      </w:r>
    </w:p>
    <w:p w:rsidR="001A6CCB" w:rsidRPr="00C3017F" w:rsidRDefault="00022C5A" w:rsidP="001A6CCB">
      <w:pPr>
        <w:rPr>
          <w:rFonts w:ascii="Times New Roman" w:hAnsi="Times New Roman" w:cs="Times New Roman"/>
          <w:sz w:val="24"/>
          <w:szCs w:val="24"/>
        </w:rPr>
      </w:pPr>
      <w:r w:rsidRPr="00C3017F">
        <w:rPr>
          <w:rFonts w:ascii="Times New Roman" w:hAnsi="Times New Roman" w:cs="Times New Roman"/>
          <w:sz w:val="24"/>
          <w:szCs w:val="24"/>
        </w:rPr>
        <w:t>Bennet</w:t>
      </w:r>
      <w:r w:rsidR="00DB4C11" w:rsidRPr="00C3017F">
        <w:rPr>
          <w:rFonts w:ascii="Times New Roman" w:hAnsi="Times New Roman" w:cs="Times New Roman"/>
          <w:sz w:val="24"/>
          <w:szCs w:val="24"/>
        </w:rPr>
        <w:t>t</w:t>
      </w:r>
      <w:r w:rsidRPr="00C3017F">
        <w:rPr>
          <w:rFonts w:ascii="Times New Roman" w:hAnsi="Times New Roman" w:cs="Times New Roman"/>
          <w:sz w:val="24"/>
          <w:szCs w:val="24"/>
        </w:rPr>
        <w:t>, Collin J</w:t>
      </w:r>
      <w:r w:rsidRPr="00C3017F">
        <w:rPr>
          <w:rFonts w:ascii="Times New Roman" w:hAnsi="Times New Roman" w:cs="Times New Roman"/>
          <w:i/>
          <w:sz w:val="24"/>
          <w:szCs w:val="24"/>
        </w:rPr>
        <w:t>. Resisting the Spread of Surveillance</w:t>
      </w:r>
      <w:r w:rsidRPr="00C3017F">
        <w:rPr>
          <w:rFonts w:ascii="Times New Roman" w:hAnsi="Times New Roman" w:cs="Times New Roman"/>
          <w:sz w:val="24"/>
          <w:szCs w:val="24"/>
        </w:rPr>
        <w:t>. Institute of Technology, 2008</w:t>
      </w:r>
    </w:p>
    <w:p w:rsidR="001A6CCB" w:rsidRPr="00C3017F" w:rsidRDefault="00022C5A" w:rsidP="001A6CCB">
      <w:pPr>
        <w:spacing w:after="0" w:line="480" w:lineRule="auto"/>
        <w:ind w:left="720" w:hanging="720"/>
        <w:jc w:val="center"/>
        <w:rPr>
          <w:rFonts w:ascii="Times New Roman" w:hAnsi="Times New Roman" w:cs="Times New Roman"/>
          <w:sz w:val="24"/>
          <w:szCs w:val="24"/>
        </w:rPr>
      </w:pPr>
      <w:r w:rsidRPr="00C3017F">
        <w:rPr>
          <w:rFonts w:ascii="Times New Roman" w:hAnsi="Times New Roman" w:cs="Times New Roman"/>
          <w:sz w:val="24"/>
          <w:szCs w:val="24"/>
        </w:rPr>
        <w:t>Rhetorical Precis</w:t>
      </w:r>
    </w:p>
    <w:p w:rsidR="001A6CCB" w:rsidRPr="00C3017F" w:rsidRDefault="00022C5A" w:rsidP="00673EDD">
      <w:pPr>
        <w:spacing w:after="0" w:line="480" w:lineRule="auto"/>
        <w:ind w:firstLine="720"/>
        <w:jc w:val="both"/>
        <w:rPr>
          <w:rFonts w:ascii="Times New Roman" w:hAnsi="Times New Roman" w:cs="Times New Roman"/>
          <w:sz w:val="24"/>
          <w:szCs w:val="24"/>
        </w:rPr>
      </w:pPr>
      <w:r w:rsidRPr="00C3017F">
        <w:rPr>
          <w:rFonts w:ascii="Times New Roman" w:hAnsi="Times New Roman" w:cs="Times New Roman"/>
          <w:sz w:val="24"/>
          <w:szCs w:val="24"/>
        </w:rPr>
        <w:t>In the book, “Resisting the Spread of Sur</w:t>
      </w:r>
      <w:r w:rsidR="00DB4C11" w:rsidRPr="00C3017F">
        <w:rPr>
          <w:rFonts w:ascii="Times New Roman" w:hAnsi="Times New Roman" w:cs="Times New Roman"/>
          <w:sz w:val="24"/>
          <w:szCs w:val="24"/>
        </w:rPr>
        <w:t>veillance," written by Collin J.</w:t>
      </w:r>
      <w:r w:rsidRPr="00C3017F">
        <w:rPr>
          <w:rFonts w:ascii="Times New Roman" w:hAnsi="Times New Roman" w:cs="Times New Roman"/>
          <w:sz w:val="24"/>
          <w:szCs w:val="24"/>
        </w:rPr>
        <w:t xml:space="preserve"> Bennett, analyses the people and groups who are aimed at challenging the increasing inclusive ways through which personal information is processed, captured and disseminated.</w:t>
      </w:r>
      <w:r w:rsidR="00E96A79" w:rsidRPr="00C3017F">
        <w:rPr>
          <w:rFonts w:ascii="Times New Roman" w:hAnsi="Times New Roman" w:cs="Times New Roman"/>
          <w:sz w:val="24"/>
          <w:szCs w:val="24"/>
        </w:rPr>
        <w:t xml:space="preserve"> The author described a network of privacy advocated that are self-identified and emerged from civil society with a fewer resource without official sanctions.</w:t>
      </w:r>
      <w:r w:rsidR="00AB1D55" w:rsidRPr="00C3017F">
        <w:rPr>
          <w:rFonts w:ascii="Times New Roman" w:hAnsi="Times New Roman" w:cs="Times New Roman"/>
          <w:sz w:val="24"/>
          <w:szCs w:val="24"/>
        </w:rPr>
        <w:t xml:space="preserve"> </w:t>
      </w:r>
      <w:proofErr w:type="gramStart"/>
      <w:r w:rsidR="00637461" w:rsidRPr="00C3017F">
        <w:rPr>
          <w:rFonts w:ascii="Times New Roman" w:hAnsi="Times New Roman" w:cs="Times New Roman"/>
          <w:sz w:val="24"/>
          <w:szCs w:val="24"/>
        </w:rPr>
        <w:t>(Bennet</w:t>
      </w:r>
      <w:r w:rsidR="00DB4C11" w:rsidRPr="00C3017F">
        <w:rPr>
          <w:rFonts w:ascii="Times New Roman" w:hAnsi="Times New Roman" w:cs="Times New Roman"/>
          <w:sz w:val="24"/>
          <w:szCs w:val="24"/>
        </w:rPr>
        <w:t>t</w:t>
      </w:r>
      <w:r w:rsidR="00637461" w:rsidRPr="00C3017F">
        <w:rPr>
          <w:rFonts w:ascii="Times New Roman" w:hAnsi="Times New Roman" w:cs="Times New Roman"/>
          <w:sz w:val="24"/>
          <w:szCs w:val="24"/>
        </w:rPr>
        <w:t>, 2008).</w:t>
      </w:r>
      <w:proofErr w:type="gramEnd"/>
      <w:r w:rsidR="00637461" w:rsidRPr="00C3017F">
        <w:rPr>
          <w:rFonts w:ascii="Times New Roman" w:hAnsi="Times New Roman" w:cs="Times New Roman"/>
          <w:sz w:val="24"/>
          <w:szCs w:val="24"/>
        </w:rPr>
        <w:t xml:space="preserve"> </w:t>
      </w:r>
      <w:r w:rsidR="00AB1D55" w:rsidRPr="00C3017F">
        <w:rPr>
          <w:rFonts w:ascii="Times New Roman" w:hAnsi="Times New Roman" w:cs="Times New Roman"/>
          <w:sz w:val="24"/>
          <w:szCs w:val="24"/>
        </w:rPr>
        <w:t>Privacy and surveillance are examined from the perspective of independent activists who have chalked out creative ways that can affect both practice and policy.</w:t>
      </w:r>
      <w:r w:rsidR="002D46D1" w:rsidRPr="00C3017F">
        <w:rPr>
          <w:rFonts w:ascii="Times New Roman" w:hAnsi="Times New Roman" w:cs="Times New Roman"/>
          <w:sz w:val="24"/>
          <w:szCs w:val="24"/>
        </w:rPr>
        <w:t xml:space="preserve"> The author examines that there is a frame of issues, aiming at the code of conduct and strategies that are used by both corporations and governments.</w:t>
      </w:r>
      <w:r w:rsidR="0058050E" w:rsidRPr="00C3017F">
        <w:rPr>
          <w:rFonts w:ascii="Times New Roman" w:hAnsi="Times New Roman" w:cs="Times New Roman"/>
          <w:sz w:val="24"/>
          <w:szCs w:val="24"/>
        </w:rPr>
        <w:t xml:space="preserve"> </w:t>
      </w:r>
      <w:r w:rsidR="00DC4FA7" w:rsidRPr="00C3017F">
        <w:rPr>
          <w:rFonts w:ascii="Times New Roman" w:hAnsi="Times New Roman" w:cs="Times New Roman"/>
          <w:sz w:val="24"/>
          <w:szCs w:val="24"/>
        </w:rPr>
        <w:t>The author analyzed and presented a series of case studies that can illustrate the efficiency of the efforts including conflicts over key-escrow.</w:t>
      </w:r>
      <w:r w:rsidR="00927ECF" w:rsidRPr="00C3017F">
        <w:rPr>
          <w:rFonts w:ascii="Times New Roman" w:hAnsi="Times New Roman" w:cs="Times New Roman"/>
          <w:sz w:val="24"/>
          <w:szCs w:val="24"/>
        </w:rPr>
        <w:t xml:space="preserve"> Ben</w:t>
      </w:r>
      <w:r w:rsidR="00DB4C11" w:rsidRPr="00C3017F">
        <w:rPr>
          <w:rFonts w:ascii="Times New Roman" w:hAnsi="Times New Roman" w:cs="Times New Roman"/>
          <w:sz w:val="24"/>
          <w:szCs w:val="24"/>
        </w:rPr>
        <w:t>n</w:t>
      </w:r>
      <w:r w:rsidR="00927ECF" w:rsidRPr="00C3017F">
        <w:rPr>
          <w:rFonts w:ascii="Times New Roman" w:hAnsi="Times New Roman" w:cs="Times New Roman"/>
          <w:sz w:val="24"/>
          <w:szCs w:val="24"/>
        </w:rPr>
        <w:t>ett illustrated how loose coalitions of any private network could develop into a better, cohesive and international social movement.</w:t>
      </w:r>
      <w:r w:rsidR="004351E7" w:rsidRPr="00C3017F">
        <w:rPr>
          <w:rFonts w:ascii="Times New Roman" w:hAnsi="Times New Roman" w:cs="Times New Roman"/>
          <w:sz w:val="24"/>
          <w:szCs w:val="24"/>
        </w:rPr>
        <w:t xml:space="preserve"> The author brought an in-depth analysis by conducting semi-structured interviews with more than thirty advocated around the globe and took a review of archival data</w:t>
      </w:r>
      <w:r w:rsidR="00F0282A" w:rsidRPr="00C3017F">
        <w:rPr>
          <w:rFonts w:ascii="Times New Roman" w:hAnsi="Times New Roman" w:cs="Times New Roman"/>
          <w:sz w:val="24"/>
          <w:szCs w:val="24"/>
        </w:rPr>
        <w:t>, inferring that privacy is a social problem</w:t>
      </w:r>
      <w:r w:rsidR="00C76DA7" w:rsidRPr="00C3017F">
        <w:rPr>
          <w:rFonts w:ascii="Times New Roman" w:hAnsi="Times New Roman" w:cs="Times New Roman"/>
          <w:sz w:val="24"/>
          <w:szCs w:val="24"/>
        </w:rPr>
        <w:t xml:space="preserve"> that needs to </w:t>
      </w:r>
      <w:r w:rsidR="00DB4C11" w:rsidRPr="00C3017F">
        <w:rPr>
          <w:rFonts w:ascii="Times New Roman" w:hAnsi="Times New Roman" w:cs="Times New Roman"/>
          <w:sz w:val="24"/>
          <w:szCs w:val="24"/>
        </w:rPr>
        <w:t xml:space="preserve">be </w:t>
      </w:r>
      <w:r w:rsidR="00C76DA7" w:rsidRPr="00C3017F">
        <w:rPr>
          <w:rFonts w:ascii="Times New Roman" w:hAnsi="Times New Roman" w:cs="Times New Roman"/>
          <w:sz w:val="24"/>
          <w:szCs w:val="24"/>
        </w:rPr>
        <w:t>cater</w:t>
      </w:r>
      <w:r w:rsidR="00DB4C11" w:rsidRPr="00C3017F">
        <w:rPr>
          <w:rFonts w:ascii="Times New Roman" w:hAnsi="Times New Roman" w:cs="Times New Roman"/>
          <w:sz w:val="24"/>
          <w:szCs w:val="24"/>
        </w:rPr>
        <w:t>ed</w:t>
      </w:r>
      <w:r w:rsidR="00C76DA7" w:rsidRPr="00C3017F">
        <w:rPr>
          <w:rFonts w:ascii="Times New Roman" w:hAnsi="Times New Roman" w:cs="Times New Roman"/>
          <w:sz w:val="24"/>
          <w:szCs w:val="24"/>
        </w:rPr>
        <w:t xml:space="preserve"> at the very first edge of intersection between the </w:t>
      </w:r>
      <w:r w:rsidR="00673EDD" w:rsidRPr="00C3017F">
        <w:rPr>
          <w:rFonts w:ascii="Times New Roman" w:hAnsi="Times New Roman" w:cs="Times New Roman"/>
          <w:sz w:val="24"/>
          <w:szCs w:val="24"/>
        </w:rPr>
        <w:t>groups</w:t>
      </w:r>
      <w:r w:rsidR="00C76DA7" w:rsidRPr="00C3017F">
        <w:rPr>
          <w:rFonts w:ascii="Times New Roman" w:hAnsi="Times New Roman" w:cs="Times New Roman"/>
          <w:sz w:val="24"/>
          <w:szCs w:val="24"/>
        </w:rPr>
        <w:t xml:space="preserve"> of advocate through loosely connected networks.</w:t>
      </w:r>
    </w:p>
    <w:p w:rsidR="005E6F57" w:rsidRPr="00C3017F" w:rsidRDefault="00022C5A" w:rsidP="00673EDD">
      <w:pPr>
        <w:spacing w:after="0" w:line="480" w:lineRule="auto"/>
        <w:jc w:val="center"/>
        <w:rPr>
          <w:rFonts w:ascii="Times New Roman" w:hAnsi="Times New Roman" w:cs="Times New Roman"/>
          <w:sz w:val="24"/>
          <w:szCs w:val="24"/>
        </w:rPr>
      </w:pPr>
      <w:r w:rsidRPr="00C3017F">
        <w:rPr>
          <w:rFonts w:ascii="Times New Roman" w:hAnsi="Times New Roman" w:cs="Times New Roman"/>
          <w:sz w:val="24"/>
          <w:szCs w:val="24"/>
        </w:rPr>
        <w:lastRenderedPageBreak/>
        <w:t>Evaluation</w:t>
      </w:r>
    </w:p>
    <w:p w:rsidR="005E6F57" w:rsidRPr="00C3017F" w:rsidRDefault="0015134D" w:rsidP="0015134D">
      <w:pPr>
        <w:spacing w:after="0" w:line="480" w:lineRule="auto"/>
        <w:ind w:firstLine="720"/>
        <w:jc w:val="both"/>
        <w:rPr>
          <w:rFonts w:ascii="Times New Roman" w:hAnsi="Times New Roman" w:cs="Times New Roman"/>
          <w:sz w:val="24"/>
          <w:szCs w:val="24"/>
        </w:rPr>
      </w:pPr>
      <w:r w:rsidRPr="00C3017F">
        <w:rPr>
          <w:rFonts w:ascii="Times New Roman" w:hAnsi="Times New Roman" w:cs="Times New Roman"/>
          <w:sz w:val="24"/>
          <w:szCs w:val="24"/>
        </w:rPr>
        <w:t>“</w:t>
      </w:r>
      <w:r w:rsidR="00022C5A" w:rsidRPr="00C3017F">
        <w:rPr>
          <w:rFonts w:ascii="Times New Roman" w:hAnsi="Times New Roman" w:cs="Times New Roman"/>
          <w:sz w:val="24"/>
          <w:szCs w:val="24"/>
        </w:rPr>
        <w:t>The Privacy Advocates: Resisting the spread of Surveillance” is written by Colin J. Bennett</w:t>
      </w:r>
      <w:r w:rsidR="00DB4C11" w:rsidRPr="00C3017F">
        <w:rPr>
          <w:rFonts w:ascii="Times New Roman" w:hAnsi="Times New Roman" w:cs="Times New Roman"/>
          <w:sz w:val="24"/>
          <w:szCs w:val="24"/>
        </w:rPr>
        <w:t xml:space="preserve"> who is serving as a professor o</w:t>
      </w:r>
      <w:r w:rsidR="00022C5A" w:rsidRPr="00C3017F">
        <w:rPr>
          <w:rFonts w:ascii="Times New Roman" w:hAnsi="Times New Roman" w:cs="Times New Roman"/>
          <w:sz w:val="24"/>
          <w:szCs w:val="24"/>
        </w:rPr>
        <w:t>f political science at the University of Victoria.</w:t>
      </w:r>
      <w:r w:rsidR="009746FA" w:rsidRPr="00C3017F">
        <w:rPr>
          <w:rFonts w:ascii="Times New Roman" w:hAnsi="Times New Roman" w:cs="Times New Roman"/>
          <w:sz w:val="24"/>
          <w:szCs w:val="24"/>
        </w:rPr>
        <w:t xml:space="preserve"> </w:t>
      </w:r>
      <w:r w:rsidR="00946DB7" w:rsidRPr="00C3017F">
        <w:rPr>
          <w:rFonts w:ascii="Times New Roman" w:hAnsi="Times New Roman" w:cs="Times New Roman"/>
          <w:sz w:val="24"/>
          <w:szCs w:val="24"/>
        </w:rPr>
        <w:t>The book was published by MIT Press in 2008.</w:t>
      </w:r>
      <w:r w:rsidR="00BA402B" w:rsidRPr="00C3017F">
        <w:rPr>
          <w:rFonts w:ascii="Times New Roman" w:hAnsi="Times New Roman" w:cs="Times New Roman"/>
          <w:sz w:val="24"/>
          <w:szCs w:val="24"/>
        </w:rPr>
        <w:t xml:space="preserve"> MIT Press is a university press that is affiliated with the Massachusetts Institute of Technology.</w:t>
      </w:r>
      <w:r w:rsidR="00BC037C" w:rsidRPr="00C3017F">
        <w:rPr>
          <w:rFonts w:ascii="Times New Roman" w:hAnsi="Times New Roman" w:cs="Times New Roman"/>
          <w:sz w:val="24"/>
          <w:szCs w:val="24"/>
        </w:rPr>
        <w:t xml:space="preserve"> As the author has exper</w:t>
      </w:r>
      <w:r w:rsidR="00637461" w:rsidRPr="00C3017F">
        <w:rPr>
          <w:rFonts w:ascii="Times New Roman" w:hAnsi="Times New Roman" w:cs="Times New Roman"/>
          <w:sz w:val="24"/>
          <w:szCs w:val="24"/>
        </w:rPr>
        <w:t>t</w:t>
      </w:r>
      <w:r w:rsidR="00BC037C" w:rsidRPr="00C3017F">
        <w:rPr>
          <w:rFonts w:ascii="Times New Roman" w:hAnsi="Times New Roman" w:cs="Times New Roman"/>
          <w:sz w:val="24"/>
          <w:szCs w:val="24"/>
        </w:rPr>
        <w:t xml:space="preserve"> knowledge of political science, it can be inferred that the book is a complete code that can intimate the stance of privacy advocates and their efficiencies regarding privacy.</w:t>
      </w:r>
      <w:r w:rsidR="00C31D4B" w:rsidRPr="00C3017F">
        <w:rPr>
          <w:rFonts w:ascii="Times New Roman" w:hAnsi="Times New Roman" w:cs="Times New Roman"/>
          <w:sz w:val="24"/>
          <w:szCs w:val="24"/>
        </w:rPr>
        <w:t xml:space="preserve"> </w:t>
      </w:r>
      <w:r w:rsidR="00BA402B" w:rsidRPr="00C3017F">
        <w:rPr>
          <w:rFonts w:ascii="Times New Roman" w:hAnsi="Times New Roman" w:cs="Times New Roman"/>
          <w:sz w:val="24"/>
          <w:szCs w:val="24"/>
        </w:rPr>
        <w:t xml:space="preserve"> In the book, “Resisting the spread of surveillance", the author has brought into insight the framework of "privacy advocates."  There is a detailed account of history tha</w:t>
      </w:r>
      <w:r w:rsidR="00DB4C11" w:rsidRPr="00C3017F">
        <w:rPr>
          <w:rFonts w:ascii="Times New Roman" w:hAnsi="Times New Roman" w:cs="Times New Roman"/>
          <w:sz w:val="24"/>
          <w:szCs w:val="24"/>
        </w:rPr>
        <w:t>t</w:t>
      </w:r>
      <w:r w:rsidR="00BA402B" w:rsidRPr="00C3017F">
        <w:rPr>
          <w:rFonts w:ascii="Times New Roman" w:hAnsi="Times New Roman" w:cs="Times New Roman"/>
          <w:sz w:val="24"/>
          <w:szCs w:val="24"/>
        </w:rPr>
        <w:t xml:space="preserve"> has made privacy advocates spring from different areas of civil society.</w:t>
      </w:r>
      <w:r w:rsidR="008D5DA7" w:rsidRPr="00C3017F">
        <w:rPr>
          <w:rFonts w:ascii="Times New Roman" w:hAnsi="Times New Roman" w:cs="Times New Roman"/>
          <w:sz w:val="24"/>
          <w:szCs w:val="24"/>
        </w:rPr>
        <w:t xml:space="preserve"> The author displayed dark practice of advocacy and privacy where computers are a source of mass surveillance and privacy.</w:t>
      </w:r>
      <w:r w:rsidR="00834496" w:rsidRPr="00C3017F">
        <w:rPr>
          <w:rFonts w:ascii="Times New Roman" w:hAnsi="Times New Roman" w:cs="Times New Roman"/>
          <w:sz w:val="24"/>
          <w:szCs w:val="24"/>
        </w:rPr>
        <w:t xml:space="preserve"> </w:t>
      </w:r>
      <w:proofErr w:type="gramStart"/>
      <w:r w:rsidR="00637461" w:rsidRPr="00C3017F">
        <w:rPr>
          <w:rFonts w:ascii="Times New Roman" w:hAnsi="Times New Roman" w:cs="Times New Roman"/>
          <w:sz w:val="24"/>
          <w:szCs w:val="24"/>
        </w:rPr>
        <w:t>(Bennet, 2008).</w:t>
      </w:r>
      <w:proofErr w:type="gramEnd"/>
      <w:r w:rsidR="00637461" w:rsidRPr="00C3017F">
        <w:rPr>
          <w:rFonts w:ascii="Times New Roman" w:hAnsi="Times New Roman" w:cs="Times New Roman"/>
          <w:sz w:val="24"/>
          <w:szCs w:val="24"/>
        </w:rPr>
        <w:t xml:space="preserve"> </w:t>
      </w:r>
      <w:r w:rsidR="00DB4C11" w:rsidRPr="00C3017F">
        <w:rPr>
          <w:rFonts w:ascii="Times New Roman" w:hAnsi="Times New Roman" w:cs="Times New Roman"/>
          <w:sz w:val="24"/>
          <w:szCs w:val="24"/>
        </w:rPr>
        <w:t>Bennett</w:t>
      </w:r>
      <w:r w:rsidR="00834496" w:rsidRPr="00C3017F">
        <w:rPr>
          <w:rFonts w:ascii="Times New Roman" w:hAnsi="Times New Roman" w:cs="Times New Roman"/>
          <w:sz w:val="24"/>
          <w:szCs w:val="24"/>
        </w:rPr>
        <w:t xml:space="preserve"> has classified the groups into </w:t>
      </w:r>
      <w:r w:rsidR="005C6B72" w:rsidRPr="00C3017F">
        <w:rPr>
          <w:rFonts w:ascii="Times New Roman" w:hAnsi="Times New Roman" w:cs="Times New Roman"/>
          <w:sz w:val="24"/>
          <w:szCs w:val="24"/>
        </w:rPr>
        <w:t>privacy related issues</w:t>
      </w:r>
      <w:r w:rsidR="00D12BD2" w:rsidRPr="00C3017F">
        <w:rPr>
          <w:rFonts w:ascii="Times New Roman" w:hAnsi="Times New Roman" w:cs="Times New Roman"/>
          <w:sz w:val="24"/>
          <w:szCs w:val="24"/>
        </w:rPr>
        <w:t xml:space="preserve"> termed as privacy-centric groups, privacy explicit groups, and privacy marginal groups. It is critical to note that the author has highlighted a self-narrated tale to evaluate the trajectory of advocates in the future.</w:t>
      </w:r>
      <w:r w:rsidR="0040005B" w:rsidRPr="00C3017F">
        <w:rPr>
          <w:rFonts w:ascii="Times New Roman" w:hAnsi="Times New Roman" w:cs="Times New Roman"/>
          <w:sz w:val="24"/>
          <w:szCs w:val="24"/>
        </w:rPr>
        <w:t xml:space="preserve"> Bennett created a difference between the notion addressing privacy </w:t>
      </w:r>
      <w:r w:rsidR="0052516A" w:rsidRPr="00C3017F">
        <w:rPr>
          <w:rFonts w:ascii="Times New Roman" w:hAnsi="Times New Roman" w:cs="Times New Roman"/>
          <w:sz w:val="24"/>
          <w:szCs w:val="24"/>
        </w:rPr>
        <w:t>concerns and the present time, adhering to the fact that there are a variety of ways through which personal information is disseminated, captured and processed.</w:t>
      </w:r>
      <w:r w:rsidR="001124EB" w:rsidRPr="00C3017F">
        <w:rPr>
          <w:rFonts w:ascii="Times New Roman" w:hAnsi="Times New Roman" w:cs="Times New Roman"/>
          <w:sz w:val="24"/>
          <w:szCs w:val="24"/>
        </w:rPr>
        <w:t xml:space="preserve">  Author inferred a picture that is an amalgamation of modernism and the trends towards privacy that are embellishing from appearance but pathetic in terms of application.</w:t>
      </w:r>
      <w:r w:rsidR="002B6209" w:rsidRPr="00C3017F">
        <w:rPr>
          <w:rFonts w:ascii="Times New Roman" w:hAnsi="Times New Roman" w:cs="Times New Roman"/>
          <w:sz w:val="24"/>
          <w:szCs w:val="24"/>
        </w:rPr>
        <w:t xml:space="preserve"> It would not b</w:t>
      </w:r>
      <w:r w:rsidR="00DB4C11" w:rsidRPr="00C3017F">
        <w:rPr>
          <w:rFonts w:ascii="Times New Roman" w:hAnsi="Times New Roman" w:cs="Times New Roman"/>
          <w:sz w:val="24"/>
          <w:szCs w:val="24"/>
        </w:rPr>
        <w:t>e</w:t>
      </w:r>
      <w:r w:rsidR="002B6209" w:rsidRPr="00C3017F">
        <w:rPr>
          <w:rFonts w:ascii="Times New Roman" w:hAnsi="Times New Roman" w:cs="Times New Roman"/>
          <w:sz w:val="24"/>
          <w:szCs w:val="24"/>
        </w:rPr>
        <w:t xml:space="preserve"> wrong to say that the book is a collection of empirical evidence that addresses the theoretical frameworks of different areas such as network governance theory and policy studies.</w:t>
      </w:r>
      <w:r w:rsidR="001E7D94" w:rsidRPr="00C3017F">
        <w:rPr>
          <w:rFonts w:ascii="Times New Roman" w:hAnsi="Times New Roman" w:cs="Times New Roman"/>
          <w:sz w:val="24"/>
          <w:szCs w:val="24"/>
        </w:rPr>
        <w:t xml:space="preserve"> </w:t>
      </w:r>
      <w:proofErr w:type="gramStart"/>
      <w:r w:rsidR="00637461" w:rsidRPr="00C3017F">
        <w:rPr>
          <w:rFonts w:ascii="Times New Roman" w:hAnsi="Times New Roman" w:cs="Times New Roman"/>
          <w:sz w:val="24"/>
          <w:szCs w:val="24"/>
        </w:rPr>
        <w:t>(Bennet, 2008).</w:t>
      </w:r>
      <w:proofErr w:type="gramEnd"/>
      <w:r w:rsidR="00637461" w:rsidRPr="00C3017F">
        <w:rPr>
          <w:rFonts w:ascii="Times New Roman" w:hAnsi="Times New Roman" w:cs="Times New Roman"/>
          <w:sz w:val="24"/>
          <w:szCs w:val="24"/>
        </w:rPr>
        <w:t xml:space="preserve"> </w:t>
      </w:r>
      <w:r w:rsidR="001E7D94" w:rsidRPr="00C3017F">
        <w:rPr>
          <w:rFonts w:ascii="Times New Roman" w:hAnsi="Times New Roman" w:cs="Times New Roman"/>
          <w:sz w:val="24"/>
          <w:szCs w:val="24"/>
        </w:rPr>
        <w:t>Ben</w:t>
      </w:r>
      <w:r w:rsidR="00DB4C11" w:rsidRPr="00C3017F">
        <w:rPr>
          <w:rFonts w:ascii="Times New Roman" w:hAnsi="Times New Roman" w:cs="Times New Roman"/>
          <w:sz w:val="24"/>
          <w:szCs w:val="24"/>
        </w:rPr>
        <w:t>n</w:t>
      </w:r>
      <w:r w:rsidR="001E7D94" w:rsidRPr="00C3017F">
        <w:rPr>
          <w:rFonts w:ascii="Times New Roman" w:hAnsi="Times New Roman" w:cs="Times New Roman"/>
          <w:sz w:val="24"/>
          <w:szCs w:val="24"/>
        </w:rPr>
        <w:t>et</w:t>
      </w:r>
      <w:r w:rsidR="00DB4C11" w:rsidRPr="00C3017F">
        <w:rPr>
          <w:rFonts w:ascii="Times New Roman" w:hAnsi="Times New Roman" w:cs="Times New Roman"/>
          <w:sz w:val="24"/>
          <w:szCs w:val="24"/>
        </w:rPr>
        <w:t>t</w:t>
      </w:r>
      <w:r w:rsidR="001E7D94" w:rsidRPr="00C3017F">
        <w:rPr>
          <w:rFonts w:ascii="Times New Roman" w:hAnsi="Times New Roman" w:cs="Times New Roman"/>
          <w:sz w:val="24"/>
          <w:szCs w:val="24"/>
        </w:rPr>
        <w:t xml:space="preserve"> has lamented the struggle against the intrusive surveillance by giving readers an insight into the organization of activities by the advocates </w:t>
      </w:r>
      <w:r w:rsidR="00DB4C11" w:rsidRPr="00C3017F">
        <w:rPr>
          <w:rFonts w:ascii="Times New Roman" w:hAnsi="Times New Roman" w:cs="Times New Roman"/>
          <w:sz w:val="24"/>
          <w:szCs w:val="24"/>
        </w:rPr>
        <w:t>after</w:t>
      </w:r>
      <w:r w:rsidR="001E7D94" w:rsidRPr="00C3017F">
        <w:rPr>
          <w:rFonts w:ascii="Times New Roman" w:hAnsi="Times New Roman" w:cs="Times New Roman"/>
          <w:sz w:val="24"/>
          <w:szCs w:val="24"/>
        </w:rPr>
        <w:t xml:space="preserve"> coordinating them with an advocate’s struggles.</w:t>
      </w:r>
      <w:r w:rsidR="006966F5" w:rsidRPr="00C3017F">
        <w:rPr>
          <w:rFonts w:ascii="Times New Roman" w:hAnsi="Times New Roman" w:cs="Times New Roman"/>
          <w:sz w:val="24"/>
          <w:szCs w:val="24"/>
        </w:rPr>
        <w:t xml:space="preserve"> </w:t>
      </w:r>
      <w:r w:rsidR="006966F5" w:rsidRPr="00C3017F">
        <w:rPr>
          <w:rFonts w:ascii="Times New Roman" w:hAnsi="Times New Roman" w:cs="Times New Roman"/>
          <w:sz w:val="24"/>
          <w:szCs w:val="24"/>
        </w:rPr>
        <w:lastRenderedPageBreak/>
        <w:t>It would not be wrong to say that the author has intimated a number of features that are beyond the understanding of policy studies and its interference in privacy.</w:t>
      </w:r>
    </w:p>
    <w:p w:rsidR="00E73D9F" w:rsidRPr="00C3017F" w:rsidRDefault="00022C5A" w:rsidP="00637461">
      <w:pPr>
        <w:spacing w:after="0" w:line="480" w:lineRule="auto"/>
        <w:jc w:val="center"/>
        <w:rPr>
          <w:rFonts w:ascii="Times New Roman" w:hAnsi="Times New Roman" w:cs="Times New Roman"/>
          <w:sz w:val="24"/>
          <w:szCs w:val="24"/>
        </w:rPr>
      </w:pPr>
      <w:r w:rsidRPr="00C3017F">
        <w:rPr>
          <w:rFonts w:ascii="Times New Roman" w:hAnsi="Times New Roman" w:cs="Times New Roman"/>
          <w:sz w:val="24"/>
          <w:szCs w:val="24"/>
        </w:rPr>
        <w:t>Note # 1</w:t>
      </w:r>
    </w:p>
    <w:p w:rsidR="00E73D9F" w:rsidRPr="00C3017F" w:rsidRDefault="00022C5A" w:rsidP="0015134D">
      <w:pPr>
        <w:spacing w:after="0" w:line="480" w:lineRule="auto"/>
        <w:ind w:firstLine="720"/>
        <w:jc w:val="both"/>
        <w:rPr>
          <w:rFonts w:ascii="Times New Roman" w:hAnsi="Times New Roman" w:cs="Times New Roman"/>
          <w:sz w:val="24"/>
          <w:szCs w:val="24"/>
        </w:rPr>
      </w:pPr>
      <w:r w:rsidRPr="00C3017F">
        <w:rPr>
          <w:rFonts w:ascii="Times New Roman" w:hAnsi="Times New Roman" w:cs="Times New Roman"/>
          <w:sz w:val="24"/>
          <w:szCs w:val="24"/>
        </w:rPr>
        <w:t>Colin J. Bennet has made an analysis of the people and groups who have emerged in order to challenge the intrusive ways employed to process</w:t>
      </w:r>
      <w:r w:rsidR="00DB4C11" w:rsidRPr="00C3017F">
        <w:rPr>
          <w:rFonts w:ascii="Times New Roman" w:hAnsi="Times New Roman" w:cs="Times New Roman"/>
          <w:sz w:val="24"/>
          <w:szCs w:val="24"/>
        </w:rPr>
        <w:t>,</w:t>
      </w:r>
      <w:r w:rsidRPr="00C3017F">
        <w:rPr>
          <w:rFonts w:ascii="Times New Roman" w:hAnsi="Times New Roman" w:cs="Times New Roman"/>
          <w:sz w:val="24"/>
          <w:szCs w:val="24"/>
        </w:rPr>
        <w:t xml:space="preserve"> capture and disseminate personal information.</w:t>
      </w:r>
      <w:r w:rsidR="00AB252F" w:rsidRPr="00C3017F">
        <w:rPr>
          <w:rFonts w:ascii="Times New Roman" w:hAnsi="Times New Roman" w:cs="Times New Roman"/>
          <w:sz w:val="24"/>
          <w:szCs w:val="24"/>
        </w:rPr>
        <w:t xml:space="preserve"> The book is a detailed account of the fact that the world is like a shell in which information is stored and protected with an apparently well-suited procedure with an underlying stance of disturbed technologies.</w:t>
      </w:r>
      <w:r w:rsidR="004E07DA" w:rsidRPr="00C3017F">
        <w:rPr>
          <w:rFonts w:ascii="Times New Roman" w:hAnsi="Times New Roman" w:cs="Times New Roman"/>
          <w:sz w:val="24"/>
          <w:szCs w:val="24"/>
        </w:rPr>
        <w:t xml:space="preserve"> </w:t>
      </w:r>
      <w:proofErr w:type="gramStart"/>
      <w:r w:rsidR="00637461" w:rsidRPr="00C3017F">
        <w:rPr>
          <w:rFonts w:ascii="Times New Roman" w:hAnsi="Times New Roman" w:cs="Times New Roman"/>
          <w:sz w:val="24"/>
          <w:szCs w:val="24"/>
        </w:rPr>
        <w:t>(Bennet, 2008).</w:t>
      </w:r>
      <w:proofErr w:type="gramEnd"/>
      <w:r w:rsidR="00637461" w:rsidRPr="00C3017F">
        <w:rPr>
          <w:rFonts w:ascii="Times New Roman" w:hAnsi="Times New Roman" w:cs="Times New Roman"/>
          <w:sz w:val="24"/>
          <w:szCs w:val="24"/>
        </w:rPr>
        <w:t xml:space="preserve"> </w:t>
      </w:r>
      <w:r w:rsidR="004E07DA" w:rsidRPr="00C3017F">
        <w:rPr>
          <w:rFonts w:ascii="Times New Roman" w:hAnsi="Times New Roman" w:cs="Times New Roman"/>
          <w:sz w:val="24"/>
          <w:szCs w:val="24"/>
        </w:rPr>
        <w:t>There is an analysis of surveillance and privacy not from the technical, legal and political perspective but from the perspective of independent activists who have inferred creative ways to affect the practice and policy side by side.</w:t>
      </w:r>
      <w:r w:rsidR="0075799D" w:rsidRPr="00C3017F">
        <w:rPr>
          <w:rFonts w:ascii="Times New Roman" w:hAnsi="Times New Roman" w:cs="Times New Roman"/>
          <w:sz w:val="24"/>
          <w:szCs w:val="24"/>
        </w:rPr>
        <w:t xml:space="preserve"> </w:t>
      </w:r>
      <w:r w:rsidR="0075799D" w:rsidRPr="00C3017F">
        <w:rPr>
          <w:rFonts w:ascii="Times New Roman" w:hAnsi="Times New Roman" w:cs="Times New Roman"/>
          <w:b/>
          <w:sz w:val="24"/>
          <w:szCs w:val="24"/>
          <w:u w:val="single"/>
        </w:rPr>
        <w:t>Summary</w:t>
      </w:r>
    </w:p>
    <w:p w:rsidR="0075799D" w:rsidRPr="00C3017F" w:rsidRDefault="00022C5A" w:rsidP="00637461">
      <w:pPr>
        <w:spacing w:after="0" w:line="480" w:lineRule="auto"/>
        <w:jc w:val="center"/>
        <w:rPr>
          <w:rFonts w:ascii="Times New Roman" w:hAnsi="Times New Roman" w:cs="Times New Roman"/>
          <w:sz w:val="24"/>
          <w:szCs w:val="24"/>
        </w:rPr>
      </w:pPr>
      <w:r w:rsidRPr="00C3017F">
        <w:rPr>
          <w:rFonts w:ascii="Times New Roman" w:hAnsi="Times New Roman" w:cs="Times New Roman"/>
          <w:sz w:val="24"/>
          <w:szCs w:val="24"/>
        </w:rPr>
        <w:t>Note # 2</w:t>
      </w:r>
    </w:p>
    <w:p w:rsidR="00E73D9F" w:rsidRPr="00C3017F" w:rsidRDefault="00022C5A" w:rsidP="0015134D">
      <w:pPr>
        <w:spacing w:after="0" w:line="480" w:lineRule="auto"/>
        <w:ind w:firstLine="720"/>
        <w:jc w:val="both"/>
        <w:rPr>
          <w:rFonts w:ascii="Times New Roman" w:hAnsi="Times New Roman" w:cs="Times New Roman"/>
          <w:b/>
          <w:sz w:val="24"/>
          <w:szCs w:val="24"/>
          <w:u w:val="single"/>
        </w:rPr>
      </w:pPr>
      <w:r w:rsidRPr="00C3017F">
        <w:rPr>
          <w:rFonts w:ascii="Times New Roman" w:hAnsi="Times New Roman" w:cs="Times New Roman"/>
          <w:sz w:val="24"/>
          <w:szCs w:val="24"/>
        </w:rPr>
        <w:t>But globalization on its own does not create transnational movements: after two decades of the development of the Internet, in 2001, there was not yet a sustained and unified transnational privacy movement</w:t>
      </w:r>
      <w:r w:rsidR="00E2640A" w:rsidRPr="00C3017F">
        <w:rPr>
          <w:rFonts w:ascii="Times New Roman" w:hAnsi="Times New Roman" w:cs="Times New Roman"/>
          <w:sz w:val="24"/>
          <w:szCs w:val="24"/>
        </w:rPr>
        <w:t>. (302)</w:t>
      </w:r>
      <w:r w:rsidRPr="00C3017F">
        <w:rPr>
          <w:rFonts w:ascii="Times New Roman" w:hAnsi="Times New Roman" w:cs="Times New Roman"/>
          <w:sz w:val="24"/>
          <w:szCs w:val="24"/>
        </w:rPr>
        <w:t xml:space="preserve">. </w:t>
      </w:r>
      <w:r w:rsidRPr="00C3017F">
        <w:rPr>
          <w:rFonts w:ascii="Times New Roman" w:hAnsi="Times New Roman" w:cs="Times New Roman"/>
          <w:b/>
          <w:sz w:val="24"/>
          <w:szCs w:val="24"/>
          <w:u w:val="single"/>
        </w:rPr>
        <w:t>Direct Quote</w:t>
      </w:r>
    </w:p>
    <w:p w:rsidR="0075799D" w:rsidRPr="00C3017F" w:rsidRDefault="00022C5A" w:rsidP="00637461">
      <w:pPr>
        <w:spacing w:after="0" w:line="480" w:lineRule="auto"/>
        <w:jc w:val="center"/>
        <w:rPr>
          <w:rFonts w:ascii="Times New Roman" w:hAnsi="Times New Roman" w:cs="Times New Roman"/>
          <w:sz w:val="24"/>
          <w:szCs w:val="24"/>
        </w:rPr>
      </w:pPr>
      <w:r w:rsidRPr="00C3017F">
        <w:rPr>
          <w:rFonts w:ascii="Times New Roman" w:hAnsi="Times New Roman" w:cs="Times New Roman"/>
          <w:sz w:val="24"/>
          <w:szCs w:val="24"/>
        </w:rPr>
        <w:t>Note # 3</w:t>
      </w:r>
    </w:p>
    <w:p w:rsidR="0075799D" w:rsidRPr="00C3017F" w:rsidRDefault="00022C5A" w:rsidP="00637461">
      <w:pPr>
        <w:spacing w:after="0" w:line="480" w:lineRule="auto"/>
        <w:jc w:val="both"/>
        <w:rPr>
          <w:rFonts w:ascii="Times New Roman" w:hAnsi="Times New Roman" w:cs="Times New Roman"/>
          <w:sz w:val="24"/>
          <w:szCs w:val="24"/>
        </w:rPr>
      </w:pPr>
      <w:r w:rsidRPr="00C3017F">
        <w:rPr>
          <w:rFonts w:ascii="Times New Roman" w:hAnsi="Times New Roman" w:cs="Times New Roman"/>
          <w:sz w:val="24"/>
          <w:szCs w:val="24"/>
        </w:rPr>
        <w:tab/>
        <w:t>The author has exhibited a framework that can narrate the ground basis of the “spread of surevlienece” taking into account that there is a continuous fight for privacy in the digital world.</w:t>
      </w:r>
      <w:r w:rsidR="002F1926" w:rsidRPr="00C3017F">
        <w:rPr>
          <w:rFonts w:ascii="Times New Roman" w:hAnsi="Times New Roman" w:cs="Times New Roman"/>
          <w:sz w:val="24"/>
          <w:szCs w:val="24"/>
        </w:rPr>
        <w:t xml:space="preserve"> There is an extensive relationship between the data authorities and the advocates who are struggling to manage in the realm</w:t>
      </w:r>
      <w:r w:rsidR="00DB4C11" w:rsidRPr="00C3017F">
        <w:rPr>
          <w:rFonts w:ascii="Times New Roman" w:hAnsi="Times New Roman" w:cs="Times New Roman"/>
          <w:sz w:val="24"/>
          <w:szCs w:val="24"/>
        </w:rPr>
        <w:t>s</w:t>
      </w:r>
      <w:r w:rsidR="002F1926" w:rsidRPr="00C3017F">
        <w:rPr>
          <w:rFonts w:ascii="Times New Roman" w:hAnsi="Times New Roman" w:cs="Times New Roman"/>
          <w:sz w:val="24"/>
          <w:szCs w:val="24"/>
        </w:rPr>
        <w:t xml:space="preserve"> of digital gadget</w:t>
      </w:r>
      <w:r w:rsidR="00E2640A" w:rsidRPr="00C3017F">
        <w:rPr>
          <w:rFonts w:ascii="Times New Roman" w:hAnsi="Times New Roman" w:cs="Times New Roman"/>
          <w:sz w:val="24"/>
          <w:szCs w:val="24"/>
        </w:rPr>
        <w:t xml:space="preserve"> (301)</w:t>
      </w:r>
      <w:r w:rsidR="002F1926" w:rsidRPr="00C3017F">
        <w:rPr>
          <w:rFonts w:ascii="Times New Roman" w:hAnsi="Times New Roman" w:cs="Times New Roman"/>
          <w:sz w:val="24"/>
          <w:szCs w:val="24"/>
        </w:rPr>
        <w:t>.</w:t>
      </w:r>
      <w:r w:rsidR="00983CDB" w:rsidRPr="00C3017F">
        <w:rPr>
          <w:rFonts w:ascii="Times New Roman" w:hAnsi="Times New Roman" w:cs="Times New Roman"/>
          <w:sz w:val="24"/>
          <w:szCs w:val="24"/>
        </w:rPr>
        <w:t xml:space="preserve"> </w:t>
      </w:r>
      <w:r w:rsidR="00080967" w:rsidRPr="00C3017F">
        <w:rPr>
          <w:rFonts w:ascii="Times New Roman" w:hAnsi="Times New Roman" w:cs="Times New Roman"/>
          <w:b/>
          <w:sz w:val="24"/>
          <w:szCs w:val="24"/>
          <w:u w:val="single"/>
        </w:rPr>
        <w:t>Paraphrase</w:t>
      </w:r>
      <w:r w:rsidR="00E2640A" w:rsidRPr="00C3017F">
        <w:rPr>
          <w:rFonts w:ascii="Times New Roman" w:hAnsi="Times New Roman" w:cs="Times New Roman"/>
          <w:b/>
          <w:sz w:val="24"/>
          <w:szCs w:val="24"/>
          <w:u w:val="single"/>
        </w:rPr>
        <w:t xml:space="preserve"> </w:t>
      </w:r>
    </w:p>
    <w:p w:rsidR="00983CDB" w:rsidRPr="00C3017F" w:rsidRDefault="00022C5A" w:rsidP="00637461">
      <w:pPr>
        <w:spacing w:after="0" w:line="480" w:lineRule="auto"/>
        <w:jc w:val="center"/>
        <w:rPr>
          <w:rFonts w:ascii="Times New Roman" w:hAnsi="Times New Roman" w:cs="Times New Roman"/>
          <w:sz w:val="24"/>
          <w:szCs w:val="24"/>
        </w:rPr>
      </w:pPr>
      <w:r w:rsidRPr="00C3017F">
        <w:rPr>
          <w:rFonts w:ascii="Times New Roman" w:hAnsi="Times New Roman" w:cs="Times New Roman"/>
          <w:sz w:val="24"/>
          <w:szCs w:val="24"/>
        </w:rPr>
        <w:t>Note</w:t>
      </w:r>
      <w:r w:rsidR="00982A0A" w:rsidRPr="00C3017F">
        <w:rPr>
          <w:rFonts w:ascii="Times New Roman" w:hAnsi="Times New Roman" w:cs="Times New Roman"/>
          <w:sz w:val="24"/>
          <w:szCs w:val="24"/>
        </w:rPr>
        <w:t xml:space="preserve"> </w:t>
      </w:r>
      <w:r w:rsidRPr="00C3017F">
        <w:rPr>
          <w:rFonts w:ascii="Times New Roman" w:hAnsi="Times New Roman" w:cs="Times New Roman"/>
          <w:sz w:val="24"/>
          <w:szCs w:val="24"/>
        </w:rPr>
        <w:t># 4</w:t>
      </w:r>
    </w:p>
    <w:p w:rsidR="00983CDB" w:rsidRPr="00C3017F" w:rsidRDefault="00022C5A" w:rsidP="0015134D">
      <w:pPr>
        <w:spacing w:after="0" w:line="480" w:lineRule="auto"/>
        <w:ind w:firstLine="720"/>
        <w:jc w:val="both"/>
        <w:rPr>
          <w:rFonts w:ascii="Times New Roman" w:hAnsi="Times New Roman" w:cs="Times New Roman"/>
          <w:sz w:val="24"/>
          <w:szCs w:val="24"/>
        </w:rPr>
      </w:pPr>
      <w:r w:rsidRPr="00C3017F">
        <w:rPr>
          <w:rFonts w:ascii="Times New Roman" w:hAnsi="Times New Roman" w:cs="Times New Roman"/>
          <w:sz w:val="24"/>
          <w:szCs w:val="24"/>
        </w:rPr>
        <w:t xml:space="preserve">Bennett argued the notion of privacy advocates, taking into account that privacy advocates are trying to transform their work into a social movement paralleling to the </w:t>
      </w:r>
      <w:r w:rsidRPr="00C3017F">
        <w:rPr>
          <w:rFonts w:ascii="Times New Roman" w:hAnsi="Times New Roman" w:cs="Times New Roman"/>
          <w:sz w:val="24"/>
          <w:szCs w:val="24"/>
        </w:rPr>
        <w:lastRenderedPageBreak/>
        <w:t>environmental movement.</w:t>
      </w:r>
      <w:r w:rsidR="00213033" w:rsidRPr="00C3017F">
        <w:rPr>
          <w:rFonts w:ascii="Times New Roman" w:hAnsi="Times New Roman" w:cs="Times New Roman"/>
          <w:sz w:val="24"/>
          <w:szCs w:val="24"/>
        </w:rPr>
        <w:t xml:space="preserve"> Although there is </w:t>
      </w:r>
      <w:r w:rsidR="00765185" w:rsidRPr="00C3017F">
        <w:rPr>
          <w:rFonts w:ascii="Times New Roman" w:hAnsi="Times New Roman" w:cs="Times New Roman"/>
          <w:sz w:val="24"/>
          <w:szCs w:val="24"/>
        </w:rPr>
        <w:t>a great</w:t>
      </w:r>
      <w:r w:rsidR="00213033" w:rsidRPr="00C3017F">
        <w:rPr>
          <w:rFonts w:ascii="Times New Roman" w:hAnsi="Times New Roman" w:cs="Times New Roman"/>
          <w:sz w:val="24"/>
          <w:szCs w:val="24"/>
        </w:rPr>
        <w:t xml:space="preserve"> struggle to address the stance since there is a gap in the testimony of advocates who can address a reaction to ideological privacy and security stance.</w:t>
      </w:r>
      <w:r w:rsidR="00982A0A" w:rsidRPr="00C3017F">
        <w:rPr>
          <w:rFonts w:ascii="Times New Roman" w:hAnsi="Times New Roman" w:cs="Times New Roman"/>
          <w:sz w:val="24"/>
          <w:szCs w:val="24"/>
        </w:rPr>
        <w:t xml:space="preserve"> (108) </w:t>
      </w:r>
      <w:r w:rsidR="00080967" w:rsidRPr="00C3017F">
        <w:rPr>
          <w:rFonts w:ascii="Times New Roman" w:hAnsi="Times New Roman" w:cs="Times New Roman"/>
          <w:b/>
          <w:sz w:val="24"/>
          <w:szCs w:val="24"/>
          <w:u w:val="single"/>
        </w:rPr>
        <w:t>Paraphrase</w:t>
      </w:r>
    </w:p>
    <w:p w:rsidR="00F64AB5" w:rsidRPr="00C3017F" w:rsidRDefault="00022C5A" w:rsidP="00637461">
      <w:pPr>
        <w:spacing w:after="0" w:line="480" w:lineRule="auto"/>
        <w:jc w:val="center"/>
        <w:rPr>
          <w:rFonts w:ascii="Times New Roman" w:hAnsi="Times New Roman" w:cs="Times New Roman"/>
          <w:sz w:val="24"/>
          <w:szCs w:val="24"/>
        </w:rPr>
      </w:pPr>
      <w:r w:rsidRPr="00C3017F">
        <w:rPr>
          <w:rFonts w:ascii="Times New Roman" w:hAnsi="Times New Roman" w:cs="Times New Roman"/>
          <w:sz w:val="24"/>
          <w:szCs w:val="24"/>
        </w:rPr>
        <w:t>Note # 5</w:t>
      </w:r>
    </w:p>
    <w:p w:rsidR="00F64AB5" w:rsidRPr="00C3017F" w:rsidRDefault="00022C5A" w:rsidP="0015134D">
      <w:pPr>
        <w:spacing w:after="0" w:line="480" w:lineRule="auto"/>
        <w:ind w:firstLine="720"/>
        <w:jc w:val="both"/>
        <w:rPr>
          <w:rFonts w:ascii="Times New Roman" w:hAnsi="Times New Roman" w:cs="Times New Roman"/>
          <w:b/>
          <w:sz w:val="24"/>
          <w:szCs w:val="24"/>
          <w:u w:val="single"/>
        </w:rPr>
      </w:pPr>
      <w:r w:rsidRPr="00C3017F">
        <w:rPr>
          <w:rFonts w:ascii="Times New Roman" w:hAnsi="Times New Roman" w:cs="Times New Roman"/>
          <w:sz w:val="24"/>
          <w:szCs w:val="24"/>
        </w:rPr>
        <w:t xml:space="preserve">The author has shared the background </w:t>
      </w:r>
      <w:r w:rsidR="00DB4C11" w:rsidRPr="00C3017F">
        <w:rPr>
          <w:rFonts w:ascii="Times New Roman" w:hAnsi="Times New Roman" w:cs="Times New Roman"/>
          <w:sz w:val="24"/>
          <w:szCs w:val="24"/>
        </w:rPr>
        <w:t>o</w:t>
      </w:r>
      <w:r w:rsidRPr="00C3017F">
        <w:rPr>
          <w:rFonts w:ascii="Times New Roman" w:hAnsi="Times New Roman" w:cs="Times New Roman"/>
          <w:sz w:val="24"/>
          <w:szCs w:val="24"/>
        </w:rPr>
        <w:t>f data resilience by adhering to the idea of data spills as one of the unique and novel ways for formulating the data breaches.</w:t>
      </w:r>
      <w:r w:rsidR="001E6A6C" w:rsidRPr="00C3017F">
        <w:rPr>
          <w:rFonts w:ascii="Times New Roman" w:hAnsi="Times New Roman" w:cs="Times New Roman"/>
          <w:sz w:val="24"/>
          <w:szCs w:val="24"/>
        </w:rPr>
        <w:t xml:space="preserve"> He quoted the example of oil spills, targeted by the environmentalists considering them destructive to the human environment. In the same stan</w:t>
      </w:r>
      <w:r w:rsidR="00DB4C11" w:rsidRPr="00C3017F">
        <w:rPr>
          <w:rFonts w:ascii="Times New Roman" w:hAnsi="Times New Roman" w:cs="Times New Roman"/>
          <w:sz w:val="24"/>
          <w:szCs w:val="24"/>
        </w:rPr>
        <w:t>c</w:t>
      </w:r>
      <w:r w:rsidR="001E6A6C" w:rsidRPr="00C3017F">
        <w:rPr>
          <w:rFonts w:ascii="Times New Roman" w:hAnsi="Times New Roman" w:cs="Times New Roman"/>
          <w:sz w:val="24"/>
          <w:szCs w:val="24"/>
        </w:rPr>
        <w:t>e, there is a parallel relationship between advocacy literature and advocacy experts, addressing privacy</w:t>
      </w:r>
      <w:r w:rsidR="00E2640A" w:rsidRPr="00C3017F">
        <w:rPr>
          <w:rFonts w:ascii="Times New Roman" w:hAnsi="Times New Roman" w:cs="Times New Roman"/>
          <w:sz w:val="24"/>
          <w:szCs w:val="24"/>
        </w:rPr>
        <w:t>. (115)</w:t>
      </w:r>
      <w:r w:rsidR="00080967" w:rsidRPr="00C3017F">
        <w:rPr>
          <w:rFonts w:ascii="Times New Roman" w:hAnsi="Times New Roman" w:cs="Times New Roman"/>
          <w:sz w:val="24"/>
          <w:szCs w:val="24"/>
        </w:rPr>
        <w:t xml:space="preserve"> </w:t>
      </w:r>
      <w:r w:rsidR="00080967" w:rsidRPr="00C3017F">
        <w:rPr>
          <w:rFonts w:ascii="Times New Roman" w:hAnsi="Times New Roman" w:cs="Times New Roman"/>
          <w:b/>
          <w:sz w:val="24"/>
          <w:szCs w:val="24"/>
          <w:u w:val="single"/>
        </w:rPr>
        <w:t>Paraphrase</w:t>
      </w:r>
    </w:p>
    <w:p w:rsidR="00E2640A" w:rsidRPr="00C3017F" w:rsidRDefault="00E2640A" w:rsidP="00637461">
      <w:pPr>
        <w:spacing w:after="0" w:line="480" w:lineRule="auto"/>
        <w:jc w:val="both"/>
        <w:rPr>
          <w:rFonts w:ascii="Times New Roman" w:hAnsi="Times New Roman" w:cs="Times New Roman"/>
          <w:b/>
          <w:sz w:val="24"/>
          <w:szCs w:val="24"/>
          <w:u w:val="single"/>
        </w:rPr>
      </w:pPr>
    </w:p>
    <w:p w:rsidR="00E2640A" w:rsidRPr="00C3017F" w:rsidRDefault="00E2640A" w:rsidP="00637461">
      <w:pPr>
        <w:spacing w:after="0" w:line="480" w:lineRule="auto"/>
        <w:jc w:val="both"/>
        <w:rPr>
          <w:rFonts w:ascii="Times New Roman" w:hAnsi="Times New Roman" w:cs="Times New Roman"/>
          <w:b/>
          <w:sz w:val="24"/>
          <w:szCs w:val="24"/>
          <w:u w:val="single"/>
        </w:rPr>
      </w:pPr>
    </w:p>
    <w:p w:rsidR="00E2640A" w:rsidRPr="00C3017F" w:rsidRDefault="00E2640A" w:rsidP="00637461">
      <w:pPr>
        <w:spacing w:after="0" w:line="480" w:lineRule="auto"/>
        <w:jc w:val="both"/>
        <w:rPr>
          <w:rFonts w:ascii="Times New Roman" w:hAnsi="Times New Roman" w:cs="Times New Roman"/>
          <w:b/>
          <w:sz w:val="24"/>
          <w:szCs w:val="24"/>
          <w:u w:val="single"/>
        </w:rPr>
      </w:pPr>
    </w:p>
    <w:p w:rsidR="00E2640A" w:rsidRPr="00C3017F" w:rsidRDefault="00E2640A" w:rsidP="00637461">
      <w:pPr>
        <w:spacing w:after="0" w:line="480" w:lineRule="auto"/>
        <w:jc w:val="both"/>
        <w:rPr>
          <w:rFonts w:ascii="Times New Roman" w:hAnsi="Times New Roman" w:cs="Times New Roman"/>
          <w:b/>
          <w:sz w:val="24"/>
          <w:szCs w:val="24"/>
          <w:u w:val="single"/>
        </w:rPr>
      </w:pPr>
    </w:p>
    <w:p w:rsidR="00E2640A" w:rsidRPr="00C3017F" w:rsidRDefault="00E2640A" w:rsidP="00637461">
      <w:pPr>
        <w:spacing w:after="0" w:line="480" w:lineRule="auto"/>
        <w:jc w:val="both"/>
        <w:rPr>
          <w:rFonts w:ascii="Times New Roman" w:hAnsi="Times New Roman" w:cs="Times New Roman"/>
          <w:b/>
          <w:sz w:val="24"/>
          <w:szCs w:val="24"/>
          <w:u w:val="single"/>
        </w:rPr>
      </w:pPr>
    </w:p>
    <w:p w:rsidR="00E2640A" w:rsidRPr="00C3017F" w:rsidRDefault="00E2640A" w:rsidP="00637461">
      <w:pPr>
        <w:spacing w:after="0" w:line="480" w:lineRule="auto"/>
        <w:jc w:val="both"/>
        <w:rPr>
          <w:rFonts w:ascii="Times New Roman" w:hAnsi="Times New Roman" w:cs="Times New Roman"/>
          <w:b/>
          <w:sz w:val="24"/>
          <w:szCs w:val="24"/>
          <w:u w:val="single"/>
        </w:rPr>
      </w:pPr>
    </w:p>
    <w:p w:rsidR="00E2640A" w:rsidRPr="00C3017F" w:rsidRDefault="00E2640A" w:rsidP="00637461">
      <w:pPr>
        <w:spacing w:after="0" w:line="480" w:lineRule="auto"/>
        <w:jc w:val="both"/>
        <w:rPr>
          <w:rFonts w:ascii="Times New Roman" w:hAnsi="Times New Roman" w:cs="Times New Roman"/>
          <w:b/>
          <w:sz w:val="24"/>
          <w:szCs w:val="24"/>
          <w:u w:val="single"/>
        </w:rPr>
      </w:pPr>
    </w:p>
    <w:p w:rsidR="00E2640A" w:rsidRPr="00C3017F" w:rsidRDefault="00E2640A" w:rsidP="00637461">
      <w:pPr>
        <w:spacing w:after="0" w:line="480" w:lineRule="auto"/>
        <w:jc w:val="both"/>
        <w:rPr>
          <w:rFonts w:ascii="Times New Roman" w:hAnsi="Times New Roman" w:cs="Times New Roman"/>
          <w:b/>
          <w:sz w:val="24"/>
          <w:szCs w:val="24"/>
          <w:u w:val="single"/>
        </w:rPr>
      </w:pPr>
    </w:p>
    <w:p w:rsidR="00E2640A" w:rsidRPr="00C3017F" w:rsidRDefault="00E2640A" w:rsidP="00637461">
      <w:pPr>
        <w:spacing w:after="0" w:line="480" w:lineRule="auto"/>
        <w:jc w:val="both"/>
        <w:rPr>
          <w:rFonts w:ascii="Times New Roman" w:hAnsi="Times New Roman" w:cs="Times New Roman"/>
          <w:b/>
          <w:sz w:val="24"/>
          <w:szCs w:val="24"/>
          <w:u w:val="single"/>
        </w:rPr>
      </w:pPr>
    </w:p>
    <w:p w:rsidR="00E2640A" w:rsidRPr="00C3017F" w:rsidRDefault="00E2640A" w:rsidP="00637461">
      <w:pPr>
        <w:spacing w:after="0" w:line="480" w:lineRule="auto"/>
        <w:jc w:val="both"/>
        <w:rPr>
          <w:rFonts w:ascii="Times New Roman" w:hAnsi="Times New Roman" w:cs="Times New Roman"/>
          <w:b/>
          <w:sz w:val="24"/>
          <w:szCs w:val="24"/>
          <w:u w:val="single"/>
        </w:rPr>
      </w:pPr>
    </w:p>
    <w:p w:rsidR="00E2640A" w:rsidRPr="00C3017F" w:rsidRDefault="00E2640A" w:rsidP="00637461">
      <w:pPr>
        <w:spacing w:after="0" w:line="480" w:lineRule="auto"/>
        <w:jc w:val="both"/>
        <w:rPr>
          <w:rFonts w:ascii="Times New Roman" w:hAnsi="Times New Roman" w:cs="Times New Roman"/>
          <w:b/>
          <w:sz w:val="24"/>
          <w:szCs w:val="24"/>
          <w:u w:val="single"/>
        </w:rPr>
      </w:pPr>
    </w:p>
    <w:p w:rsidR="00E2640A" w:rsidRPr="00C3017F" w:rsidRDefault="00E2640A" w:rsidP="00637461">
      <w:pPr>
        <w:spacing w:after="0" w:line="480" w:lineRule="auto"/>
        <w:jc w:val="both"/>
        <w:rPr>
          <w:rFonts w:ascii="Times New Roman" w:hAnsi="Times New Roman" w:cs="Times New Roman"/>
          <w:b/>
          <w:sz w:val="24"/>
          <w:szCs w:val="24"/>
          <w:u w:val="single"/>
        </w:rPr>
      </w:pPr>
    </w:p>
    <w:p w:rsidR="00E2640A" w:rsidRPr="00C3017F" w:rsidRDefault="00E2640A" w:rsidP="00637461">
      <w:pPr>
        <w:spacing w:after="0" w:line="480" w:lineRule="auto"/>
        <w:jc w:val="both"/>
        <w:rPr>
          <w:rFonts w:ascii="Times New Roman" w:hAnsi="Times New Roman" w:cs="Times New Roman"/>
          <w:b/>
          <w:sz w:val="24"/>
          <w:szCs w:val="24"/>
          <w:u w:val="single"/>
        </w:rPr>
      </w:pPr>
    </w:p>
    <w:p w:rsidR="00E2640A" w:rsidRPr="00C3017F" w:rsidRDefault="00E2640A" w:rsidP="00637461">
      <w:pPr>
        <w:spacing w:after="0" w:line="480" w:lineRule="auto"/>
        <w:jc w:val="both"/>
        <w:rPr>
          <w:rFonts w:ascii="Times New Roman" w:hAnsi="Times New Roman" w:cs="Times New Roman"/>
          <w:b/>
          <w:sz w:val="24"/>
          <w:szCs w:val="24"/>
          <w:u w:val="single"/>
        </w:rPr>
      </w:pPr>
    </w:p>
    <w:p w:rsidR="00E2640A" w:rsidRPr="00C3017F" w:rsidRDefault="00E2640A" w:rsidP="00637461">
      <w:pPr>
        <w:spacing w:after="0" w:line="480" w:lineRule="auto"/>
        <w:jc w:val="both"/>
        <w:rPr>
          <w:rFonts w:ascii="Times New Roman" w:hAnsi="Times New Roman" w:cs="Times New Roman"/>
          <w:b/>
          <w:sz w:val="24"/>
          <w:szCs w:val="24"/>
          <w:u w:val="single"/>
        </w:rPr>
      </w:pPr>
    </w:p>
    <w:p w:rsidR="00E2640A" w:rsidRPr="00C3017F" w:rsidRDefault="0015134D" w:rsidP="0015134D">
      <w:pPr>
        <w:spacing w:after="0" w:line="480" w:lineRule="auto"/>
        <w:ind w:left="720" w:hanging="720"/>
        <w:jc w:val="center"/>
        <w:rPr>
          <w:rFonts w:ascii="Times New Roman" w:hAnsi="Times New Roman" w:cs="Times New Roman"/>
          <w:sz w:val="24"/>
          <w:szCs w:val="24"/>
        </w:rPr>
      </w:pPr>
      <w:r w:rsidRPr="00C3017F">
        <w:rPr>
          <w:rFonts w:ascii="Times New Roman" w:hAnsi="Times New Roman" w:cs="Times New Roman"/>
          <w:sz w:val="24"/>
          <w:szCs w:val="24"/>
        </w:rPr>
        <w:t xml:space="preserve">Research Portfolio </w:t>
      </w:r>
      <w:r w:rsidR="00022C5A" w:rsidRPr="00C3017F">
        <w:rPr>
          <w:rFonts w:ascii="Times New Roman" w:hAnsi="Times New Roman" w:cs="Times New Roman"/>
          <w:sz w:val="24"/>
          <w:szCs w:val="24"/>
        </w:rPr>
        <w:t>Entry # 2</w:t>
      </w:r>
    </w:p>
    <w:p w:rsidR="00E2640A" w:rsidRPr="00C3017F" w:rsidRDefault="00022C5A" w:rsidP="00637461">
      <w:pPr>
        <w:spacing w:after="0" w:line="480" w:lineRule="auto"/>
        <w:jc w:val="both"/>
        <w:rPr>
          <w:rFonts w:ascii="Times New Roman" w:hAnsi="Times New Roman" w:cs="Times New Roman"/>
          <w:sz w:val="24"/>
          <w:szCs w:val="24"/>
        </w:rPr>
      </w:pPr>
      <w:proofErr w:type="gramStart"/>
      <w:r w:rsidRPr="00C3017F">
        <w:rPr>
          <w:rFonts w:ascii="Times New Roman" w:hAnsi="Times New Roman" w:cs="Times New Roman"/>
          <w:sz w:val="24"/>
          <w:szCs w:val="24"/>
        </w:rPr>
        <w:t>Ding, Guo, et al.</w:t>
      </w:r>
      <w:proofErr w:type="gramEnd"/>
      <w:r w:rsidRPr="00C3017F">
        <w:rPr>
          <w:rFonts w:ascii="Times New Roman" w:hAnsi="Times New Roman" w:cs="Times New Roman"/>
          <w:sz w:val="24"/>
          <w:szCs w:val="24"/>
        </w:rPr>
        <w:t xml:space="preserve"> </w:t>
      </w:r>
      <w:proofErr w:type="gramStart"/>
      <w:r w:rsidRPr="00C3017F">
        <w:rPr>
          <w:rFonts w:ascii="Times New Roman" w:hAnsi="Times New Roman" w:cs="Times New Roman"/>
          <w:sz w:val="24"/>
          <w:szCs w:val="24"/>
        </w:rPr>
        <w:t>An Amateur Drone Surveillance System Based on the Cognitive Internet of Things.</w:t>
      </w:r>
      <w:proofErr w:type="gramEnd"/>
      <w:r w:rsidRPr="00C3017F">
        <w:rPr>
          <w:rFonts w:ascii="Times New Roman" w:hAnsi="Times New Roman" w:cs="Times New Roman"/>
          <w:sz w:val="24"/>
          <w:szCs w:val="24"/>
        </w:rPr>
        <w:t xml:space="preserve"> IEEE Communications Magazine, vol. 56, no. 1, Jan. 2018, pp. 29–35. </w:t>
      </w:r>
      <w:proofErr w:type="gramStart"/>
      <w:r w:rsidRPr="00C3017F">
        <w:rPr>
          <w:rFonts w:ascii="Times New Roman" w:hAnsi="Times New Roman" w:cs="Times New Roman"/>
          <w:sz w:val="24"/>
          <w:szCs w:val="24"/>
        </w:rPr>
        <w:t>Business Source Elite.</w:t>
      </w:r>
      <w:proofErr w:type="gramEnd"/>
    </w:p>
    <w:p w:rsidR="0088070F" w:rsidRPr="00C3017F" w:rsidRDefault="00022C5A" w:rsidP="00637461">
      <w:pPr>
        <w:spacing w:after="0" w:line="480" w:lineRule="auto"/>
        <w:jc w:val="center"/>
        <w:rPr>
          <w:rFonts w:ascii="Times New Roman" w:hAnsi="Times New Roman" w:cs="Times New Roman"/>
          <w:sz w:val="24"/>
          <w:szCs w:val="24"/>
        </w:rPr>
      </w:pPr>
      <w:r w:rsidRPr="00C3017F">
        <w:rPr>
          <w:rFonts w:ascii="Times New Roman" w:hAnsi="Times New Roman" w:cs="Times New Roman"/>
          <w:sz w:val="24"/>
          <w:szCs w:val="24"/>
        </w:rPr>
        <w:t>Rhetorical Precise</w:t>
      </w:r>
    </w:p>
    <w:p w:rsidR="0088070F" w:rsidRPr="00C3017F" w:rsidRDefault="00022C5A" w:rsidP="0015134D">
      <w:pPr>
        <w:spacing w:after="0" w:line="480" w:lineRule="auto"/>
        <w:ind w:firstLine="720"/>
        <w:jc w:val="both"/>
        <w:rPr>
          <w:rFonts w:ascii="Times New Roman" w:hAnsi="Times New Roman" w:cs="Times New Roman"/>
          <w:sz w:val="24"/>
          <w:szCs w:val="24"/>
        </w:rPr>
      </w:pPr>
      <w:r w:rsidRPr="00C3017F">
        <w:rPr>
          <w:rFonts w:ascii="Times New Roman" w:hAnsi="Times New Roman" w:cs="Times New Roman"/>
          <w:sz w:val="24"/>
          <w:szCs w:val="24"/>
        </w:rPr>
        <w:t>Drones, an aerial vehicle that is also known as "mini-unnamed aerial vehicle" is one of the famous gadgets of the present time that has attained a lot of attention due to the ample implication in all the field of daily life such as communication, public services, agriculture, surveillance, and photography.</w:t>
      </w:r>
      <w:r w:rsidR="005C5CA3" w:rsidRPr="00C3017F">
        <w:rPr>
          <w:rFonts w:ascii="Times New Roman" w:hAnsi="Times New Roman" w:cs="Times New Roman"/>
          <w:sz w:val="24"/>
          <w:szCs w:val="24"/>
        </w:rPr>
        <w:t xml:space="preserve"> It would not be wrong to say that the deployment</w:t>
      </w:r>
      <w:r w:rsidR="00DB4C11" w:rsidRPr="00C3017F">
        <w:rPr>
          <w:rFonts w:ascii="Times New Roman" w:hAnsi="Times New Roman" w:cs="Times New Roman"/>
          <w:sz w:val="24"/>
          <w:szCs w:val="24"/>
        </w:rPr>
        <w:t xml:space="preserve"> of</w:t>
      </w:r>
      <w:r w:rsidR="005C5CA3" w:rsidRPr="00C3017F">
        <w:rPr>
          <w:rFonts w:ascii="Times New Roman" w:hAnsi="Times New Roman" w:cs="Times New Roman"/>
          <w:sz w:val="24"/>
          <w:szCs w:val="24"/>
        </w:rPr>
        <w:t xml:space="preserve"> amateur drones have posed certain and potent privacy, safety and security threats as well. In order to address these challenges, there is great attention towards the amateur drone surveillance adhering to the fact despite potent</w:t>
      </w:r>
      <w:r w:rsidR="00DB4C11" w:rsidRPr="00C3017F">
        <w:rPr>
          <w:rFonts w:ascii="Times New Roman" w:hAnsi="Times New Roman" w:cs="Times New Roman"/>
          <w:sz w:val="24"/>
          <w:szCs w:val="24"/>
        </w:rPr>
        <w:t xml:space="preserve"> threat</w:t>
      </w:r>
      <w:r w:rsidR="005C5CA3" w:rsidRPr="00C3017F">
        <w:rPr>
          <w:rFonts w:ascii="Times New Roman" w:hAnsi="Times New Roman" w:cs="Times New Roman"/>
          <w:sz w:val="24"/>
          <w:szCs w:val="24"/>
        </w:rPr>
        <w:t>, there is much less discussion.</w:t>
      </w:r>
      <w:r w:rsidR="00637461" w:rsidRPr="00C3017F">
        <w:rPr>
          <w:rFonts w:ascii="Times New Roman" w:hAnsi="Times New Roman" w:cs="Times New Roman"/>
          <w:sz w:val="24"/>
          <w:szCs w:val="24"/>
        </w:rPr>
        <w:t xml:space="preserve"> </w:t>
      </w:r>
      <w:proofErr w:type="gramStart"/>
      <w:r w:rsidR="00637461" w:rsidRPr="00C3017F">
        <w:rPr>
          <w:rFonts w:ascii="Times New Roman" w:hAnsi="Times New Roman" w:cs="Times New Roman"/>
          <w:sz w:val="24"/>
          <w:szCs w:val="24"/>
        </w:rPr>
        <w:t>(Ding, et, al. 2018, pp. 29–35).</w:t>
      </w:r>
      <w:proofErr w:type="gramEnd"/>
      <w:r w:rsidR="00DA29BE" w:rsidRPr="00C3017F">
        <w:rPr>
          <w:rFonts w:ascii="Times New Roman" w:hAnsi="Times New Roman" w:cs="Times New Roman"/>
          <w:sz w:val="24"/>
          <w:szCs w:val="24"/>
        </w:rPr>
        <w:t xml:space="preserve"> The author has proposed </w:t>
      </w:r>
      <w:r w:rsidR="00765185" w:rsidRPr="00C3017F">
        <w:rPr>
          <w:rFonts w:ascii="Times New Roman" w:hAnsi="Times New Roman" w:cs="Times New Roman"/>
          <w:sz w:val="24"/>
          <w:szCs w:val="24"/>
        </w:rPr>
        <w:t>a version</w:t>
      </w:r>
      <w:r w:rsidR="00DA29BE" w:rsidRPr="00C3017F">
        <w:rPr>
          <w:rFonts w:ascii="Times New Roman" w:hAnsi="Times New Roman" w:cs="Times New Roman"/>
          <w:sz w:val="24"/>
          <w:szCs w:val="24"/>
        </w:rPr>
        <w:t xml:space="preserve"> named as Dragnet that aims at the tailoring of emerging cognitive internet of the art framework taking into account the analysis of amateur drone surveillance.</w:t>
      </w:r>
      <w:r w:rsidR="00C760C2" w:rsidRPr="00C3017F">
        <w:rPr>
          <w:rFonts w:ascii="Times New Roman" w:hAnsi="Times New Roman" w:cs="Times New Roman"/>
          <w:sz w:val="24"/>
          <w:szCs w:val="24"/>
        </w:rPr>
        <w:t xml:space="preserve"> Anti-drone techn</w:t>
      </w:r>
      <w:r w:rsidR="00DB4C11" w:rsidRPr="00C3017F">
        <w:rPr>
          <w:rFonts w:ascii="Times New Roman" w:hAnsi="Times New Roman" w:cs="Times New Roman"/>
          <w:sz w:val="24"/>
          <w:szCs w:val="24"/>
        </w:rPr>
        <w:t xml:space="preserve">ologies are imparted to </w:t>
      </w:r>
      <w:r w:rsidR="00673EDD" w:rsidRPr="00C3017F">
        <w:rPr>
          <w:rFonts w:ascii="Times New Roman" w:hAnsi="Times New Roman" w:cs="Times New Roman"/>
          <w:sz w:val="24"/>
          <w:szCs w:val="24"/>
        </w:rPr>
        <w:t>analyses</w:t>
      </w:r>
      <w:r w:rsidR="00C760C2" w:rsidRPr="00C3017F">
        <w:rPr>
          <w:rFonts w:ascii="Times New Roman" w:hAnsi="Times New Roman" w:cs="Times New Roman"/>
          <w:sz w:val="24"/>
          <w:szCs w:val="24"/>
        </w:rPr>
        <w:t xml:space="preserve"> the stance of existing studies that can be categorized into four major classes such as, mitigation techniques, warning techniques, jamming techniques, and spoofing</w:t>
      </w:r>
      <w:r w:rsidR="000378DF" w:rsidRPr="00C3017F">
        <w:rPr>
          <w:rFonts w:ascii="Times New Roman" w:hAnsi="Times New Roman" w:cs="Times New Roman"/>
          <w:sz w:val="24"/>
          <w:szCs w:val="24"/>
        </w:rPr>
        <w:t xml:space="preserve"> </w:t>
      </w:r>
      <w:r w:rsidR="00C760C2" w:rsidRPr="00C3017F">
        <w:rPr>
          <w:rFonts w:ascii="Times New Roman" w:hAnsi="Times New Roman" w:cs="Times New Roman"/>
          <w:sz w:val="24"/>
          <w:szCs w:val="24"/>
        </w:rPr>
        <w:t>techniques.</w:t>
      </w:r>
      <w:r w:rsidR="000378DF" w:rsidRPr="00C3017F">
        <w:rPr>
          <w:rFonts w:ascii="Times New Roman" w:hAnsi="Times New Roman" w:cs="Times New Roman"/>
          <w:sz w:val="24"/>
          <w:szCs w:val="24"/>
        </w:rPr>
        <w:t xml:space="preserve"> </w:t>
      </w:r>
      <w:r w:rsidR="00146D73" w:rsidRPr="00C3017F">
        <w:rPr>
          <w:rFonts w:ascii="Times New Roman" w:hAnsi="Times New Roman" w:cs="Times New Roman"/>
          <w:sz w:val="24"/>
          <w:szCs w:val="24"/>
        </w:rPr>
        <w:t>It would not be wrong to say that the author has incorporated a stance of</w:t>
      </w:r>
      <w:r w:rsidR="00DB4C11" w:rsidRPr="00C3017F">
        <w:rPr>
          <w:rFonts w:ascii="Times New Roman" w:hAnsi="Times New Roman" w:cs="Times New Roman"/>
          <w:sz w:val="24"/>
          <w:szCs w:val="24"/>
        </w:rPr>
        <w:t xml:space="preserve"> characteristics</w:t>
      </w:r>
      <w:r w:rsidR="00146D73" w:rsidRPr="00C3017F">
        <w:rPr>
          <w:rFonts w:ascii="Times New Roman" w:hAnsi="Times New Roman" w:cs="Times New Roman"/>
          <w:sz w:val="24"/>
          <w:szCs w:val="24"/>
        </w:rPr>
        <w:t xml:space="preserve"> that can be implemented to adhere to security</w:t>
      </w:r>
      <w:r w:rsidR="00DB4C11" w:rsidRPr="00C3017F">
        <w:rPr>
          <w:rFonts w:ascii="Times New Roman" w:hAnsi="Times New Roman" w:cs="Times New Roman"/>
          <w:sz w:val="24"/>
          <w:szCs w:val="24"/>
        </w:rPr>
        <w:t xml:space="preserve"> techniques</w:t>
      </w:r>
      <w:r w:rsidR="00146D73" w:rsidRPr="00C3017F">
        <w:rPr>
          <w:rFonts w:ascii="Times New Roman" w:hAnsi="Times New Roman" w:cs="Times New Roman"/>
          <w:sz w:val="24"/>
          <w:szCs w:val="24"/>
        </w:rPr>
        <w:t xml:space="preserve"> su</w:t>
      </w:r>
      <w:r w:rsidR="00DB4C11" w:rsidRPr="00C3017F">
        <w:rPr>
          <w:rFonts w:ascii="Times New Roman" w:hAnsi="Times New Roman" w:cs="Times New Roman"/>
          <w:sz w:val="24"/>
          <w:szCs w:val="24"/>
        </w:rPr>
        <w:t>ch as detection, localization, and t</w:t>
      </w:r>
      <w:r w:rsidR="00146D73" w:rsidRPr="00C3017F">
        <w:rPr>
          <w:rFonts w:ascii="Times New Roman" w:hAnsi="Times New Roman" w:cs="Times New Roman"/>
          <w:sz w:val="24"/>
          <w:szCs w:val="24"/>
        </w:rPr>
        <w:t>r</w:t>
      </w:r>
      <w:r w:rsidR="00DB4C11" w:rsidRPr="00C3017F">
        <w:rPr>
          <w:rFonts w:ascii="Times New Roman" w:hAnsi="Times New Roman" w:cs="Times New Roman"/>
          <w:sz w:val="24"/>
          <w:szCs w:val="24"/>
        </w:rPr>
        <w:t>a</w:t>
      </w:r>
      <w:r w:rsidR="00146D73" w:rsidRPr="00C3017F">
        <w:rPr>
          <w:rFonts w:ascii="Times New Roman" w:hAnsi="Times New Roman" w:cs="Times New Roman"/>
          <w:sz w:val="24"/>
          <w:szCs w:val="24"/>
        </w:rPr>
        <w:t xml:space="preserve">cking accompanied by control and other </w:t>
      </w:r>
      <w:r w:rsidR="00DB4C11" w:rsidRPr="00C3017F">
        <w:rPr>
          <w:rFonts w:ascii="Times New Roman" w:hAnsi="Times New Roman" w:cs="Times New Roman"/>
          <w:sz w:val="24"/>
          <w:szCs w:val="24"/>
        </w:rPr>
        <w:t xml:space="preserve">safety </w:t>
      </w:r>
      <w:r w:rsidR="00146D73" w:rsidRPr="00C3017F">
        <w:rPr>
          <w:rFonts w:ascii="Times New Roman" w:hAnsi="Times New Roman" w:cs="Times New Roman"/>
          <w:sz w:val="24"/>
          <w:szCs w:val="24"/>
        </w:rPr>
        <w:t>techniques.</w:t>
      </w:r>
      <w:r w:rsidR="009010A6" w:rsidRPr="00C3017F">
        <w:rPr>
          <w:rFonts w:ascii="Times New Roman" w:hAnsi="Times New Roman" w:cs="Times New Roman"/>
          <w:sz w:val="24"/>
          <w:szCs w:val="24"/>
        </w:rPr>
        <w:t xml:space="preserve"> </w:t>
      </w:r>
    </w:p>
    <w:p w:rsidR="009010A6" w:rsidRPr="00C3017F" w:rsidRDefault="00022C5A" w:rsidP="00637461">
      <w:pPr>
        <w:spacing w:after="0" w:line="480" w:lineRule="auto"/>
        <w:jc w:val="center"/>
        <w:rPr>
          <w:rFonts w:ascii="Times New Roman" w:hAnsi="Times New Roman" w:cs="Times New Roman"/>
          <w:sz w:val="24"/>
          <w:szCs w:val="24"/>
        </w:rPr>
      </w:pPr>
      <w:r w:rsidRPr="00C3017F">
        <w:rPr>
          <w:rFonts w:ascii="Times New Roman" w:hAnsi="Times New Roman" w:cs="Times New Roman"/>
          <w:sz w:val="24"/>
          <w:szCs w:val="24"/>
        </w:rPr>
        <w:t>Evaluation</w:t>
      </w:r>
    </w:p>
    <w:p w:rsidR="001F750F" w:rsidRPr="00C3017F" w:rsidRDefault="00022C5A" w:rsidP="0015134D">
      <w:pPr>
        <w:spacing w:after="0" w:line="480" w:lineRule="auto"/>
        <w:ind w:firstLine="720"/>
        <w:jc w:val="both"/>
        <w:rPr>
          <w:rFonts w:ascii="Times New Roman" w:hAnsi="Times New Roman" w:cs="Times New Roman"/>
          <w:sz w:val="24"/>
          <w:szCs w:val="24"/>
        </w:rPr>
      </w:pPr>
      <w:r w:rsidRPr="00C3017F">
        <w:rPr>
          <w:rFonts w:ascii="Times New Roman" w:hAnsi="Times New Roman" w:cs="Times New Roman"/>
          <w:sz w:val="24"/>
          <w:szCs w:val="24"/>
        </w:rPr>
        <w:t xml:space="preserve">A collection </w:t>
      </w:r>
      <w:r w:rsidR="00912179" w:rsidRPr="00C3017F">
        <w:rPr>
          <w:rFonts w:ascii="Times New Roman" w:hAnsi="Times New Roman" w:cs="Times New Roman"/>
          <w:sz w:val="24"/>
          <w:szCs w:val="24"/>
        </w:rPr>
        <w:t xml:space="preserve">of six </w:t>
      </w:r>
      <w:r w:rsidRPr="00C3017F">
        <w:rPr>
          <w:rFonts w:ascii="Times New Roman" w:hAnsi="Times New Roman" w:cs="Times New Roman"/>
          <w:sz w:val="24"/>
          <w:szCs w:val="24"/>
        </w:rPr>
        <w:t>authors have written an article, “An am</w:t>
      </w:r>
      <w:r w:rsidR="00DB4C11" w:rsidRPr="00C3017F">
        <w:rPr>
          <w:rFonts w:ascii="Times New Roman" w:hAnsi="Times New Roman" w:cs="Times New Roman"/>
          <w:sz w:val="24"/>
          <w:szCs w:val="24"/>
        </w:rPr>
        <w:t>ateur Drone Surveillance System Based on the Co</w:t>
      </w:r>
      <w:r w:rsidRPr="00C3017F">
        <w:rPr>
          <w:rFonts w:ascii="Times New Roman" w:hAnsi="Times New Roman" w:cs="Times New Roman"/>
          <w:sz w:val="24"/>
          <w:szCs w:val="24"/>
        </w:rPr>
        <w:t xml:space="preserve">gnitive Internet Things." </w:t>
      </w:r>
      <w:r w:rsidR="00912179" w:rsidRPr="00C3017F">
        <w:rPr>
          <w:rFonts w:ascii="Times New Roman" w:hAnsi="Times New Roman" w:cs="Times New Roman"/>
          <w:sz w:val="24"/>
          <w:szCs w:val="24"/>
        </w:rPr>
        <w:t xml:space="preserve">All the authors are affiliated with the field of </w:t>
      </w:r>
      <w:r w:rsidR="00912179" w:rsidRPr="00C3017F">
        <w:rPr>
          <w:rFonts w:ascii="Times New Roman" w:hAnsi="Times New Roman" w:cs="Times New Roman"/>
          <w:sz w:val="24"/>
          <w:szCs w:val="24"/>
        </w:rPr>
        <w:lastRenderedPageBreak/>
        <w:t>communication and engineering with a profound research background.</w:t>
      </w:r>
      <w:r w:rsidR="0096303F" w:rsidRPr="00C3017F">
        <w:rPr>
          <w:rFonts w:ascii="Times New Roman" w:hAnsi="Times New Roman" w:cs="Times New Roman"/>
          <w:sz w:val="24"/>
          <w:szCs w:val="24"/>
        </w:rPr>
        <w:t xml:space="preserve"> The expertise of the authors highlights the validity of the work and research done. </w:t>
      </w:r>
      <w:r w:rsidRPr="00C3017F">
        <w:rPr>
          <w:rFonts w:ascii="Times New Roman" w:hAnsi="Times New Roman" w:cs="Times New Roman"/>
          <w:sz w:val="24"/>
          <w:szCs w:val="24"/>
        </w:rPr>
        <w:t xml:space="preserve"> The article was published in IEEE Communication magazines in 2018.</w:t>
      </w:r>
      <w:r w:rsidR="00CA77CE" w:rsidRPr="00C3017F">
        <w:rPr>
          <w:rFonts w:ascii="Times New Roman" w:hAnsi="Times New Roman" w:cs="Times New Roman"/>
          <w:sz w:val="24"/>
          <w:szCs w:val="24"/>
        </w:rPr>
        <w:t xml:space="preserve"> IEEE communication magazine is an award-winning magazine that aims at the </w:t>
      </w:r>
      <w:r w:rsidR="00DB4C11" w:rsidRPr="00C3017F">
        <w:rPr>
          <w:rFonts w:ascii="Times New Roman" w:hAnsi="Times New Roman" w:cs="Times New Roman"/>
          <w:sz w:val="24"/>
          <w:szCs w:val="24"/>
        </w:rPr>
        <w:t xml:space="preserve">publishing </w:t>
      </w:r>
      <w:r w:rsidR="00673EDD" w:rsidRPr="00C3017F">
        <w:rPr>
          <w:rFonts w:ascii="Times New Roman" w:hAnsi="Times New Roman" w:cs="Times New Roman"/>
          <w:sz w:val="24"/>
          <w:szCs w:val="24"/>
        </w:rPr>
        <w:t>of international</w:t>
      </w:r>
      <w:r w:rsidR="00CA77CE" w:rsidRPr="00C3017F">
        <w:rPr>
          <w:rFonts w:ascii="Times New Roman" w:hAnsi="Times New Roman" w:cs="Times New Roman"/>
          <w:sz w:val="24"/>
          <w:szCs w:val="24"/>
        </w:rPr>
        <w:t xml:space="preserve"> coverage of issues and advances that ar</w:t>
      </w:r>
      <w:r w:rsidR="00D24BF1" w:rsidRPr="00C3017F">
        <w:rPr>
          <w:rFonts w:ascii="Times New Roman" w:hAnsi="Times New Roman" w:cs="Times New Roman"/>
          <w:sz w:val="24"/>
          <w:szCs w:val="24"/>
        </w:rPr>
        <w:t xml:space="preserve">e associated with </w:t>
      </w:r>
      <w:r w:rsidR="00DB4C11" w:rsidRPr="00C3017F">
        <w:rPr>
          <w:rFonts w:ascii="Times New Roman" w:hAnsi="Times New Roman" w:cs="Times New Roman"/>
          <w:sz w:val="24"/>
          <w:szCs w:val="24"/>
        </w:rPr>
        <w:t>the</w:t>
      </w:r>
      <w:r w:rsidR="00D24BF1" w:rsidRPr="00C3017F">
        <w:rPr>
          <w:rFonts w:ascii="Times New Roman" w:hAnsi="Times New Roman" w:cs="Times New Roman"/>
          <w:sz w:val="24"/>
          <w:szCs w:val="24"/>
        </w:rPr>
        <w:t xml:space="preserve"> communication. </w:t>
      </w:r>
      <w:r w:rsidR="00982A0A" w:rsidRPr="00C3017F">
        <w:rPr>
          <w:rFonts w:ascii="Times New Roman" w:hAnsi="Times New Roman" w:cs="Times New Roman"/>
          <w:sz w:val="24"/>
          <w:szCs w:val="24"/>
        </w:rPr>
        <w:t>In accordance with the review published on Jstor, t</w:t>
      </w:r>
      <w:r w:rsidR="00D24BF1" w:rsidRPr="00C3017F">
        <w:rPr>
          <w:rFonts w:ascii="Times New Roman" w:hAnsi="Times New Roman" w:cs="Times New Roman"/>
          <w:sz w:val="24"/>
          <w:szCs w:val="24"/>
        </w:rPr>
        <w:t>he author has profoundly narrated the stance of evaluation of the security concerns associated with a drone, taking into account its massive implication in all the fields of life. The author has argued the recent and past security implication</w:t>
      </w:r>
      <w:r w:rsidR="00DB4C11" w:rsidRPr="00C3017F">
        <w:rPr>
          <w:rFonts w:ascii="Times New Roman" w:hAnsi="Times New Roman" w:cs="Times New Roman"/>
          <w:sz w:val="24"/>
          <w:szCs w:val="24"/>
        </w:rPr>
        <w:t>s</w:t>
      </w:r>
      <w:r w:rsidR="00D24BF1" w:rsidRPr="00C3017F">
        <w:rPr>
          <w:rFonts w:ascii="Times New Roman" w:hAnsi="Times New Roman" w:cs="Times New Roman"/>
          <w:sz w:val="24"/>
          <w:szCs w:val="24"/>
        </w:rPr>
        <w:t xml:space="preserve"> in terms of safety regarding drones.</w:t>
      </w:r>
      <w:r w:rsidR="00637461" w:rsidRPr="00C3017F">
        <w:rPr>
          <w:rFonts w:ascii="Times New Roman" w:hAnsi="Times New Roman" w:cs="Times New Roman"/>
          <w:sz w:val="24"/>
          <w:szCs w:val="24"/>
        </w:rPr>
        <w:t xml:space="preserve"> </w:t>
      </w:r>
      <w:proofErr w:type="gramStart"/>
      <w:r w:rsidR="00637461" w:rsidRPr="00C3017F">
        <w:rPr>
          <w:rFonts w:ascii="Times New Roman" w:hAnsi="Times New Roman" w:cs="Times New Roman"/>
          <w:sz w:val="24"/>
          <w:szCs w:val="24"/>
        </w:rPr>
        <w:t>(Ding, et, al. 2018, pp. 29–35).</w:t>
      </w:r>
      <w:proofErr w:type="gramEnd"/>
      <w:r w:rsidR="00637461" w:rsidRPr="00C3017F">
        <w:rPr>
          <w:rFonts w:ascii="Times New Roman" w:hAnsi="Times New Roman" w:cs="Times New Roman"/>
          <w:sz w:val="24"/>
          <w:szCs w:val="24"/>
        </w:rPr>
        <w:t xml:space="preserve"> Th</w:t>
      </w:r>
      <w:r w:rsidR="0040070C" w:rsidRPr="00C3017F">
        <w:rPr>
          <w:rFonts w:ascii="Times New Roman" w:hAnsi="Times New Roman" w:cs="Times New Roman"/>
          <w:sz w:val="24"/>
          <w:szCs w:val="24"/>
        </w:rPr>
        <w:t xml:space="preserve">e author has inferred a brief survey that can show the state-of-the-art studies related to amateur drone </w:t>
      </w:r>
      <w:r w:rsidR="00673EDD" w:rsidRPr="00C3017F">
        <w:rPr>
          <w:rFonts w:ascii="Times New Roman" w:hAnsi="Times New Roman" w:cs="Times New Roman"/>
          <w:sz w:val="24"/>
          <w:szCs w:val="24"/>
        </w:rPr>
        <w:t>surveillance</w:t>
      </w:r>
      <w:r w:rsidR="0040070C" w:rsidRPr="00C3017F">
        <w:rPr>
          <w:rFonts w:ascii="Times New Roman" w:hAnsi="Times New Roman" w:cs="Times New Roman"/>
          <w:sz w:val="24"/>
          <w:szCs w:val="24"/>
        </w:rPr>
        <w:t>.</w:t>
      </w:r>
      <w:r w:rsidR="001C0062" w:rsidRPr="00C3017F">
        <w:rPr>
          <w:rFonts w:ascii="Times New Roman" w:hAnsi="Times New Roman" w:cs="Times New Roman"/>
          <w:sz w:val="24"/>
          <w:szCs w:val="24"/>
        </w:rPr>
        <w:t xml:space="preserve"> The survey is </w:t>
      </w:r>
      <w:r w:rsidR="00673EDD" w:rsidRPr="00C3017F">
        <w:rPr>
          <w:rFonts w:ascii="Times New Roman" w:hAnsi="Times New Roman" w:cs="Times New Roman"/>
          <w:sz w:val="24"/>
          <w:szCs w:val="24"/>
        </w:rPr>
        <w:t>preceded</w:t>
      </w:r>
      <w:r w:rsidR="001C0062" w:rsidRPr="00C3017F">
        <w:rPr>
          <w:rFonts w:ascii="Times New Roman" w:hAnsi="Times New Roman" w:cs="Times New Roman"/>
          <w:sz w:val="24"/>
          <w:szCs w:val="24"/>
        </w:rPr>
        <w:t xml:space="preserve"> by the “vision" portrayed by the author in order to address the recent emerging </w:t>
      </w:r>
      <w:r w:rsidR="00DB4C11" w:rsidRPr="00C3017F">
        <w:rPr>
          <w:rFonts w:ascii="Times New Roman" w:hAnsi="Times New Roman" w:cs="Times New Roman"/>
          <w:sz w:val="24"/>
          <w:szCs w:val="24"/>
        </w:rPr>
        <w:t>cognitive</w:t>
      </w:r>
      <w:r w:rsidR="001C0062" w:rsidRPr="00C3017F">
        <w:rPr>
          <w:rFonts w:ascii="Times New Roman" w:hAnsi="Times New Roman" w:cs="Times New Roman"/>
          <w:sz w:val="24"/>
          <w:szCs w:val="24"/>
        </w:rPr>
        <w:t xml:space="preserve"> internet things. The author has inferred certain strategical techniques that can be used to cater to the privacy concerns associated with the drone.</w:t>
      </w:r>
      <w:r w:rsidR="002171E7" w:rsidRPr="00C3017F">
        <w:rPr>
          <w:rFonts w:ascii="Times New Roman" w:hAnsi="Times New Roman" w:cs="Times New Roman"/>
          <w:sz w:val="24"/>
          <w:szCs w:val="24"/>
        </w:rPr>
        <w:t xml:space="preserve"> It is significant t</w:t>
      </w:r>
      <w:r w:rsidR="00DB4C11" w:rsidRPr="00C3017F">
        <w:rPr>
          <w:rFonts w:ascii="Times New Roman" w:hAnsi="Times New Roman" w:cs="Times New Roman"/>
          <w:sz w:val="24"/>
          <w:szCs w:val="24"/>
        </w:rPr>
        <w:t>o</w:t>
      </w:r>
      <w:r w:rsidR="002171E7" w:rsidRPr="00C3017F">
        <w:rPr>
          <w:rFonts w:ascii="Times New Roman" w:hAnsi="Times New Roman" w:cs="Times New Roman"/>
          <w:sz w:val="24"/>
          <w:szCs w:val="24"/>
        </w:rPr>
        <w:t xml:space="preserve"> note that the author has also incorporated the technical challenges and open issues that are to be faced by providing </w:t>
      </w:r>
      <w:r w:rsidR="00673EDD" w:rsidRPr="00C3017F">
        <w:rPr>
          <w:rFonts w:ascii="Times New Roman" w:hAnsi="Times New Roman" w:cs="Times New Roman"/>
          <w:sz w:val="24"/>
          <w:szCs w:val="24"/>
        </w:rPr>
        <w:t>a case</w:t>
      </w:r>
      <w:r w:rsidR="002171E7" w:rsidRPr="00C3017F">
        <w:rPr>
          <w:rFonts w:ascii="Times New Roman" w:hAnsi="Times New Roman" w:cs="Times New Roman"/>
          <w:sz w:val="24"/>
          <w:szCs w:val="24"/>
        </w:rPr>
        <w:t xml:space="preserve"> study on the classification and authorization of the amateur drones.</w:t>
      </w:r>
      <w:r w:rsidR="00BB6035" w:rsidRPr="00C3017F">
        <w:rPr>
          <w:rFonts w:ascii="Times New Roman" w:hAnsi="Times New Roman" w:cs="Times New Roman"/>
          <w:sz w:val="24"/>
          <w:szCs w:val="24"/>
        </w:rPr>
        <w:t xml:space="preserve"> In a nutshell, the article is </w:t>
      </w:r>
      <w:r w:rsidR="00DB4C11" w:rsidRPr="00C3017F">
        <w:rPr>
          <w:rFonts w:ascii="Times New Roman" w:hAnsi="Times New Roman" w:cs="Times New Roman"/>
          <w:sz w:val="24"/>
          <w:szCs w:val="24"/>
        </w:rPr>
        <w:t xml:space="preserve">a </w:t>
      </w:r>
      <w:r w:rsidR="00BB6035" w:rsidRPr="00C3017F">
        <w:rPr>
          <w:rFonts w:ascii="Times New Roman" w:hAnsi="Times New Roman" w:cs="Times New Roman"/>
          <w:sz w:val="24"/>
          <w:szCs w:val="24"/>
        </w:rPr>
        <w:t>fruitful research that addressed a single paradigm of privacy concerns taking into account that extensive research interest.</w:t>
      </w:r>
      <w:r w:rsidR="005D4935" w:rsidRPr="00C3017F">
        <w:rPr>
          <w:rFonts w:ascii="Times New Roman" w:hAnsi="Times New Roman" w:cs="Times New Roman"/>
          <w:sz w:val="24"/>
          <w:szCs w:val="24"/>
        </w:rPr>
        <w:t xml:space="preserve"> It is significant to note that the authors have made use of both objective and subjective data in order to </w:t>
      </w:r>
      <w:r w:rsidR="00DB4C11" w:rsidRPr="00C3017F">
        <w:rPr>
          <w:rFonts w:ascii="Times New Roman" w:hAnsi="Times New Roman" w:cs="Times New Roman"/>
          <w:sz w:val="24"/>
          <w:szCs w:val="24"/>
        </w:rPr>
        <w:t>enhance</w:t>
      </w:r>
      <w:r w:rsidR="005D4935" w:rsidRPr="00C3017F">
        <w:rPr>
          <w:rFonts w:ascii="Times New Roman" w:hAnsi="Times New Roman" w:cs="Times New Roman"/>
          <w:sz w:val="24"/>
          <w:szCs w:val="24"/>
        </w:rPr>
        <w:t xml:space="preserve"> and clarify the stance of research.</w:t>
      </w:r>
      <w:r w:rsidR="00637461" w:rsidRPr="00C3017F">
        <w:rPr>
          <w:rFonts w:ascii="Times New Roman" w:hAnsi="Times New Roman" w:cs="Times New Roman"/>
          <w:sz w:val="24"/>
          <w:szCs w:val="24"/>
        </w:rPr>
        <w:t xml:space="preserve"> </w:t>
      </w:r>
      <w:proofErr w:type="gramStart"/>
      <w:r w:rsidR="00637461" w:rsidRPr="00C3017F">
        <w:rPr>
          <w:rFonts w:ascii="Times New Roman" w:hAnsi="Times New Roman" w:cs="Times New Roman"/>
          <w:sz w:val="24"/>
          <w:szCs w:val="24"/>
        </w:rPr>
        <w:t>(Ding, et, al. 2018, pp. 29–35).</w:t>
      </w:r>
      <w:proofErr w:type="gramEnd"/>
    </w:p>
    <w:p w:rsidR="005D4935" w:rsidRPr="00C3017F" w:rsidRDefault="00022C5A" w:rsidP="00637461">
      <w:pPr>
        <w:spacing w:after="0" w:line="480" w:lineRule="auto"/>
        <w:jc w:val="center"/>
        <w:rPr>
          <w:rFonts w:ascii="Times New Roman" w:hAnsi="Times New Roman" w:cs="Times New Roman"/>
          <w:sz w:val="24"/>
          <w:szCs w:val="24"/>
        </w:rPr>
      </w:pPr>
      <w:r w:rsidRPr="00C3017F">
        <w:rPr>
          <w:rFonts w:ascii="Times New Roman" w:hAnsi="Times New Roman" w:cs="Times New Roman"/>
          <w:sz w:val="24"/>
          <w:szCs w:val="24"/>
        </w:rPr>
        <w:t>Note # 1</w:t>
      </w:r>
    </w:p>
    <w:p w:rsidR="005017B2" w:rsidRPr="00C3017F" w:rsidRDefault="00022C5A" w:rsidP="0015134D">
      <w:pPr>
        <w:spacing w:after="0" w:line="480" w:lineRule="auto"/>
        <w:ind w:firstLine="720"/>
        <w:jc w:val="both"/>
        <w:rPr>
          <w:rFonts w:ascii="Times New Roman" w:hAnsi="Times New Roman" w:cs="Times New Roman"/>
          <w:sz w:val="24"/>
          <w:szCs w:val="24"/>
        </w:rPr>
      </w:pPr>
      <w:r w:rsidRPr="00C3017F">
        <w:rPr>
          <w:rFonts w:ascii="Times New Roman" w:hAnsi="Times New Roman" w:cs="Times New Roman"/>
          <w:sz w:val="24"/>
          <w:szCs w:val="24"/>
        </w:rPr>
        <w:t>“An Amateur Drone Surveillance System Based on the Cognitive Internet of Things” is an account that paves the way for the</w:t>
      </w:r>
      <w:r w:rsidR="00DB4C11" w:rsidRPr="00C3017F">
        <w:rPr>
          <w:rFonts w:ascii="Times New Roman" w:hAnsi="Times New Roman" w:cs="Times New Roman"/>
          <w:sz w:val="24"/>
          <w:szCs w:val="24"/>
        </w:rPr>
        <w:t xml:space="preserve"> analysis of the modernization i</w:t>
      </w:r>
      <w:r w:rsidRPr="00C3017F">
        <w:rPr>
          <w:rFonts w:ascii="Times New Roman" w:hAnsi="Times New Roman" w:cs="Times New Roman"/>
          <w:sz w:val="24"/>
          <w:szCs w:val="24"/>
        </w:rPr>
        <w:t>n terms of privacy and security taking into account that the authors have directed the matter of discussion to an unaddressed topic. Although present is accompanied by a v</w:t>
      </w:r>
      <w:r w:rsidR="00DB4C11" w:rsidRPr="00C3017F">
        <w:rPr>
          <w:rFonts w:ascii="Times New Roman" w:hAnsi="Times New Roman" w:cs="Times New Roman"/>
          <w:sz w:val="24"/>
          <w:szCs w:val="24"/>
        </w:rPr>
        <w:t>ersatile</w:t>
      </w:r>
      <w:r w:rsidRPr="00C3017F">
        <w:rPr>
          <w:rFonts w:ascii="Times New Roman" w:hAnsi="Times New Roman" w:cs="Times New Roman"/>
          <w:sz w:val="24"/>
          <w:szCs w:val="24"/>
        </w:rPr>
        <w:t xml:space="preserve"> discussion on the use of the </w:t>
      </w:r>
      <w:r w:rsidRPr="00C3017F">
        <w:rPr>
          <w:rFonts w:ascii="Times New Roman" w:hAnsi="Times New Roman" w:cs="Times New Roman"/>
          <w:sz w:val="24"/>
          <w:szCs w:val="24"/>
        </w:rPr>
        <w:lastRenderedPageBreak/>
        <w:t>drone, st</w:t>
      </w:r>
      <w:r w:rsidR="00DB4C11" w:rsidRPr="00C3017F">
        <w:rPr>
          <w:rFonts w:ascii="Times New Roman" w:hAnsi="Times New Roman" w:cs="Times New Roman"/>
          <w:sz w:val="24"/>
          <w:szCs w:val="24"/>
        </w:rPr>
        <w:t xml:space="preserve">ill </w:t>
      </w:r>
      <w:r w:rsidRPr="00C3017F">
        <w:rPr>
          <w:rFonts w:ascii="Times New Roman" w:hAnsi="Times New Roman" w:cs="Times New Roman"/>
          <w:sz w:val="24"/>
          <w:szCs w:val="24"/>
        </w:rPr>
        <w:t>there is much less attention given to the privacy concerns that are associated with it.</w:t>
      </w:r>
      <w:r w:rsidR="00F47998" w:rsidRPr="00C3017F">
        <w:rPr>
          <w:rFonts w:ascii="Times New Roman" w:hAnsi="Times New Roman" w:cs="Times New Roman"/>
          <w:sz w:val="24"/>
          <w:szCs w:val="24"/>
        </w:rPr>
        <w:t xml:space="preserve"> The authors have not only highlighted security and privacy</w:t>
      </w:r>
      <w:r w:rsidR="00DB4C11" w:rsidRPr="00C3017F">
        <w:rPr>
          <w:rFonts w:ascii="Times New Roman" w:hAnsi="Times New Roman" w:cs="Times New Roman"/>
          <w:sz w:val="24"/>
          <w:szCs w:val="24"/>
        </w:rPr>
        <w:t xml:space="preserve"> </w:t>
      </w:r>
      <w:r w:rsidR="00F47998" w:rsidRPr="00C3017F">
        <w:rPr>
          <w:rFonts w:ascii="Times New Roman" w:hAnsi="Times New Roman" w:cs="Times New Roman"/>
          <w:sz w:val="24"/>
          <w:szCs w:val="24"/>
        </w:rPr>
        <w:t>thre</w:t>
      </w:r>
      <w:r w:rsidR="00DB4C11" w:rsidRPr="00C3017F">
        <w:rPr>
          <w:rFonts w:ascii="Times New Roman" w:hAnsi="Times New Roman" w:cs="Times New Roman"/>
          <w:sz w:val="24"/>
          <w:szCs w:val="24"/>
        </w:rPr>
        <w:t>a</w:t>
      </w:r>
      <w:r w:rsidR="00F47998" w:rsidRPr="00C3017F">
        <w:rPr>
          <w:rFonts w:ascii="Times New Roman" w:hAnsi="Times New Roman" w:cs="Times New Roman"/>
          <w:sz w:val="24"/>
          <w:szCs w:val="24"/>
        </w:rPr>
        <w:t>ts, but there is a detailed analysis of the techniques that can act as a tool against the stance of security threats.</w:t>
      </w:r>
      <w:r w:rsidR="00846809" w:rsidRPr="00C3017F">
        <w:rPr>
          <w:rFonts w:ascii="Times New Roman" w:hAnsi="Times New Roman" w:cs="Times New Roman"/>
          <w:sz w:val="24"/>
          <w:szCs w:val="24"/>
        </w:rPr>
        <w:t xml:space="preserve"> The inclusion of a case study has brought a practical implication of the mentioned techniques.</w:t>
      </w:r>
      <w:r w:rsidR="00D63136" w:rsidRPr="00C3017F">
        <w:rPr>
          <w:rFonts w:ascii="Times New Roman" w:hAnsi="Times New Roman" w:cs="Times New Roman"/>
          <w:b/>
          <w:sz w:val="24"/>
          <w:szCs w:val="24"/>
          <w:u w:val="single"/>
        </w:rPr>
        <w:t xml:space="preserve"> Summary </w:t>
      </w:r>
    </w:p>
    <w:p w:rsidR="00D63136" w:rsidRPr="00C3017F" w:rsidRDefault="00022C5A" w:rsidP="00637461">
      <w:pPr>
        <w:spacing w:after="0" w:line="480" w:lineRule="auto"/>
        <w:jc w:val="center"/>
        <w:rPr>
          <w:rFonts w:ascii="Times New Roman" w:hAnsi="Times New Roman" w:cs="Times New Roman"/>
          <w:sz w:val="24"/>
          <w:szCs w:val="24"/>
        </w:rPr>
      </w:pPr>
      <w:r w:rsidRPr="00C3017F">
        <w:rPr>
          <w:rFonts w:ascii="Times New Roman" w:hAnsi="Times New Roman" w:cs="Times New Roman"/>
          <w:sz w:val="24"/>
          <w:szCs w:val="24"/>
        </w:rPr>
        <w:t>Note # 2</w:t>
      </w:r>
    </w:p>
    <w:p w:rsidR="00D63136" w:rsidRPr="00C3017F" w:rsidRDefault="00022C5A" w:rsidP="0015134D">
      <w:pPr>
        <w:spacing w:after="0" w:line="480" w:lineRule="auto"/>
        <w:ind w:firstLine="720"/>
        <w:jc w:val="both"/>
        <w:rPr>
          <w:rFonts w:ascii="Times New Roman" w:hAnsi="Times New Roman" w:cs="Times New Roman"/>
          <w:sz w:val="24"/>
          <w:szCs w:val="24"/>
        </w:rPr>
      </w:pPr>
      <w:r w:rsidRPr="00C3017F">
        <w:rPr>
          <w:rFonts w:ascii="Times New Roman" w:hAnsi="Times New Roman" w:cs="Times New Roman"/>
          <w:sz w:val="24"/>
          <w:szCs w:val="24"/>
        </w:rPr>
        <w:t xml:space="preserve">Generally, machines (e.g., cameras, sensors, radars) have relatively high surveillance accuracy, but the number of them is limited. A large crowd of people can contribute surveillance data in the way, for example, mobile crowd sensing where individuals with sensing and computing devices (such as smartphones, in-vehicle sensors) collectively share data and extract information to measure and map phenomena on the presence of any amateur drone. </w:t>
      </w:r>
      <w:r w:rsidR="00982A0A" w:rsidRPr="00C3017F">
        <w:rPr>
          <w:rFonts w:ascii="Times New Roman" w:hAnsi="Times New Roman" w:cs="Times New Roman"/>
          <w:b/>
          <w:sz w:val="24"/>
          <w:szCs w:val="24"/>
          <w:u w:val="single"/>
        </w:rPr>
        <w:t>Direct Quote</w:t>
      </w:r>
    </w:p>
    <w:p w:rsidR="00D63136" w:rsidRPr="00C3017F" w:rsidRDefault="00022C5A" w:rsidP="00637461">
      <w:pPr>
        <w:spacing w:after="0" w:line="480" w:lineRule="auto"/>
        <w:jc w:val="center"/>
        <w:rPr>
          <w:rFonts w:ascii="Times New Roman" w:hAnsi="Times New Roman" w:cs="Times New Roman"/>
          <w:sz w:val="24"/>
          <w:szCs w:val="24"/>
        </w:rPr>
      </w:pPr>
      <w:r w:rsidRPr="00C3017F">
        <w:rPr>
          <w:rFonts w:ascii="Times New Roman" w:hAnsi="Times New Roman" w:cs="Times New Roman"/>
          <w:sz w:val="24"/>
          <w:szCs w:val="24"/>
        </w:rPr>
        <w:t>Note # 3</w:t>
      </w:r>
    </w:p>
    <w:p w:rsidR="00D63136" w:rsidRPr="00C3017F" w:rsidRDefault="00022C5A" w:rsidP="0015134D">
      <w:pPr>
        <w:spacing w:after="0" w:line="480" w:lineRule="auto"/>
        <w:ind w:firstLine="720"/>
        <w:jc w:val="both"/>
        <w:rPr>
          <w:rFonts w:ascii="Times New Roman" w:hAnsi="Times New Roman" w:cs="Times New Roman"/>
          <w:sz w:val="24"/>
          <w:szCs w:val="24"/>
        </w:rPr>
      </w:pPr>
      <w:r w:rsidRPr="00C3017F">
        <w:rPr>
          <w:rFonts w:ascii="Times New Roman" w:hAnsi="Times New Roman" w:cs="Times New Roman"/>
          <w:sz w:val="24"/>
          <w:szCs w:val="24"/>
        </w:rPr>
        <w:t>FAA has published about more than 200 facility maps that have the potential to streamline the authorization process of a drone.</w:t>
      </w:r>
      <w:r w:rsidR="002B7055" w:rsidRPr="00C3017F">
        <w:rPr>
          <w:rFonts w:ascii="Times New Roman" w:hAnsi="Times New Roman" w:cs="Times New Roman"/>
          <w:sz w:val="24"/>
          <w:szCs w:val="24"/>
        </w:rPr>
        <w:t xml:space="preserve"> </w:t>
      </w:r>
      <w:proofErr w:type="gramStart"/>
      <w:r w:rsidR="00637461" w:rsidRPr="00C3017F">
        <w:rPr>
          <w:rFonts w:ascii="Times New Roman" w:hAnsi="Times New Roman" w:cs="Times New Roman"/>
          <w:sz w:val="24"/>
          <w:szCs w:val="24"/>
        </w:rPr>
        <w:t>(Ding, et, al. 2018, pp. 29–35).</w:t>
      </w:r>
      <w:proofErr w:type="gramEnd"/>
      <w:r w:rsidR="00DB4C11" w:rsidRPr="00C3017F">
        <w:rPr>
          <w:rFonts w:ascii="Times New Roman" w:hAnsi="Times New Roman" w:cs="Times New Roman"/>
          <w:sz w:val="24"/>
          <w:szCs w:val="24"/>
        </w:rPr>
        <w:t xml:space="preserve"> </w:t>
      </w:r>
      <w:r w:rsidR="002B7055" w:rsidRPr="00C3017F">
        <w:rPr>
          <w:rFonts w:ascii="Times New Roman" w:hAnsi="Times New Roman" w:cs="Times New Roman"/>
          <w:sz w:val="24"/>
          <w:szCs w:val="24"/>
        </w:rPr>
        <w:t>These facility maps were published from 27 April 2</w:t>
      </w:r>
      <w:r w:rsidR="00DB4C11" w:rsidRPr="00C3017F">
        <w:rPr>
          <w:rFonts w:ascii="Times New Roman" w:hAnsi="Times New Roman" w:cs="Times New Roman"/>
          <w:sz w:val="24"/>
          <w:szCs w:val="24"/>
        </w:rPr>
        <w:t xml:space="preserve">017 taking into account the aim. </w:t>
      </w:r>
      <w:proofErr w:type="gramStart"/>
      <w:r w:rsidR="00673EDD" w:rsidRPr="00C3017F">
        <w:rPr>
          <w:rFonts w:ascii="Times New Roman" w:hAnsi="Times New Roman" w:cs="Times New Roman"/>
          <w:sz w:val="24"/>
          <w:szCs w:val="24"/>
        </w:rPr>
        <w:t>i.e.</w:t>
      </w:r>
      <w:r w:rsidR="00DB4C11" w:rsidRPr="00C3017F">
        <w:rPr>
          <w:rFonts w:ascii="Times New Roman" w:hAnsi="Times New Roman" w:cs="Times New Roman"/>
          <w:sz w:val="24"/>
          <w:szCs w:val="24"/>
        </w:rPr>
        <w:t xml:space="preserve">, </w:t>
      </w:r>
      <w:r w:rsidR="002B7055" w:rsidRPr="00C3017F">
        <w:rPr>
          <w:rFonts w:ascii="Times New Roman" w:hAnsi="Times New Roman" w:cs="Times New Roman"/>
          <w:sz w:val="24"/>
          <w:szCs w:val="24"/>
        </w:rPr>
        <w:t>to streamline the stance of authorization of drones.</w:t>
      </w:r>
      <w:proofErr w:type="gramEnd"/>
      <w:r w:rsidR="009A007B" w:rsidRPr="00C3017F">
        <w:rPr>
          <w:rFonts w:ascii="Times New Roman" w:hAnsi="Times New Roman" w:cs="Times New Roman"/>
          <w:sz w:val="24"/>
          <w:szCs w:val="24"/>
        </w:rPr>
        <w:t xml:space="preserve"> Even in the present time, the FAA is coordinating with the industry and the government partners to infer technologies that can be used to detect drones within the realm</w:t>
      </w:r>
      <w:r w:rsidR="00DB4C11" w:rsidRPr="00C3017F">
        <w:rPr>
          <w:rFonts w:ascii="Times New Roman" w:hAnsi="Times New Roman" w:cs="Times New Roman"/>
          <w:sz w:val="24"/>
          <w:szCs w:val="24"/>
        </w:rPr>
        <w:t>s</w:t>
      </w:r>
      <w:r w:rsidR="009A007B" w:rsidRPr="00C3017F">
        <w:rPr>
          <w:rFonts w:ascii="Times New Roman" w:hAnsi="Times New Roman" w:cs="Times New Roman"/>
          <w:sz w:val="24"/>
          <w:szCs w:val="24"/>
        </w:rPr>
        <w:t xml:space="preserve"> of airports.</w:t>
      </w:r>
      <w:r w:rsidR="00982A0A" w:rsidRPr="00C3017F">
        <w:rPr>
          <w:rFonts w:ascii="Times New Roman" w:hAnsi="Times New Roman" w:cs="Times New Roman"/>
          <w:b/>
          <w:sz w:val="24"/>
          <w:szCs w:val="24"/>
          <w:u w:val="single"/>
        </w:rPr>
        <w:t xml:space="preserve"> Paraphrase</w:t>
      </w:r>
    </w:p>
    <w:p w:rsidR="0059393C" w:rsidRPr="00C3017F" w:rsidRDefault="00022C5A" w:rsidP="00637461">
      <w:pPr>
        <w:spacing w:after="0" w:line="480" w:lineRule="auto"/>
        <w:jc w:val="center"/>
        <w:rPr>
          <w:rFonts w:ascii="Times New Roman" w:hAnsi="Times New Roman" w:cs="Times New Roman"/>
          <w:sz w:val="24"/>
          <w:szCs w:val="24"/>
        </w:rPr>
      </w:pPr>
      <w:r w:rsidRPr="00C3017F">
        <w:rPr>
          <w:rFonts w:ascii="Times New Roman" w:hAnsi="Times New Roman" w:cs="Times New Roman"/>
          <w:sz w:val="24"/>
          <w:szCs w:val="24"/>
        </w:rPr>
        <w:t>Note # 4</w:t>
      </w:r>
    </w:p>
    <w:p w:rsidR="00637461" w:rsidRPr="00C3017F" w:rsidRDefault="00022C5A" w:rsidP="0015134D">
      <w:pPr>
        <w:spacing w:after="0" w:line="480" w:lineRule="auto"/>
        <w:ind w:firstLine="720"/>
        <w:jc w:val="both"/>
        <w:rPr>
          <w:rFonts w:ascii="Times New Roman" w:hAnsi="Times New Roman" w:cs="Times New Roman"/>
          <w:b/>
          <w:sz w:val="24"/>
          <w:szCs w:val="24"/>
          <w:u w:val="single"/>
        </w:rPr>
      </w:pPr>
      <w:r w:rsidRPr="00C3017F">
        <w:rPr>
          <w:rFonts w:ascii="Times New Roman" w:hAnsi="Times New Roman" w:cs="Times New Roman"/>
          <w:sz w:val="24"/>
          <w:szCs w:val="24"/>
        </w:rPr>
        <w:t>Although a lot of work has been done to bring into con</w:t>
      </w:r>
      <w:r w:rsidR="00DB4C11" w:rsidRPr="00C3017F">
        <w:rPr>
          <w:rFonts w:ascii="Times New Roman" w:hAnsi="Times New Roman" w:cs="Times New Roman"/>
          <w:sz w:val="24"/>
          <w:szCs w:val="24"/>
        </w:rPr>
        <w:t>sideration</w:t>
      </w:r>
      <w:r w:rsidRPr="00C3017F">
        <w:rPr>
          <w:rFonts w:ascii="Times New Roman" w:hAnsi="Times New Roman" w:cs="Times New Roman"/>
          <w:sz w:val="24"/>
          <w:szCs w:val="24"/>
        </w:rPr>
        <w:t xml:space="preserve"> a variety of individual</w:t>
      </w:r>
      <w:r w:rsidR="00673EDD" w:rsidRPr="00C3017F">
        <w:rPr>
          <w:rFonts w:ascii="Times New Roman" w:hAnsi="Times New Roman" w:cs="Times New Roman"/>
          <w:sz w:val="24"/>
          <w:szCs w:val="24"/>
        </w:rPr>
        <w:t xml:space="preserve"> </w:t>
      </w:r>
      <w:r w:rsidRPr="00C3017F">
        <w:rPr>
          <w:rFonts w:ascii="Times New Roman" w:hAnsi="Times New Roman" w:cs="Times New Roman"/>
          <w:sz w:val="24"/>
          <w:szCs w:val="24"/>
        </w:rPr>
        <w:t xml:space="preserve">devices or the other systems that can see, sense and </w:t>
      </w:r>
      <w:r w:rsidR="00673EDD" w:rsidRPr="00C3017F">
        <w:rPr>
          <w:rFonts w:ascii="Times New Roman" w:hAnsi="Times New Roman" w:cs="Times New Roman"/>
          <w:sz w:val="24"/>
          <w:szCs w:val="24"/>
        </w:rPr>
        <w:t>analyses</w:t>
      </w:r>
      <w:r w:rsidRPr="00C3017F">
        <w:rPr>
          <w:rFonts w:ascii="Times New Roman" w:hAnsi="Times New Roman" w:cs="Times New Roman"/>
          <w:sz w:val="24"/>
          <w:szCs w:val="24"/>
        </w:rPr>
        <w:t xml:space="preserve"> the physical world of drone </w:t>
      </w:r>
      <w:r w:rsidR="00673EDD" w:rsidRPr="00C3017F">
        <w:rPr>
          <w:rFonts w:ascii="Times New Roman" w:hAnsi="Times New Roman" w:cs="Times New Roman"/>
          <w:sz w:val="24"/>
          <w:szCs w:val="24"/>
        </w:rPr>
        <w:lastRenderedPageBreak/>
        <w:t>surveillance</w:t>
      </w:r>
      <w:r w:rsidR="00765185" w:rsidRPr="00C3017F">
        <w:rPr>
          <w:rFonts w:ascii="Times New Roman" w:hAnsi="Times New Roman" w:cs="Times New Roman"/>
          <w:sz w:val="24"/>
          <w:szCs w:val="24"/>
        </w:rPr>
        <w:t>, i</w:t>
      </w:r>
      <w:r w:rsidRPr="00C3017F">
        <w:rPr>
          <w:rFonts w:ascii="Times New Roman" w:hAnsi="Times New Roman" w:cs="Times New Roman"/>
          <w:sz w:val="24"/>
          <w:szCs w:val="24"/>
        </w:rPr>
        <w:t>t is significant to note that the aim of such devices is to ensure the fusion of information by addressing the research trend.</w:t>
      </w:r>
      <w:r w:rsidR="000B4CEB" w:rsidRPr="00C3017F">
        <w:rPr>
          <w:rFonts w:ascii="Times New Roman" w:hAnsi="Times New Roman" w:cs="Times New Roman"/>
          <w:sz w:val="24"/>
          <w:szCs w:val="24"/>
        </w:rPr>
        <w:t xml:space="preserve"> </w:t>
      </w:r>
      <w:r w:rsidR="00982A0A" w:rsidRPr="00C3017F">
        <w:rPr>
          <w:rFonts w:ascii="Times New Roman" w:hAnsi="Times New Roman" w:cs="Times New Roman"/>
          <w:b/>
          <w:sz w:val="24"/>
          <w:szCs w:val="24"/>
          <w:u w:val="single"/>
        </w:rPr>
        <w:t>Paraphrase</w:t>
      </w:r>
    </w:p>
    <w:p w:rsidR="0095151C" w:rsidRPr="00C3017F" w:rsidRDefault="00022C5A" w:rsidP="00637461">
      <w:pPr>
        <w:spacing w:after="0" w:line="480" w:lineRule="auto"/>
        <w:jc w:val="center"/>
        <w:rPr>
          <w:rFonts w:ascii="Times New Roman" w:hAnsi="Times New Roman" w:cs="Times New Roman"/>
          <w:sz w:val="24"/>
          <w:szCs w:val="24"/>
        </w:rPr>
      </w:pPr>
      <w:r w:rsidRPr="00C3017F">
        <w:rPr>
          <w:rFonts w:ascii="Times New Roman" w:hAnsi="Times New Roman" w:cs="Times New Roman"/>
          <w:sz w:val="24"/>
          <w:szCs w:val="24"/>
        </w:rPr>
        <w:t>Note # 5</w:t>
      </w:r>
    </w:p>
    <w:p w:rsidR="001076BC" w:rsidRPr="00C3017F" w:rsidRDefault="00022C5A" w:rsidP="00637461">
      <w:pPr>
        <w:spacing w:after="0" w:line="480" w:lineRule="auto"/>
        <w:jc w:val="both"/>
        <w:rPr>
          <w:rFonts w:ascii="Times New Roman" w:hAnsi="Times New Roman" w:cs="Times New Roman"/>
          <w:b/>
          <w:sz w:val="24"/>
          <w:szCs w:val="24"/>
          <w:u w:val="single"/>
        </w:rPr>
      </w:pPr>
      <w:r w:rsidRPr="00C3017F">
        <w:rPr>
          <w:rFonts w:ascii="Times New Roman" w:hAnsi="Times New Roman" w:cs="Times New Roman"/>
          <w:sz w:val="24"/>
          <w:szCs w:val="24"/>
        </w:rPr>
        <w:tab/>
        <w:t>The internet of things is a technological revolution that has the potential to bring new connectivity, communication, and computing era. In the last few decades, there is a complete stance of worldwide efforts that can infer the development of IoT from the academic community.</w:t>
      </w:r>
      <w:r w:rsidR="00C2569A" w:rsidRPr="00C3017F">
        <w:rPr>
          <w:rFonts w:ascii="Times New Roman" w:hAnsi="Times New Roman" w:cs="Times New Roman"/>
          <w:sz w:val="24"/>
          <w:szCs w:val="24"/>
        </w:rPr>
        <w:t xml:space="preserve"> It is significant that a major portion of technology </w:t>
      </w:r>
      <w:r w:rsidR="00DB4C11" w:rsidRPr="00C3017F">
        <w:rPr>
          <w:rFonts w:ascii="Times New Roman" w:hAnsi="Times New Roman" w:cs="Times New Roman"/>
          <w:sz w:val="24"/>
          <w:szCs w:val="24"/>
        </w:rPr>
        <w:t>i</w:t>
      </w:r>
      <w:r w:rsidR="00C2569A" w:rsidRPr="00C3017F">
        <w:rPr>
          <w:rFonts w:ascii="Times New Roman" w:hAnsi="Times New Roman" w:cs="Times New Roman"/>
          <w:sz w:val="24"/>
          <w:szCs w:val="24"/>
        </w:rPr>
        <w:t xml:space="preserve">s concerned with computing, communication, connectivity, </w:t>
      </w:r>
      <w:r w:rsidR="0065540E" w:rsidRPr="00C3017F">
        <w:rPr>
          <w:rFonts w:ascii="Times New Roman" w:hAnsi="Times New Roman" w:cs="Times New Roman"/>
          <w:sz w:val="24"/>
          <w:szCs w:val="24"/>
        </w:rPr>
        <w:t>and control.</w:t>
      </w:r>
      <w:r w:rsidR="00982A0A" w:rsidRPr="00C3017F">
        <w:rPr>
          <w:rFonts w:ascii="Times New Roman" w:hAnsi="Times New Roman" w:cs="Times New Roman"/>
          <w:sz w:val="24"/>
          <w:szCs w:val="24"/>
        </w:rPr>
        <w:t xml:space="preserve"> </w:t>
      </w:r>
      <w:r w:rsidR="00982A0A" w:rsidRPr="00C3017F">
        <w:rPr>
          <w:rFonts w:ascii="Times New Roman" w:hAnsi="Times New Roman" w:cs="Times New Roman"/>
          <w:b/>
          <w:sz w:val="24"/>
          <w:szCs w:val="24"/>
          <w:u w:val="single"/>
        </w:rPr>
        <w:t>Paraphrase</w:t>
      </w:r>
    </w:p>
    <w:p w:rsidR="00637461" w:rsidRPr="00C3017F" w:rsidRDefault="00637461" w:rsidP="00637461">
      <w:pPr>
        <w:spacing w:after="0" w:line="480" w:lineRule="auto"/>
        <w:jc w:val="both"/>
        <w:rPr>
          <w:rFonts w:ascii="Times New Roman" w:hAnsi="Times New Roman" w:cs="Times New Roman"/>
          <w:b/>
          <w:sz w:val="24"/>
          <w:szCs w:val="24"/>
          <w:u w:val="single"/>
        </w:rPr>
      </w:pPr>
    </w:p>
    <w:p w:rsidR="00637461" w:rsidRPr="00C3017F" w:rsidRDefault="00637461" w:rsidP="00637461">
      <w:pPr>
        <w:spacing w:after="0" w:line="480" w:lineRule="auto"/>
        <w:jc w:val="both"/>
        <w:rPr>
          <w:rFonts w:ascii="Times New Roman" w:hAnsi="Times New Roman" w:cs="Times New Roman"/>
          <w:b/>
          <w:sz w:val="24"/>
          <w:szCs w:val="24"/>
          <w:u w:val="single"/>
        </w:rPr>
      </w:pPr>
    </w:p>
    <w:p w:rsidR="00637461" w:rsidRPr="00C3017F" w:rsidRDefault="00637461" w:rsidP="00637461">
      <w:pPr>
        <w:spacing w:after="0" w:line="480" w:lineRule="auto"/>
        <w:jc w:val="both"/>
        <w:rPr>
          <w:rFonts w:ascii="Times New Roman" w:hAnsi="Times New Roman" w:cs="Times New Roman"/>
          <w:b/>
          <w:sz w:val="24"/>
          <w:szCs w:val="24"/>
          <w:u w:val="single"/>
        </w:rPr>
      </w:pPr>
    </w:p>
    <w:p w:rsidR="00637461" w:rsidRPr="00C3017F" w:rsidRDefault="00637461" w:rsidP="00637461">
      <w:pPr>
        <w:spacing w:after="0" w:line="480" w:lineRule="auto"/>
        <w:jc w:val="both"/>
        <w:rPr>
          <w:rFonts w:ascii="Times New Roman" w:hAnsi="Times New Roman" w:cs="Times New Roman"/>
          <w:b/>
          <w:sz w:val="24"/>
          <w:szCs w:val="24"/>
          <w:u w:val="single"/>
        </w:rPr>
      </w:pPr>
    </w:p>
    <w:p w:rsidR="00637461" w:rsidRPr="00C3017F" w:rsidRDefault="00637461" w:rsidP="00637461">
      <w:pPr>
        <w:spacing w:after="0" w:line="480" w:lineRule="auto"/>
        <w:jc w:val="both"/>
        <w:rPr>
          <w:rFonts w:ascii="Times New Roman" w:hAnsi="Times New Roman" w:cs="Times New Roman"/>
          <w:b/>
          <w:sz w:val="24"/>
          <w:szCs w:val="24"/>
          <w:u w:val="single"/>
        </w:rPr>
      </w:pPr>
    </w:p>
    <w:p w:rsidR="00637461" w:rsidRPr="00C3017F" w:rsidRDefault="00637461" w:rsidP="00637461">
      <w:pPr>
        <w:spacing w:after="0" w:line="480" w:lineRule="auto"/>
        <w:jc w:val="both"/>
        <w:rPr>
          <w:rFonts w:ascii="Times New Roman" w:hAnsi="Times New Roman" w:cs="Times New Roman"/>
          <w:b/>
          <w:sz w:val="24"/>
          <w:szCs w:val="24"/>
          <w:u w:val="single"/>
        </w:rPr>
      </w:pPr>
    </w:p>
    <w:p w:rsidR="00637461" w:rsidRPr="00C3017F" w:rsidRDefault="00637461" w:rsidP="00637461">
      <w:pPr>
        <w:spacing w:after="0" w:line="480" w:lineRule="auto"/>
        <w:jc w:val="both"/>
        <w:rPr>
          <w:rFonts w:ascii="Times New Roman" w:hAnsi="Times New Roman" w:cs="Times New Roman"/>
          <w:b/>
          <w:sz w:val="24"/>
          <w:szCs w:val="24"/>
          <w:u w:val="single"/>
        </w:rPr>
      </w:pPr>
    </w:p>
    <w:p w:rsidR="00637461" w:rsidRPr="00C3017F" w:rsidRDefault="00637461" w:rsidP="00637461">
      <w:pPr>
        <w:spacing w:after="0" w:line="480" w:lineRule="auto"/>
        <w:jc w:val="both"/>
        <w:rPr>
          <w:rFonts w:ascii="Times New Roman" w:hAnsi="Times New Roman" w:cs="Times New Roman"/>
          <w:b/>
          <w:sz w:val="24"/>
          <w:szCs w:val="24"/>
          <w:u w:val="single"/>
        </w:rPr>
      </w:pPr>
    </w:p>
    <w:p w:rsidR="00637461" w:rsidRPr="00C3017F" w:rsidRDefault="00637461" w:rsidP="00637461">
      <w:pPr>
        <w:spacing w:after="0" w:line="480" w:lineRule="auto"/>
        <w:jc w:val="both"/>
        <w:rPr>
          <w:rFonts w:ascii="Times New Roman" w:hAnsi="Times New Roman" w:cs="Times New Roman"/>
          <w:b/>
          <w:sz w:val="24"/>
          <w:szCs w:val="24"/>
          <w:u w:val="single"/>
        </w:rPr>
      </w:pPr>
    </w:p>
    <w:p w:rsidR="00637461" w:rsidRPr="00C3017F" w:rsidRDefault="00637461" w:rsidP="00637461">
      <w:pPr>
        <w:spacing w:after="0" w:line="480" w:lineRule="auto"/>
        <w:jc w:val="both"/>
        <w:rPr>
          <w:rFonts w:ascii="Times New Roman" w:hAnsi="Times New Roman" w:cs="Times New Roman"/>
          <w:b/>
          <w:sz w:val="24"/>
          <w:szCs w:val="24"/>
          <w:u w:val="single"/>
        </w:rPr>
      </w:pPr>
    </w:p>
    <w:p w:rsidR="00637461" w:rsidRPr="00C3017F" w:rsidRDefault="00637461" w:rsidP="00637461">
      <w:pPr>
        <w:spacing w:after="0" w:line="480" w:lineRule="auto"/>
        <w:jc w:val="both"/>
        <w:rPr>
          <w:rFonts w:ascii="Times New Roman" w:hAnsi="Times New Roman" w:cs="Times New Roman"/>
          <w:b/>
          <w:sz w:val="24"/>
          <w:szCs w:val="24"/>
          <w:u w:val="single"/>
        </w:rPr>
      </w:pPr>
    </w:p>
    <w:p w:rsidR="00637461" w:rsidRPr="00C3017F" w:rsidRDefault="00637461" w:rsidP="00637461">
      <w:pPr>
        <w:spacing w:after="0" w:line="480" w:lineRule="auto"/>
        <w:jc w:val="both"/>
        <w:rPr>
          <w:rFonts w:ascii="Times New Roman" w:hAnsi="Times New Roman" w:cs="Times New Roman"/>
          <w:b/>
          <w:sz w:val="24"/>
          <w:szCs w:val="24"/>
          <w:u w:val="single"/>
        </w:rPr>
      </w:pPr>
    </w:p>
    <w:p w:rsidR="00637461" w:rsidRPr="00C3017F" w:rsidRDefault="00637461" w:rsidP="00637461">
      <w:pPr>
        <w:spacing w:after="0" w:line="480" w:lineRule="auto"/>
        <w:jc w:val="both"/>
        <w:rPr>
          <w:rFonts w:ascii="Times New Roman" w:hAnsi="Times New Roman" w:cs="Times New Roman"/>
          <w:b/>
          <w:sz w:val="24"/>
          <w:szCs w:val="24"/>
          <w:u w:val="single"/>
        </w:rPr>
      </w:pPr>
    </w:p>
    <w:p w:rsidR="00637461" w:rsidRPr="00C3017F" w:rsidRDefault="00637461" w:rsidP="00637461">
      <w:pPr>
        <w:spacing w:after="0" w:line="480" w:lineRule="auto"/>
        <w:jc w:val="both"/>
        <w:rPr>
          <w:rFonts w:ascii="Times New Roman" w:hAnsi="Times New Roman" w:cs="Times New Roman"/>
          <w:b/>
          <w:sz w:val="24"/>
          <w:szCs w:val="24"/>
          <w:u w:val="single"/>
        </w:rPr>
      </w:pPr>
    </w:p>
    <w:p w:rsidR="00637461" w:rsidRPr="00C3017F" w:rsidRDefault="00637461" w:rsidP="00637461">
      <w:pPr>
        <w:spacing w:after="0" w:line="480" w:lineRule="auto"/>
        <w:jc w:val="both"/>
        <w:rPr>
          <w:rFonts w:ascii="Times New Roman" w:hAnsi="Times New Roman" w:cs="Times New Roman"/>
          <w:b/>
          <w:sz w:val="24"/>
          <w:szCs w:val="24"/>
          <w:u w:val="single"/>
        </w:rPr>
      </w:pPr>
    </w:p>
    <w:p w:rsidR="00637461" w:rsidRPr="00C3017F" w:rsidRDefault="0015134D" w:rsidP="00637461">
      <w:pPr>
        <w:spacing w:after="0" w:line="480" w:lineRule="auto"/>
        <w:jc w:val="center"/>
        <w:rPr>
          <w:rFonts w:ascii="Times New Roman" w:hAnsi="Times New Roman" w:cs="Times New Roman"/>
          <w:sz w:val="24"/>
          <w:szCs w:val="24"/>
        </w:rPr>
      </w:pPr>
      <w:r w:rsidRPr="00C3017F">
        <w:rPr>
          <w:rFonts w:ascii="Times New Roman" w:hAnsi="Times New Roman" w:cs="Times New Roman"/>
          <w:sz w:val="24"/>
          <w:szCs w:val="24"/>
        </w:rPr>
        <w:lastRenderedPageBreak/>
        <w:t xml:space="preserve">Research Portfolio </w:t>
      </w:r>
      <w:r w:rsidR="00022C5A" w:rsidRPr="00C3017F">
        <w:rPr>
          <w:rFonts w:ascii="Times New Roman" w:hAnsi="Times New Roman" w:cs="Times New Roman"/>
          <w:sz w:val="24"/>
          <w:szCs w:val="24"/>
        </w:rPr>
        <w:t>Entry # 3</w:t>
      </w:r>
    </w:p>
    <w:p w:rsidR="0065540E" w:rsidRPr="00C3017F" w:rsidRDefault="00022C5A" w:rsidP="00637461">
      <w:pPr>
        <w:spacing w:after="0" w:line="480" w:lineRule="auto"/>
        <w:jc w:val="both"/>
        <w:rPr>
          <w:rFonts w:ascii="Times New Roman" w:hAnsi="Times New Roman" w:cs="Times New Roman"/>
          <w:sz w:val="24"/>
          <w:szCs w:val="24"/>
        </w:rPr>
      </w:pPr>
      <w:r w:rsidRPr="00C3017F">
        <w:rPr>
          <w:rFonts w:ascii="Times New Roman" w:hAnsi="Times New Roman" w:cs="Times New Roman"/>
          <w:sz w:val="24"/>
          <w:szCs w:val="24"/>
        </w:rPr>
        <w:t xml:space="preserve">Macnish, Kevin. </w:t>
      </w:r>
      <w:proofErr w:type="gramStart"/>
      <w:r w:rsidRPr="00C3017F">
        <w:rPr>
          <w:rFonts w:ascii="Times New Roman" w:hAnsi="Times New Roman" w:cs="Times New Roman"/>
          <w:sz w:val="24"/>
          <w:szCs w:val="24"/>
        </w:rPr>
        <w:t>Government Surveillance and Why Defining Privacy Matters in a Post‐Snowden World.</w:t>
      </w:r>
      <w:proofErr w:type="gramEnd"/>
      <w:r w:rsidRPr="00C3017F">
        <w:rPr>
          <w:rFonts w:ascii="Times New Roman" w:hAnsi="Times New Roman" w:cs="Times New Roman"/>
          <w:sz w:val="24"/>
          <w:szCs w:val="24"/>
        </w:rPr>
        <w:t xml:space="preserve"> Journal of Applied Philosophy, vol. 35, no. 2, May 2018, pp. 417–432. </w:t>
      </w:r>
    </w:p>
    <w:p w:rsidR="00D7446F" w:rsidRPr="00C3017F" w:rsidRDefault="00022C5A" w:rsidP="00637461">
      <w:pPr>
        <w:spacing w:after="0" w:line="480" w:lineRule="auto"/>
        <w:jc w:val="center"/>
        <w:rPr>
          <w:rFonts w:ascii="Times New Roman" w:hAnsi="Times New Roman" w:cs="Times New Roman"/>
          <w:sz w:val="24"/>
          <w:szCs w:val="24"/>
        </w:rPr>
      </w:pPr>
      <w:r w:rsidRPr="00C3017F">
        <w:rPr>
          <w:rFonts w:ascii="Times New Roman" w:hAnsi="Times New Roman" w:cs="Times New Roman"/>
          <w:sz w:val="24"/>
          <w:szCs w:val="24"/>
        </w:rPr>
        <w:t>Rhetorical Precise</w:t>
      </w:r>
    </w:p>
    <w:p w:rsidR="00A24440" w:rsidRPr="00C3017F" w:rsidRDefault="00022C5A" w:rsidP="0015134D">
      <w:pPr>
        <w:spacing w:after="0" w:line="480" w:lineRule="auto"/>
        <w:ind w:firstLine="720"/>
        <w:jc w:val="both"/>
        <w:rPr>
          <w:rFonts w:ascii="Times New Roman" w:hAnsi="Times New Roman" w:cs="Times New Roman"/>
          <w:sz w:val="24"/>
          <w:szCs w:val="24"/>
        </w:rPr>
      </w:pPr>
      <w:r w:rsidRPr="00C3017F">
        <w:rPr>
          <w:rFonts w:ascii="Times New Roman" w:hAnsi="Times New Roman" w:cs="Times New Roman"/>
          <w:sz w:val="24"/>
          <w:szCs w:val="24"/>
        </w:rPr>
        <w:t xml:space="preserve">Kevin </w:t>
      </w:r>
      <w:proofErr w:type="spellStart"/>
      <w:r w:rsidRPr="00C3017F">
        <w:rPr>
          <w:rFonts w:ascii="Times New Roman" w:hAnsi="Times New Roman" w:cs="Times New Roman"/>
          <w:sz w:val="24"/>
          <w:szCs w:val="24"/>
        </w:rPr>
        <w:t>Macnish</w:t>
      </w:r>
      <w:proofErr w:type="spellEnd"/>
      <w:r w:rsidRPr="00C3017F">
        <w:rPr>
          <w:rFonts w:ascii="Times New Roman" w:hAnsi="Times New Roman" w:cs="Times New Roman"/>
          <w:sz w:val="24"/>
          <w:szCs w:val="24"/>
        </w:rPr>
        <w:t xml:space="preserve">, author of “Government Surveillance and Why Defining Privacy Matters in </w:t>
      </w:r>
      <w:r w:rsidR="00673EDD" w:rsidRPr="00C3017F">
        <w:rPr>
          <w:rFonts w:ascii="Times New Roman" w:hAnsi="Times New Roman" w:cs="Times New Roman"/>
          <w:sz w:val="24"/>
          <w:szCs w:val="24"/>
        </w:rPr>
        <w:t>a Post</w:t>
      </w:r>
      <w:r w:rsidRPr="00C3017F">
        <w:rPr>
          <w:rFonts w:ascii="Times New Roman" w:hAnsi="Times New Roman" w:cs="Times New Roman"/>
          <w:sz w:val="24"/>
          <w:szCs w:val="24"/>
        </w:rPr>
        <w:t>-Snowden World</w:t>
      </w:r>
      <w:r w:rsidR="00DB4C11" w:rsidRPr="00C3017F">
        <w:rPr>
          <w:rFonts w:ascii="Times New Roman" w:hAnsi="Times New Roman" w:cs="Times New Roman"/>
          <w:sz w:val="24"/>
          <w:szCs w:val="24"/>
        </w:rPr>
        <w:t>”</w:t>
      </w:r>
      <w:r w:rsidRPr="00C3017F">
        <w:rPr>
          <w:rFonts w:ascii="Times New Roman" w:hAnsi="Times New Roman" w:cs="Times New Roman"/>
          <w:sz w:val="24"/>
          <w:szCs w:val="24"/>
        </w:rPr>
        <w:t xml:space="preserve"> has brought into insight a framework that refers to the long-running debate</w:t>
      </w:r>
      <w:r w:rsidR="00DB4C11" w:rsidRPr="00C3017F">
        <w:rPr>
          <w:rFonts w:ascii="Times New Roman" w:hAnsi="Times New Roman" w:cs="Times New Roman"/>
          <w:sz w:val="24"/>
          <w:szCs w:val="24"/>
        </w:rPr>
        <w:t xml:space="preserve"> </w:t>
      </w:r>
      <w:r w:rsidR="00673EDD" w:rsidRPr="00C3017F">
        <w:rPr>
          <w:rFonts w:ascii="Times New Roman" w:hAnsi="Times New Roman" w:cs="Times New Roman"/>
          <w:sz w:val="24"/>
          <w:szCs w:val="24"/>
        </w:rPr>
        <w:t>stressing either</w:t>
      </w:r>
      <w:r w:rsidRPr="00C3017F">
        <w:rPr>
          <w:rFonts w:ascii="Times New Roman" w:hAnsi="Times New Roman" w:cs="Times New Roman"/>
          <w:sz w:val="24"/>
          <w:szCs w:val="24"/>
        </w:rPr>
        <w:t xml:space="preserve"> privacy is a matter of access or control.</w:t>
      </w:r>
      <w:r w:rsidR="00E94761" w:rsidRPr="00C3017F">
        <w:rPr>
          <w:rFonts w:ascii="Times New Roman" w:hAnsi="Times New Roman" w:cs="Times New Roman"/>
          <w:sz w:val="24"/>
          <w:szCs w:val="24"/>
        </w:rPr>
        <w:t xml:space="preserve"> It would not be wrong to say</w:t>
      </w:r>
      <w:r w:rsidR="00A24440" w:rsidRPr="00C3017F">
        <w:rPr>
          <w:rFonts w:ascii="Times New Roman" w:hAnsi="Times New Roman" w:cs="Times New Roman"/>
          <w:sz w:val="24"/>
          <w:szCs w:val="24"/>
        </w:rPr>
        <w:t xml:space="preserve"> that the framework of privacy i</w:t>
      </w:r>
      <w:r w:rsidR="00E94761" w:rsidRPr="00C3017F">
        <w:rPr>
          <w:rFonts w:ascii="Times New Roman" w:hAnsi="Times New Roman" w:cs="Times New Roman"/>
          <w:sz w:val="24"/>
          <w:szCs w:val="24"/>
        </w:rPr>
        <w:t>s something to consider.</w:t>
      </w:r>
      <w:r w:rsidR="0099231D" w:rsidRPr="00C3017F">
        <w:rPr>
          <w:rFonts w:ascii="Times New Roman" w:hAnsi="Times New Roman" w:cs="Times New Roman"/>
          <w:sz w:val="24"/>
          <w:szCs w:val="24"/>
        </w:rPr>
        <w:t xml:space="preserve"> The debate has been analyzed by the inference of vast collection of data that is transferred from the internet through signal intelligence agencies such as NSA and GCHO.</w:t>
      </w:r>
      <w:r w:rsidR="00840C7A" w:rsidRPr="00C3017F">
        <w:rPr>
          <w:rFonts w:ascii="Times New Roman" w:hAnsi="Times New Roman" w:cs="Times New Roman"/>
          <w:sz w:val="24"/>
          <w:szCs w:val="24"/>
        </w:rPr>
        <w:t xml:space="preserve"> </w:t>
      </w:r>
      <w:proofErr w:type="gramStart"/>
      <w:r w:rsidRPr="00C3017F">
        <w:rPr>
          <w:rFonts w:ascii="Times New Roman" w:hAnsi="Times New Roman" w:cs="Times New Roman"/>
          <w:sz w:val="24"/>
          <w:szCs w:val="24"/>
        </w:rPr>
        <w:t>(Macnish, 2018, pp. 417–432).</w:t>
      </w:r>
      <w:proofErr w:type="gramEnd"/>
      <w:r w:rsidRPr="00C3017F">
        <w:rPr>
          <w:rFonts w:ascii="Times New Roman" w:hAnsi="Times New Roman" w:cs="Times New Roman"/>
          <w:sz w:val="24"/>
          <w:szCs w:val="24"/>
        </w:rPr>
        <w:t xml:space="preserve"> </w:t>
      </w:r>
      <w:r w:rsidR="00840C7A" w:rsidRPr="00C3017F">
        <w:rPr>
          <w:rFonts w:ascii="Times New Roman" w:hAnsi="Times New Roman" w:cs="Times New Roman"/>
          <w:sz w:val="24"/>
          <w:szCs w:val="24"/>
        </w:rPr>
        <w:t xml:space="preserve">The author </w:t>
      </w:r>
      <w:r w:rsidR="00A24440" w:rsidRPr="00C3017F">
        <w:rPr>
          <w:rFonts w:ascii="Times New Roman" w:hAnsi="Times New Roman" w:cs="Times New Roman"/>
          <w:sz w:val="24"/>
          <w:szCs w:val="24"/>
        </w:rPr>
        <w:t>implies</w:t>
      </w:r>
      <w:r w:rsidR="00840C7A" w:rsidRPr="00C3017F">
        <w:rPr>
          <w:rFonts w:ascii="Times New Roman" w:hAnsi="Times New Roman" w:cs="Times New Roman"/>
          <w:sz w:val="24"/>
          <w:szCs w:val="24"/>
        </w:rPr>
        <w:t xml:space="preserve"> tha</w:t>
      </w:r>
      <w:r w:rsidR="00A24440" w:rsidRPr="00C3017F">
        <w:rPr>
          <w:rFonts w:ascii="Times New Roman" w:hAnsi="Times New Roman" w:cs="Times New Roman"/>
          <w:sz w:val="24"/>
          <w:szCs w:val="24"/>
        </w:rPr>
        <w:t>t</w:t>
      </w:r>
    </w:p>
    <w:p w:rsidR="00637461" w:rsidRPr="00C3017F" w:rsidRDefault="00A24440" w:rsidP="00673EDD">
      <w:pPr>
        <w:spacing w:after="0" w:line="480" w:lineRule="auto"/>
        <w:jc w:val="both"/>
        <w:rPr>
          <w:rFonts w:ascii="Times New Roman" w:hAnsi="Times New Roman" w:cs="Times New Roman"/>
          <w:sz w:val="24"/>
          <w:szCs w:val="24"/>
        </w:rPr>
      </w:pPr>
      <w:r w:rsidRPr="00C3017F">
        <w:rPr>
          <w:rFonts w:ascii="Times New Roman" w:hAnsi="Times New Roman" w:cs="Times New Roman"/>
          <w:sz w:val="24"/>
          <w:szCs w:val="24"/>
        </w:rPr>
        <w:t xml:space="preserve"> </w:t>
      </w:r>
      <w:r w:rsidR="00673EDD" w:rsidRPr="00C3017F">
        <w:rPr>
          <w:rFonts w:ascii="Times New Roman" w:hAnsi="Times New Roman" w:cs="Times New Roman"/>
          <w:sz w:val="24"/>
          <w:szCs w:val="24"/>
        </w:rPr>
        <w:t>The</w:t>
      </w:r>
      <w:r w:rsidRPr="00C3017F">
        <w:rPr>
          <w:rFonts w:ascii="Times New Roman" w:hAnsi="Times New Roman" w:cs="Times New Roman"/>
          <w:sz w:val="24"/>
          <w:szCs w:val="24"/>
        </w:rPr>
        <w:t xml:space="preserve"> control of privacy is</w:t>
      </w:r>
      <w:r w:rsidR="00840C7A" w:rsidRPr="00C3017F">
        <w:rPr>
          <w:rFonts w:ascii="Times New Roman" w:hAnsi="Times New Roman" w:cs="Times New Roman"/>
          <w:sz w:val="24"/>
          <w:szCs w:val="24"/>
        </w:rPr>
        <w:t xml:space="preserve"> more like a mistake because there is no problem in seizing control of the personal information.</w:t>
      </w:r>
      <w:r w:rsidR="00483EEA" w:rsidRPr="00C3017F">
        <w:rPr>
          <w:rFonts w:ascii="Times New Roman" w:hAnsi="Times New Roman" w:cs="Times New Roman"/>
          <w:sz w:val="24"/>
          <w:szCs w:val="24"/>
        </w:rPr>
        <w:t xml:space="preserve"> </w:t>
      </w:r>
      <w:r w:rsidR="001778DD" w:rsidRPr="00C3017F">
        <w:rPr>
          <w:rFonts w:ascii="Times New Roman" w:hAnsi="Times New Roman" w:cs="Times New Roman"/>
          <w:sz w:val="24"/>
          <w:szCs w:val="24"/>
        </w:rPr>
        <w:t>It would not be wrong to say that the debate surrounds government surveillance of internet communication, taking into account the fact that privacy is all about accessing rather than controlling.</w:t>
      </w:r>
      <w:r w:rsidR="001A315E" w:rsidRPr="00C3017F">
        <w:rPr>
          <w:rFonts w:ascii="Times New Roman" w:hAnsi="Times New Roman" w:cs="Times New Roman"/>
          <w:sz w:val="24"/>
          <w:szCs w:val="24"/>
        </w:rPr>
        <w:t xml:space="preserve"> There are certain harms in the actual loss of privacy, inferring the measure of access.</w:t>
      </w:r>
      <w:r w:rsidR="001D56A8" w:rsidRPr="00C3017F">
        <w:rPr>
          <w:rFonts w:ascii="Times New Roman" w:hAnsi="Times New Roman" w:cs="Times New Roman"/>
          <w:sz w:val="24"/>
          <w:szCs w:val="24"/>
        </w:rPr>
        <w:t xml:space="preserve"> In a nutshell, it has been brought into insight that there is access to private information by the automatic system as well as by human, referring to the violation of privacy.</w:t>
      </w:r>
      <w:r w:rsidR="008A514B" w:rsidRPr="00C3017F">
        <w:rPr>
          <w:rFonts w:ascii="Times New Roman" w:hAnsi="Times New Roman" w:cs="Times New Roman"/>
          <w:sz w:val="24"/>
          <w:szCs w:val="24"/>
        </w:rPr>
        <w:t xml:space="preserve"> It would not be wrong to say that there is a gross violation of privacy by involving all data that was searched and brought into facts associated and accessed by human analysts.</w:t>
      </w:r>
      <w:r w:rsidR="00022C5A" w:rsidRPr="00C3017F">
        <w:rPr>
          <w:rFonts w:ascii="Times New Roman" w:hAnsi="Times New Roman" w:cs="Times New Roman"/>
          <w:sz w:val="24"/>
          <w:szCs w:val="24"/>
        </w:rPr>
        <w:t xml:space="preserve"> </w:t>
      </w:r>
      <w:proofErr w:type="gramStart"/>
      <w:r w:rsidR="00022C5A" w:rsidRPr="00C3017F">
        <w:rPr>
          <w:rFonts w:ascii="Times New Roman" w:hAnsi="Times New Roman" w:cs="Times New Roman"/>
          <w:sz w:val="24"/>
          <w:szCs w:val="24"/>
        </w:rPr>
        <w:t>(Macnish, 2018, pp. 417–432).</w:t>
      </w:r>
      <w:proofErr w:type="gramEnd"/>
    </w:p>
    <w:p w:rsidR="007D71D8" w:rsidRPr="00C3017F" w:rsidRDefault="00022C5A" w:rsidP="00637461">
      <w:pPr>
        <w:spacing w:after="0" w:line="480" w:lineRule="auto"/>
        <w:jc w:val="center"/>
        <w:rPr>
          <w:rFonts w:ascii="Times New Roman" w:hAnsi="Times New Roman" w:cs="Times New Roman"/>
          <w:sz w:val="24"/>
          <w:szCs w:val="24"/>
        </w:rPr>
      </w:pPr>
      <w:r w:rsidRPr="00C3017F">
        <w:rPr>
          <w:rFonts w:ascii="Times New Roman" w:hAnsi="Times New Roman" w:cs="Times New Roman"/>
          <w:sz w:val="24"/>
          <w:szCs w:val="24"/>
        </w:rPr>
        <w:t>Evaluation</w:t>
      </w:r>
    </w:p>
    <w:p w:rsidR="007D71D8" w:rsidRPr="00C3017F" w:rsidRDefault="00022C5A" w:rsidP="0015134D">
      <w:pPr>
        <w:spacing w:after="0" w:line="480" w:lineRule="auto"/>
        <w:ind w:firstLine="720"/>
        <w:jc w:val="both"/>
        <w:rPr>
          <w:rFonts w:ascii="Times New Roman" w:hAnsi="Times New Roman" w:cs="Times New Roman"/>
          <w:sz w:val="24"/>
          <w:szCs w:val="24"/>
        </w:rPr>
      </w:pPr>
      <w:r w:rsidRPr="00C3017F">
        <w:rPr>
          <w:rFonts w:ascii="Times New Roman" w:hAnsi="Times New Roman" w:cs="Times New Roman"/>
          <w:sz w:val="24"/>
          <w:szCs w:val="24"/>
        </w:rPr>
        <w:t>I read a review that was published on Semantic Scholar, in which there was an analysis of the article. The review highlighted that it was 2013 when Edward Snowden aimed at hand</w:t>
      </w:r>
      <w:r w:rsidR="00A24440" w:rsidRPr="00C3017F">
        <w:rPr>
          <w:rFonts w:ascii="Times New Roman" w:hAnsi="Times New Roman" w:cs="Times New Roman"/>
          <w:sz w:val="24"/>
          <w:szCs w:val="24"/>
        </w:rPr>
        <w:t>l</w:t>
      </w:r>
      <w:r w:rsidRPr="00C3017F">
        <w:rPr>
          <w:rFonts w:ascii="Times New Roman" w:hAnsi="Times New Roman" w:cs="Times New Roman"/>
          <w:sz w:val="24"/>
          <w:szCs w:val="24"/>
        </w:rPr>
        <w:t xml:space="preserve">ing over the thousands of classified documents to the reporters who had launched a firestorm of </w:t>
      </w:r>
      <w:r w:rsidRPr="00C3017F">
        <w:rPr>
          <w:rFonts w:ascii="Times New Roman" w:hAnsi="Times New Roman" w:cs="Times New Roman"/>
          <w:sz w:val="24"/>
          <w:szCs w:val="24"/>
        </w:rPr>
        <w:lastRenderedPageBreak/>
        <w:t>criticism taking into account both US National Security Agency and the author.</w:t>
      </w:r>
      <w:r w:rsidR="00183EA5" w:rsidRPr="00C3017F">
        <w:rPr>
          <w:rFonts w:ascii="Times New Roman" w:hAnsi="Times New Roman" w:cs="Times New Roman"/>
          <w:sz w:val="24"/>
          <w:szCs w:val="24"/>
        </w:rPr>
        <w:t xml:space="preserve"> The incident highlighted the underlying features of security as a necessity or just a concern.</w:t>
      </w:r>
      <w:r w:rsidR="00637461" w:rsidRPr="00C3017F">
        <w:rPr>
          <w:rFonts w:ascii="Times New Roman" w:hAnsi="Times New Roman" w:cs="Times New Roman"/>
          <w:sz w:val="24"/>
          <w:szCs w:val="24"/>
        </w:rPr>
        <w:t xml:space="preserve"> </w:t>
      </w:r>
      <w:proofErr w:type="gramStart"/>
      <w:r w:rsidR="00637461" w:rsidRPr="00C3017F">
        <w:rPr>
          <w:rFonts w:ascii="Times New Roman" w:hAnsi="Times New Roman" w:cs="Times New Roman"/>
          <w:sz w:val="24"/>
          <w:szCs w:val="24"/>
        </w:rPr>
        <w:t>(Macnish, 2018, pp. 417–432).</w:t>
      </w:r>
      <w:proofErr w:type="gramEnd"/>
      <w:r w:rsidR="00637461" w:rsidRPr="00C3017F">
        <w:rPr>
          <w:rFonts w:ascii="Times New Roman" w:hAnsi="Times New Roman" w:cs="Times New Roman"/>
          <w:sz w:val="24"/>
          <w:szCs w:val="24"/>
        </w:rPr>
        <w:t xml:space="preserve"> </w:t>
      </w:r>
      <w:r w:rsidR="00FE5925" w:rsidRPr="00C3017F">
        <w:rPr>
          <w:rFonts w:ascii="Times New Roman" w:hAnsi="Times New Roman" w:cs="Times New Roman"/>
          <w:sz w:val="24"/>
          <w:szCs w:val="24"/>
        </w:rPr>
        <w:t xml:space="preserve"> Kevin has argued that there are two sides of the argument,</w:t>
      </w:r>
      <w:r w:rsidR="000E606B" w:rsidRPr="00C3017F">
        <w:rPr>
          <w:rFonts w:ascii="Times New Roman" w:hAnsi="Times New Roman" w:cs="Times New Roman"/>
          <w:sz w:val="24"/>
          <w:szCs w:val="24"/>
        </w:rPr>
        <w:t xml:space="preserve"> at one side is the str</w:t>
      </w:r>
      <w:r w:rsidR="00A24440" w:rsidRPr="00C3017F">
        <w:rPr>
          <w:rFonts w:ascii="Times New Roman" w:hAnsi="Times New Roman" w:cs="Times New Roman"/>
          <w:sz w:val="24"/>
          <w:szCs w:val="24"/>
        </w:rPr>
        <w:t xml:space="preserve">essing group, according to </w:t>
      </w:r>
      <w:r w:rsidR="00673EDD" w:rsidRPr="00C3017F">
        <w:rPr>
          <w:rFonts w:ascii="Times New Roman" w:hAnsi="Times New Roman" w:cs="Times New Roman"/>
          <w:sz w:val="24"/>
          <w:szCs w:val="24"/>
        </w:rPr>
        <w:t>whom</w:t>
      </w:r>
      <w:r w:rsidR="000E606B" w:rsidRPr="00C3017F">
        <w:rPr>
          <w:rFonts w:ascii="Times New Roman" w:hAnsi="Times New Roman" w:cs="Times New Roman"/>
          <w:sz w:val="24"/>
          <w:szCs w:val="24"/>
        </w:rPr>
        <w:t xml:space="preserve"> loss of control over one ‘s information refers to the loss </w:t>
      </w:r>
      <w:r w:rsidR="00A24440" w:rsidRPr="00C3017F">
        <w:rPr>
          <w:rFonts w:ascii="Times New Roman" w:hAnsi="Times New Roman" w:cs="Times New Roman"/>
          <w:sz w:val="24"/>
          <w:szCs w:val="24"/>
        </w:rPr>
        <w:t>of privacy</w:t>
      </w:r>
      <w:r w:rsidR="000E606B" w:rsidRPr="00C3017F">
        <w:rPr>
          <w:rFonts w:ascii="Times New Roman" w:hAnsi="Times New Roman" w:cs="Times New Roman"/>
          <w:sz w:val="24"/>
          <w:szCs w:val="24"/>
        </w:rPr>
        <w:t xml:space="preserve"> while the other aspect highlights that the loss of privacy </w:t>
      </w:r>
      <w:r w:rsidR="00A24440" w:rsidRPr="00C3017F">
        <w:rPr>
          <w:rFonts w:ascii="Times New Roman" w:hAnsi="Times New Roman" w:cs="Times New Roman"/>
          <w:sz w:val="24"/>
          <w:szCs w:val="24"/>
        </w:rPr>
        <w:t xml:space="preserve">is actually a </w:t>
      </w:r>
      <w:r w:rsidR="000E606B" w:rsidRPr="00C3017F">
        <w:rPr>
          <w:rFonts w:ascii="Times New Roman" w:hAnsi="Times New Roman" w:cs="Times New Roman"/>
          <w:sz w:val="24"/>
          <w:szCs w:val="24"/>
        </w:rPr>
        <w:t xml:space="preserve"> stance in which the information of an entity is actually accessed.</w:t>
      </w:r>
      <w:r w:rsidR="000C1AA4" w:rsidRPr="00C3017F">
        <w:rPr>
          <w:rFonts w:ascii="Times New Roman" w:hAnsi="Times New Roman" w:cs="Times New Roman"/>
          <w:sz w:val="24"/>
          <w:szCs w:val="24"/>
        </w:rPr>
        <w:t xml:space="preserve"> It would not be wrong to say that the two sides are opposing to each other, inferring that there are no significant aspects that can define privacy, while control </w:t>
      </w:r>
      <w:r w:rsidR="00A24440" w:rsidRPr="00C3017F">
        <w:rPr>
          <w:rFonts w:ascii="Times New Roman" w:hAnsi="Times New Roman" w:cs="Times New Roman"/>
          <w:sz w:val="24"/>
          <w:szCs w:val="24"/>
        </w:rPr>
        <w:t>is somethi</w:t>
      </w:r>
      <w:r w:rsidR="000C1AA4" w:rsidRPr="00C3017F">
        <w:rPr>
          <w:rFonts w:ascii="Times New Roman" w:hAnsi="Times New Roman" w:cs="Times New Roman"/>
          <w:sz w:val="24"/>
          <w:szCs w:val="24"/>
        </w:rPr>
        <w:t>ng</w:t>
      </w:r>
      <w:r w:rsidR="00A24440" w:rsidRPr="00C3017F">
        <w:rPr>
          <w:rFonts w:ascii="Times New Roman" w:hAnsi="Times New Roman" w:cs="Times New Roman"/>
          <w:sz w:val="24"/>
          <w:szCs w:val="24"/>
        </w:rPr>
        <w:t xml:space="preserve"> </w:t>
      </w:r>
      <w:r w:rsidR="000C1AA4" w:rsidRPr="00C3017F">
        <w:rPr>
          <w:rFonts w:ascii="Times New Roman" w:hAnsi="Times New Roman" w:cs="Times New Roman"/>
          <w:sz w:val="24"/>
          <w:szCs w:val="24"/>
        </w:rPr>
        <w:t>tha</w:t>
      </w:r>
      <w:r w:rsidR="00A24440" w:rsidRPr="00C3017F">
        <w:rPr>
          <w:rFonts w:ascii="Times New Roman" w:hAnsi="Times New Roman" w:cs="Times New Roman"/>
          <w:sz w:val="24"/>
          <w:szCs w:val="24"/>
        </w:rPr>
        <w:t>t is either not necessary or not</w:t>
      </w:r>
      <w:r w:rsidR="000C1AA4" w:rsidRPr="00C3017F">
        <w:rPr>
          <w:rFonts w:ascii="Times New Roman" w:hAnsi="Times New Roman" w:cs="Times New Roman"/>
          <w:sz w:val="24"/>
          <w:szCs w:val="24"/>
        </w:rPr>
        <w:t xml:space="preserve"> sufficient for privacy.</w:t>
      </w:r>
      <w:r w:rsidR="00740E6B" w:rsidRPr="00C3017F">
        <w:rPr>
          <w:rFonts w:ascii="Times New Roman" w:hAnsi="Times New Roman" w:cs="Times New Roman"/>
          <w:sz w:val="24"/>
          <w:szCs w:val="24"/>
        </w:rPr>
        <w:t xml:space="preserve"> The Snowden revelation has highlighted that “privacy” is all about access and this access is carried out by a human being.</w:t>
      </w:r>
      <w:r w:rsidR="00C463CE" w:rsidRPr="00C3017F">
        <w:rPr>
          <w:rFonts w:ascii="Times New Roman" w:hAnsi="Times New Roman" w:cs="Times New Roman"/>
          <w:sz w:val="24"/>
          <w:szCs w:val="24"/>
        </w:rPr>
        <w:t xml:space="preserve"> The author asserts </w:t>
      </w:r>
      <w:r w:rsidR="00A24440" w:rsidRPr="00C3017F">
        <w:rPr>
          <w:rFonts w:ascii="Times New Roman" w:hAnsi="Times New Roman" w:cs="Times New Roman"/>
          <w:sz w:val="24"/>
          <w:szCs w:val="24"/>
        </w:rPr>
        <w:t>that</w:t>
      </w:r>
      <w:r w:rsidR="00C463CE" w:rsidRPr="00C3017F">
        <w:rPr>
          <w:rFonts w:ascii="Times New Roman" w:hAnsi="Times New Roman" w:cs="Times New Roman"/>
          <w:sz w:val="24"/>
          <w:szCs w:val="24"/>
        </w:rPr>
        <w:t xml:space="preserve"> the swathes of data collection are investigated by the automated systems that are in search of certain keywords and phrases. If the access to data is considered as the violation of privacy, then there has been a gross violation of privacy adhering to both human access and search by an automated system.</w:t>
      </w:r>
      <w:r w:rsidR="003F1D13" w:rsidRPr="00C3017F">
        <w:rPr>
          <w:rFonts w:ascii="Times New Roman" w:hAnsi="Times New Roman" w:cs="Times New Roman"/>
          <w:sz w:val="24"/>
          <w:szCs w:val="24"/>
        </w:rPr>
        <w:t xml:space="preserve"> </w:t>
      </w:r>
      <w:proofErr w:type="gramStart"/>
      <w:r w:rsidR="00637461" w:rsidRPr="00C3017F">
        <w:rPr>
          <w:rFonts w:ascii="Times New Roman" w:hAnsi="Times New Roman" w:cs="Times New Roman"/>
          <w:sz w:val="24"/>
          <w:szCs w:val="24"/>
        </w:rPr>
        <w:t>(Macnish, 2018, pp. 417–432).</w:t>
      </w:r>
      <w:proofErr w:type="gramEnd"/>
    </w:p>
    <w:p w:rsidR="002576CC" w:rsidRPr="00C3017F" w:rsidRDefault="00022C5A" w:rsidP="00637461">
      <w:pPr>
        <w:spacing w:after="0" w:line="480" w:lineRule="auto"/>
        <w:jc w:val="center"/>
        <w:rPr>
          <w:rFonts w:ascii="Times New Roman" w:hAnsi="Times New Roman" w:cs="Times New Roman"/>
          <w:sz w:val="24"/>
          <w:szCs w:val="24"/>
        </w:rPr>
      </w:pPr>
      <w:r w:rsidRPr="00C3017F">
        <w:rPr>
          <w:rFonts w:ascii="Times New Roman" w:hAnsi="Times New Roman" w:cs="Times New Roman"/>
          <w:sz w:val="24"/>
          <w:szCs w:val="24"/>
        </w:rPr>
        <w:t>Note # 1</w:t>
      </w:r>
    </w:p>
    <w:p w:rsidR="00982A0A" w:rsidRPr="00C3017F" w:rsidRDefault="00022C5A" w:rsidP="0015134D">
      <w:pPr>
        <w:spacing w:after="0" w:line="480" w:lineRule="auto"/>
        <w:ind w:firstLine="720"/>
        <w:rPr>
          <w:rFonts w:ascii="Times New Roman" w:hAnsi="Times New Roman" w:cs="Times New Roman"/>
          <w:b/>
          <w:sz w:val="24"/>
          <w:szCs w:val="24"/>
          <w:u w:val="single"/>
        </w:rPr>
      </w:pPr>
      <w:r w:rsidRPr="00C3017F">
        <w:rPr>
          <w:rFonts w:ascii="Times New Roman" w:hAnsi="Times New Roman" w:cs="Times New Roman"/>
          <w:sz w:val="24"/>
          <w:szCs w:val="24"/>
        </w:rPr>
        <w:t xml:space="preserve">Government Surveillance and Why Defining Privacy Matters in </w:t>
      </w:r>
      <w:r w:rsidR="00673EDD" w:rsidRPr="00C3017F">
        <w:rPr>
          <w:rFonts w:ascii="Times New Roman" w:hAnsi="Times New Roman" w:cs="Times New Roman"/>
          <w:sz w:val="24"/>
          <w:szCs w:val="24"/>
        </w:rPr>
        <w:t>a Post</w:t>
      </w:r>
      <w:r w:rsidRPr="00C3017F">
        <w:rPr>
          <w:rFonts w:ascii="Times New Roman" w:hAnsi="Times New Roman" w:cs="Times New Roman"/>
          <w:sz w:val="24"/>
          <w:szCs w:val="24"/>
        </w:rPr>
        <w:t>-Snowden World is more like a debate that question</w:t>
      </w:r>
      <w:r w:rsidR="00A24440" w:rsidRPr="00C3017F">
        <w:rPr>
          <w:rFonts w:ascii="Times New Roman" w:hAnsi="Times New Roman" w:cs="Times New Roman"/>
          <w:sz w:val="24"/>
          <w:szCs w:val="24"/>
        </w:rPr>
        <w:t>s</w:t>
      </w:r>
      <w:r w:rsidRPr="00C3017F">
        <w:rPr>
          <w:rFonts w:ascii="Times New Roman" w:hAnsi="Times New Roman" w:cs="Times New Roman"/>
          <w:sz w:val="24"/>
          <w:szCs w:val="24"/>
        </w:rPr>
        <w:t xml:space="preserve"> either privacy is a matter of access or control.</w:t>
      </w:r>
      <w:r w:rsidR="00C34D4A" w:rsidRPr="00C3017F">
        <w:rPr>
          <w:rFonts w:ascii="Times New Roman" w:hAnsi="Times New Roman" w:cs="Times New Roman"/>
          <w:sz w:val="24"/>
          <w:szCs w:val="24"/>
        </w:rPr>
        <w:t xml:space="preserve"> The author has highlighted two opposing sides of the same argument.</w:t>
      </w:r>
      <w:r w:rsidR="007543C2" w:rsidRPr="00C3017F">
        <w:rPr>
          <w:rFonts w:ascii="Times New Roman" w:hAnsi="Times New Roman" w:cs="Times New Roman"/>
          <w:sz w:val="24"/>
          <w:szCs w:val="24"/>
        </w:rPr>
        <w:t xml:space="preserve"> In a nutshell, the arguments </w:t>
      </w:r>
      <w:r w:rsidR="00673EDD" w:rsidRPr="00C3017F">
        <w:rPr>
          <w:rFonts w:ascii="Times New Roman" w:hAnsi="Times New Roman" w:cs="Times New Roman"/>
          <w:sz w:val="24"/>
          <w:szCs w:val="24"/>
        </w:rPr>
        <w:t>highlights</w:t>
      </w:r>
      <w:r w:rsidR="007543C2" w:rsidRPr="00C3017F">
        <w:rPr>
          <w:rFonts w:ascii="Times New Roman" w:hAnsi="Times New Roman" w:cs="Times New Roman"/>
          <w:sz w:val="24"/>
          <w:szCs w:val="24"/>
        </w:rPr>
        <w:t xml:space="preserve"> that control account of privacy are mistaken, however, the consequences are also variant.</w:t>
      </w:r>
      <w:r w:rsidR="00284A64" w:rsidRPr="00C3017F">
        <w:rPr>
          <w:rFonts w:ascii="Times New Roman" w:hAnsi="Times New Roman" w:cs="Times New Roman"/>
          <w:sz w:val="24"/>
          <w:szCs w:val="24"/>
        </w:rPr>
        <w:t xml:space="preserve"> There are t</w:t>
      </w:r>
      <w:r w:rsidR="00A24440" w:rsidRPr="00C3017F">
        <w:rPr>
          <w:rFonts w:ascii="Times New Roman" w:hAnsi="Times New Roman" w:cs="Times New Roman"/>
          <w:sz w:val="24"/>
          <w:szCs w:val="24"/>
        </w:rPr>
        <w:t>w</w:t>
      </w:r>
      <w:r w:rsidR="00284A64" w:rsidRPr="00C3017F">
        <w:rPr>
          <w:rFonts w:ascii="Times New Roman" w:hAnsi="Times New Roman" w:cs="Times New Roman"/>
          <w:sz w:val="24"/>
          <w:szCs w:val="24"/>
        </w:rPr>
        <w:t xml:space="preserve">o paradigms associated with control account; the first reason highlights the loss of control over information increases the risk of access to information while the other aspect highlights that loss of control over information increase the risk of </w:t>
      </w:r>
      <w:r w:rsidR="00673EDD" w:rsidRPr="00C3017F">
        <w:rPr>
          <w:rFonts w:ascii="Times New Roman" w:hAnsi="Times New Roman" w:cs="Times New Roman"/>
          <w:sz w:val="24"/>
          <w:szCs w:val="24"/>
        </w:rPr>
        <w:t>privacy are</w:t>
      </w:r>
      <w:r w:rsidR="00284A64" w:rsidRPr="00C3017F">
        <w:rPr>
          <w:rFonts w:ascii="Times New Roman" w:hAnsi="Times New Roman" w:cs="Times New Roman"/>
          <w:sz w:val="24"/>
          <w:szCs w:val="24"/>
        </w:rPr>
        <w:t xml:space="preserve"> violated. </w:t>
      </w:r>
      <w:r w:rsidRPr="00C3017F">
        <w:rPr>
          <w:rFonts w:ascii="Times New Roman" w:hAnsi="Times New Roman" w:cs="Times New Roman"/>
          <w:b/>
          <w:sz w:val="24"/>
          <w:szCs w:val="24"/>
          <w:u w:val="single"/>
        </w:rPr>
        <w:t>Summary</w:t>
      </w:r>
    </w:p>
    <w:p w:rsidR="00637461" w:rsidRPr="00C3017F" w:rsidRDefault="00637461" w:rsidP="00673EDD">
      <w:pPr>
        <w:spacing w:after="0" w:line="480" w:lineRule="auto"/>
        <w:rPr>
          <w:rFonts w:ascii="Times New Roman" w:hAnsi="Times New Roman" w:cs="Times New Roman"/>
          <w:b/>
          <w:sz w:val="24"/>
          <w:szCs w:val="24"/>
          <w:u w:val="single"/>
        </w:rPr>
      </w:pPr>
    </w:p>
    <w:p w:rsidR="00637461" w:rsidRPr="00C3017F" w:rsidRDefault="00637461" w:rsidP="00637461">
      <w:pPr>
        <w:spacing w:after="0" w:line="480" w:lineRule="auto"/>
        <w:jc w:val="both"/>
        <w:rPr>
          <w:rFonts w:ascii="Times New Roman" w:hAnsi="Times New Roman" w:cs="Times New Roman"/>
          <w:b/>
          <w:sz w:val="24"/>
          <w:szCs w:val="24"/>
          <w:u w:val="single"/>
        </w:rPr>
      </w:pPr>
    </w:p>
    <w:p w:rsidR="002576CC" w:rsidRPr="00C3017F" w:rsidRDefault="00022C5A" w:rsidP="00637461">
      <w:pPr>
        <w:spacing w:after="0" w:line="480" w:lineRule="auto"/>
        <w:jc w:val="center"/>
        <w:rPr>
          <w:rFonts w:ascii="Times New Roman" w:hAnsi="Times New Roman" w:cs="Times New Roman"/>
          <w:sz w:val="24"/>
          <w:szCs w:val="24"/>
        </w:rPr>
      </w:pPr>
      <w:r w:rsidRPr="00C3017F">
        <w:rPr>
          <w:rFonts w:ascii="Times New Roman" w:hAnsi="Times New Roman" w:cs="Times New Roman"/>
          <w:sz w:val="24"/>
          <w:szCs w:val="24"/>
        </w:rPr>
        <w:lastRenderedPageBreak/>
        <w:t>Note # 2</w:t>
      </w:r>
    </w:p>
    <w:p w:rsidR="002576CC" w:rsidRPr="00C3017F" w:rsidRDefault="00022C5A" w:rsidP="0015134D">
      <w:pPr>
        <w:spacing w:after="0" w:line="480" w:lineRule="auto"/>
        <w:ind w:firstLine="720"/>
        <w:jc w:val="both"/>
        <w:rPr>
          <w:rFonts w:ascii="Times New Roman" w:hAnsi="Times New Roman" w:cs="Times New Roman"/>
          <w:sz w:val="24"/>
          <w:szCs w:val="24"/>
        </w:rPr>
      </w:pPr>
      <w:r w:rsidRPr="00C3017F">
        <w:rPr>
          <w:rFonts w:ascii="Times New Roman" w:hAnsi="Times New Roman" w:cs="Times New Roman"/>
          <w:sz w:val="24"/>
          <w:szCs w:val="24"/>
        </w:rPr>
        <w:t>If I am correct in defending the access account of privacy, then arguments about privacy are a red herring: focusing on privacy distracts all involved from the real issues of harm to the general populace. Indeed, by focusing the argument on privacy, it may be harder to persuade supporters of actions taken by NSA and GCHQ that what they are doing is harmful.</w:t>
      </w:r>
      <w:r w:rsidR="00284A64" w:rsidRPr="00C3017F">
        <w:rPr>
          <w:rFonts w:ascii="Times New Roman" w:hAnsi="Times New Roman" w:cs="Times New Roman"/>
          <w:sz w:val="24"/>
          <w:szCs w:val="24"/>
        </w:rPr>
        <w:t xml:space="preserve"> </w:t>
      </w:r>
      <w:r w:rsidR="00284A64" w:rsidRPr="00C3017F">
        <w:rPr>
          <w:rFonts w:ascii="Times New Roman" w:hAnsi="Times New Roman" w:cs="Times New Roman"/>
          <w:b/>
          <w:sz w:val="24"/>
          <w:szCs w:val="24"/>
          <w:u w:val="single"/>
        </w:rPr>
        <w:t>Direct quote</w:t>
      </w:r>
    </w:p>
    <w:p w:rsidR="00284A64" w:rsidRPr="00C3017F" w:rsidRDefault="00022C5A" w:rsidP="00637461">
      <w:pPr>
        <w:spacing w:after="0" w:line="480" w:lineRule="auto"/>
        <w:jc w:val="center"/>
        <w:rPr>
          <w:rFonts w:ascii="Times New Roman" w:hAnsi="Times New Roman" w:cs="Times New Roman"/>
          <w:sz w:val="24"/>
          <w:szCs w:val="24"/>
        </w:rPr>
      </w:pPr>
      <w:r w:rsidRPr="00C3017F">
        <w:rPr>
          <w:rFonts w:ascii="Times New Roman" w:hAnsi="Times New Roman" w:cs="Times New Roman"/>
          <w:sz w:val="24"/>
          <w:szCs w:val="24"/>
        </w:rPr>
        <w:t>Note #</w:t>
      </w:r>
      <w:r w:rsidR="00982A0A" w:rsidRPr="00C3017F">
        <w:rPr>
          <w:rFonts w:ascii="Times New Roman" w:hAnsi="Times New Roman" w:cs="Times New Roman"/>
          <w:sz w:val="24"/>
          <w:szCs w:val="24"/>
        </w:rPr>
        <w:t xml:space="preserve"> 3</w:t>
      </w:r>
    </w:p>
    <w:p w:rsidR="00284A64" w:rsidRPr="00C3017F" w:rsidRDefault="00022C5A" w:rsidP="0015134D">
      <w:pPr>
        <w:spacing w:after="0" w:line="480" w:lineRule="auto"/>
        <w:ind w:firstLine="720"/>
        <w:jc w:val="both"/>
        <w:rPr>
          <w:rFonts w:ascii="Times New Roman" w:hAnsi="Times New Roman" w:cs="Times New Roman"/>
          <w:sz w:val="24"/>
          <w:szCs w:val="24"/>
        </w:rPr>
      </w:pPr>
      <w:r w:rsidRPr="00C3017F">
        <w:rPr>
          <w:rFonts w:ascii="Times New Roman" w:hAnsi="Times New Roman" w:cs="Times New Roman"/>
          <w:sz w:val="24"/>
          <w:szCs w:val="24"/>
        </w:rPr>
        <w:t xml:space="preserve">Inness has </w:t>
      </w:r>
      <w:r w:rsidR="005A2BF5" w:rsidRPr="00C3017F">
        <w:rPr>
          <w:rFonts w:ascii="Times New Roman" w:hAnsi="Times New Roman" w:cs="Times New Roman"/>
          <w:sz w:val="24"/>
          <w:szCs w:val="24"/>
        </w:rPr>
        <w:t xml:space="preserve">argued </w:t>
      </w:r>
      <w:r w:rsidRPr="00C3017F">
        <w:rPr>
          <w:rFonts w:ascii="Times New Roman" w:hAnsi="Times New Roman" w:cs="Times New Roman"/>
          <w:sz w:val="24"/>
          <w:szCs w:val="24"/>
        </w:rPr>
        <w:t xml:space="preserve">that privacy is not a neutral </w:t>
      </w:r>
      <w:r w:rsidR="00673EDD" w:rsidRPr="00C3017F">
        <w:rPr>
          <w:rFonts w:ascii="Times New Roman" w:hAnsi="Times New Roman" w:cs="Times New Roman"/>
          <w:sz w:val="24"/>
          <w:szCs w:val="24"/>
        </w:rPr>
        <w:t>concept;</w:t>
      </w:r>
      <w:r w:rsidRPr="00C3017F">
        <w:rPr>
          <w:rFonts w:ascii="Times New Roman" w:hAnsi="Times New Roman" w:cs="Times New Roman"/>
          <w:sz w:val="24"/>
          <w:szCs w:val="24"/>
        </w:rPr>
        <w:t xml:space="preserve"> </w:t>
      </w:r>
      <w:r w:rsidR="00A24440" w:rsidRPr="00C3017F">
        <w:rPr>
          <w:rFonts w:ascii="Times New Roman" w:hAnsi="Times New Roman" w:cs="Times New Roman"/>
          <w:sz w:val="24"/>
          <w:szCs w:val="24"/>
        </w:rPr>
        <w:t>i</w:t>
      </w:r>
      <w:r w:rsidRPr="00C3017F">
        <w:rPr>
          <w:rFonts w:ascii="Times New Roman" w:hAnsi="Times New Roman" w:cs="Times New Roman"/>
          <w:sz w:val="24"/>
          <w:szCs w:val="24"/>
        </w:rPr>
        <w:t xml:space="preserve">n fact it is </w:t>
      </w:r>
      <w:r w:rsidR="00A24440" w:rsidRPr="00C3017F">
        <w:rPr>
          <w:rFonts w:ascii="Times New Roman" w:hAnsi="Times New Roman" w:cs="Times New Roman"/>
          <w:sz w:val="24"/>
          <w:szCs w:val="24"/>
        </w:rPr>
        <w:t xml:space="preserve">a </w:t>
      </w:r>
      <w:r w:rsidR="00673EDD" w:rsidRPr="00C3017F">
        <w:rPr>
          <w:rFonts w:ascii="Times New Roman" w:hAnsi="Times New Roman" w:cs="Times New Roman"/>
          <w:sz w:val="24"/>
          <w:szCs w:val="24"/>
        </w:rPr>
        <w:t>description of</w:t>
      </w:r>
      <w:r w:rsidRPr="00C3017F">
        <w:rPr>
          <w:rFonts w:ascii="Times New Roman" w:hAnsi="Times New Roman" w:cs="Times New Roman"/>
          <w:sz w:val="24"/>
          <w:szCs w:val="24"/>
        </w:rPr>
        <w:t xml:space="preserve"> access to the account. Privacy is not a good simplicter as it enables the people to do th</w:t>
      </w:r>
      <w:r w:rsidR="00A24440" w:rsidRPr="00C3017F">
        <w:rPr>
          <w:rFonts w:ascii="Times New Roman" w:hAnsi="Times New Roman" w:cs="Times New Roman"/>
          <w:sz w:val="24"/>
          <w:szCs w:val="24"/>
        </w:rPr>
        <w:t>ings that are not expected of</w:t>
      </w:r>
      <w:r w:rsidRPr="00C3017F">
        <w:rPr>
          <w:rFonts w:ascii="Times New Roman" w:hAnsi="Times New Roman" w:cs="Times New Roman"/>
          <w:sz w:val="24"/>
          <w:szCs w:val="24"/>
        </w:rPr>
        <w:t xml:space="preserve"> a</w:t>
      </w:r>
      <w:r w:rsidR="00A24440" w:rsidRPr="00C3017F">
        <w:rPr>
          <w:rFonts w:ascii="Times New Roman" w:hAnsi="Times New Roman" w:cs="Times New Roman"/>
          <w:sz w:val="24"/>
          <w:szCs w:val="24"/>
        </w:rPr>
        <w:t xml:space="preserve"> </w:t>
      </w:r>
      <w:r w:rsidRPr="00C3017F">
        <w:rPr>
          <w:rFonts w:ascii="Times New Roman" w:hAnsi="Times New Roman" w:cs="Times New Roman"/>
          <w:sz w:val="24"/>
          <w:szCs w:val="24"/>
        </w:rPr>
        <w:t>moral human being.</w:t>
      </w:r>
      <w:r w:rsidR="002C206B" w:rsidRPr="00C3017F">
        <w:rPr>
          <w:rFonts w:ascii="Times New Roman" w:hAnsi="Times New Roman" w:cs="Times New Roman"/>
          <w:sz w:val="24"/>
          <w:szCs w:val="24"/>
        </w:rPr>
        <w:t xml:space="preserve"> There is </w:t>
      </w:r>
      <w:proofErr w:type="gramStart"/>
      <w:r w:rsidR="002C206B" w:rsidRPr="00C3017F">
        <w:rPr>
          <w:rFonts w:ascii="Times New Roman" w:hAnsi="Times New Roman" w:cs="Times New Roman"/>
          <w:sz w:val="24"/>
          <w:szCs w:val="24"/>
        </w:rPr>
        <w:t>a conflate</w:t>
      </w:r>
      <w:proofErr w:type="gramEnd"/>
      <w:r w:rsidR="002C206B" w:rsidRPr="00C3017F">
        <w:rPr>
          <w:rFonts w:ascii="Times New Roman" w:hAnsi="Times New Roman" w:cs="Times New Roman"/>
          <w:sz w:val="24"/>
          <w:szCs w:val="24"/>
        </w:rPr>
        <w:t xml:space="preserve"> that questio</w:t>
      </w:r>
      <w:bookmarkStart w:id="0" w:name="_GoBack"/>
      <w:bookmarkEnd w:id="0"/>
      <w:r w:rsidR="002C206B" w:rsidRPr="00C3017F">
        <w:rPr>
          <w:rFonts w:ascii="Times New Roman" w:hAnsi="Times New Roman" w:cs="Times New Roman"/>
          <w:sz w:val="24"/>
          <w:szCs w:val="24"/>
        </w:rPr>
        <w:t>ns the value of privacy taking into account the value of actions performed under privacy concerns.</w:t>
      </w:r>
      <w:r w:rsidR="00982A0A" w:rsidRPr="00C3017F">
        <w:rPr>
          <w:rFonts w:ascii="Times New Roman" w:hAnsi="Times New Roman" w:cs="Times New Roman"/>
          <w:sz w:val="24"/>
          <w:szCs w:val="24"/>
        </w:rPr>
        <w:t xml:space="preserve"> </w:t>
      </w:r>
      <w:r w:rsidR="00982A0A" w:rsidRPr="00C3017F">
        <w:rPr>
          <w:rFonts w:ascii="Times New Roman" w:hAnsi="Times New Roman" w:cs="Times New Roman"/>
          <w:b/>
          <w:sz w:val="24"/>
          <w:szCs w:val="24"/>
          <w:u w:val="single"/>
        </w:rPr>
        <w:t>Paraphrase</w:t>
      </w:r>
    </w:p>
    <w:p w:rsidR="00284A64" w:rsidRPr="00C3017F" w:rsidRDefault="00022C5A" w:rsidP="00637461">
      <w:pPr>
        <w:spacing w:after="0" w:line="480" w:lineRule="auto"/>
        <w:jc w:val="center"/>
        <w:rPr>
          <w:rFonts w:ascii="Times New Roman" w:hAnsi="Times New Roman" w:cs="Times New Roman"/>
          <w:sz w:val="24"/>
          <w:szCs w:val="24"/>
        </w:rPr>
      </w:pPr>
      <w:r w:rsidRPr="00C3017F">
        <w:rPr>
          <w:rFonts w:ascii="Times New Roman" w:hAnsi="Times New Roman" w:cs="Times New Roman"/>
          <w:sz w:val="24"/>
          <w:szCs w:val="24"/>
        </w:rPr>
        <w:t>Note #</w:t>
      </w:r>
      <w:r w:rsidR="00982A0A" w:rsidRPr="00C3017F">
        <w:rPr>
          <w:rFonts w:ascii="Times New Roman" w:hAnsi="Times New Roman" w:cs="Times New Roman"/>
          <w:sz w:val="24"/>
          <w:szCs w:val="24"/>
        </w:rPr>
        <w:t xml:space="preserve"> 4</w:t>
      </w:r>
    </w:p>
    <w:p w:rsidR="005A2BF5" w:rsidRPr="00C3017F" w:rsidRDefault="00022C5A" w:rsidP="0015134D">
      <w:pPr>
        <w:spacing w:after="0" w:line="480" w:lineRule="auto"/>
        <w:ind w:firstLine="720"/>
        <w:jc w:val="both"/>
        <w:rPr>
          <w:rFonts w:ascii="Times New Roman" w:hAnsi="Times New Roman" w:cs="Times New Roman"/>
          <w:sz w:val="24"/>
          <w:szCs w:val="24"/>
        </w:rPr>
      </w:pPr>
      <w:r w:rsidRPr="00C3017F">
        <w:rPr>
          <w:rFonts w:ascii="Times New Roman" w:hAnsi="Times New Roman" w:cs="Times New Roman"/>
          <w:sz w:val="24"/>
          <w:szCs w:val="24"/>
        </w:rPr>
        <w:t xml:space="preserve">The author has inferred that either privacy is something that is tarnished by sharing. It has been brought into insight that humans are intact with the degree of intimacy, acting as a tool to define a relationship. </w:t>
      </w:r>
      <w:proofErr w:type="gramStart"/>
      <w:r w:rsidR="00637461" w:rsidRPr="00C3017F">
        <w:rPr>
          <w:rFonts w:ascii="Times New Roman" w:hAnsi="Times New Roman" w:cs="Times New Roman"/>
          <w:sz w:val="24"/>
          <w:szCs w:val="24"/>
        </w:rPr>
        <w:t>(Macnish, 2018, pp. 417–432).</w:t>
      </w:r>
      <w:proofErr w:type="gramEnd"/>
      <w:r w:rsidR="00637461" w:rsidRPr="00C3017F">
        <w:rPr>
          <w:rFonts w:ascii="Times New Roman" w:hAnsi="Times New Roman" w:cs="Times New Roman"/>
          <w:sz w:val="24"/>
          <w:szCs w:val="24"/>
        </w:rPr>
        <w:t xml:space="preserve"> </w:t>
      </w:r>
      <w:r w:rsidRPr="00C3017F">
        <w:rPr>
          <w:rFonts w:ascii="Times New Roman" w:hAnsi="Times New Roman" w:cs="Times New Roman"/>
          <w:sz w:val="24"/>
          <w:szCs w:val="24"/>
        </w:rPr>
        <w:t>In such a stance, privacy demands a surrender or enclosure.</w:t>
      </w:r>
      <w:r w:rsidR="00E961BB" w:rsidRPr="00C3017F">
        <w:rPr>
          <w:rFonts w:ascii="Times New Roman" w:hAnsi="Times New Roman" w:cs="Times New Roman"/>
          <w:sz w:val="24"/>
          <w:szCs w:val="24"/>
        </w:rPr>
        <w:t xml:space="preserve"> It is asserted that privacy is an abstract that is lost and gained at the same time, sharing information will lose the privacy but it will </w:t>
      </w:r>
      <w:r w:rsidR="00A24440" w:rsidRPr="00C3017F">
        <w:rPr>
          <w:rFonts w:ascii="Times New Roman" w:hAnsi="Times New Roman" w:cs="Times New Roman"/>
          <w:sz w:val="24"/>
          <w:szCs w:val="24"/>
        </w:rPr>
        <w:t>i</w:t>
      </w:r>
      <w:r w:rsidR="00E961BB" w:rsidRPr="00C3017F">
        <w:rPr>
          <w:rFonts w:ascii="Times New Roman" w:hAnsi="Times New Roman" w:cs="Times New Roman"/>
          <w:sz w:val="24"/>
          <w:szCs w:val="24"/>
        </w:rPr>
        <w:t>nfer intimacy taking into account the stance of a stronger degree of relationship.</w:t>
      </w:r>
      <w:r w:rsidR="00982A0A" w:rsidRPr="00C3017F">
        <w:rPr>
          <w:rFonts w:ascii="Times New Roman" w:hAnsi="Times New Roman" w:cs="Times New Roman"/>
          <w:b/>
          <w:sz w:val="24"/>
          <w:szCs w:val="24"/>
          <w:u w:val="single"/>
        </w:rPr>
        <w:t xml:space="preserve"> Paraphrase</w:t>
      </w:r>
      <w:r w:rsidR="00055B69" w:rsidRPr="00C3017F">
        <w:rPr>
          <w:rFonts w:ascii="Times New Roman" w:hAnsi="Times New Roman" w:cs="Times New Roman"/>
          <w:sz w:val="24"/>
          <w:szCs w:val="24"/>
        </w:rPr>
        <w:t xml:space="preserve"> </w:t>
      </w:r>
    </w:p>
    <w:p w:rsidR="00284A64" w:rsidRPr="00C3017F" w:rsidRDefault="00022C5A" w:rsidP="00637461">
      <w:pPr>
        <w:spacing w:after="0" w:line="480" w:lineRule="auto"/>
        <w:jc w:val="center"/>
        <w:rPr>
          <w:rFonts w:ascii="Times New Roman" w:hAnsi="Times New Roman" w:cs="Times New Roman"/>
          <w:sz w:val="24"/>
          <w:szCs w:val="24"/>
        </w:rPr>
      </w:pPr>
      <w:r w:rsidRPr="00C3017F">
        <w:rPr>
          <w:rFonts w:ascii="Times New Roman" w:hAnsi="Times New Roman" w:cs="Times New Roman"/>
          <w:sz w:val="24"/>
          <w:szCs w:val="24"/>
        </w:rPr>
        <w:t>Note #</w:t>
      </w:r>
      <w:r w:rsidR="00982A0A" w:rsidRPr="00C3017F">
        <w:rPr>
          <w:rFonts w:ascii="Times New Roman" w:hAnsi="Times New Roman" w:cs="Times New Roman"/>
          <w:sz w:val="24"/>
          <w:szCs w:val="24"/>
        </w:rPr>
        <w:t xml:space="preserve"> 5</w:t>
      </w:r>
    </w:p>
    <w:p w:rsidR="00284A64" w:rsidRPr="00C3017F" w:rsidRDefault="00022C5A" w:rsidP="0015134D">
      <w:pPr>
        <w:spacing w:after="0" w:line="480" w:lineRule="auto"/>
        <w:ind w:firstLine="720"/>
        <w:jc w:val="both"/>
        <w:rPr>
          <w:rFonts w:ascii="Times New Roman" w:hAnsi="Times New Roman" w:cs="Times New Roman"/>
          <w:sz w:val="24"/>
          <w:szCs w:val="24"/>
        </w:rPr>
      </w:pPr>
      <w:r w:rsidRPr="00C3017F">
        <w:rPr>
          <w:rFonts w:ascii="Times New Roman" w:hAnsi="Times New Roman" w:cs="Times New Roman"/>
          <w:sz w:val="24"/>
          <w:szCs w:val="24"/>
        </w:rPr>
        <w:t xml:space="preserve">The author has defined privacy control as a recession in rights and interests that are protected by privacy concerns. It would not be wrong to say that loss of privacy </w:t>
      </w:r>
      <w:r w:rsidR="00A24440" w:rsidRPr="00C3017F">
        <w:rPr>
          <w:rFonts w:ascii="Times New Roman" w:hAnsi="Times New Roman" w:cs="Times New Roman"/>
          <w:sz w:val="24"/>
          <w:szCs w:val="24"/>
        </w:rPr>
        <w:t>i</w:t>
      </w:r>
      <w:r w:rsidRPr="00C3017F">
        <w:rPr>
          <w:rFonts w:ascii="Times New Roman" w:hAnsi="Times New Roman" w:cs="Times New Roman"/>
          <w:sz w:val="24"/>
          <w:szCs w:val="24"/>
        </w:rPr>
        <w:t xml:space="preserve">s a stance that highlights the facts associated with loss of security and adherence to the tool of fear that can </w:t>
      </w:r>
      <w:r w:rsidRPr="00C3017F">
        <w:rPr>
          <w:rFonts w:ascii="Times New Roman" w:hAnsi="Times New Roman" w:cs="Times New Roman"/>
          <w:sz w:val="24"/>
          <w:szCs w:val="24"/>
        </w:rPr>
        <w:lastRenderedPageBreak/>
        <w:t>incorporate the control on information.</w:t>
      </w:r>
      <w:r w:rsidR="004E7329" w:rsidRPr="00C3017F">
        <w:rPr>
          <w:rFonts w:ascii="Times New Roman" w:hAnsi="Times New Roman" w:cs="Times New Roman"/>
          <w:sz w:val="24"/>
          <w:szCs w:val="24"/>
        </w:rPr>
        <w:t xml:space="preserve"> Invasion into privacy is not only a threat; in fact, it is a tool that can hamper </w:t>
      </w:r>
      <w:r w:rsidR="00A24440" w:rsidRPr="00C3017F">
        <w:rPr>
          <w:rFonts w:ascii="Times New Roman" w:hAnsi="Times New Roman" w:cs="Times New Roman"/>
          <w:sz w:val="24"/>
          <w:szCs w:val="24"/>
        </w:rPr>
        <w:t>the</w:t>
      </w:r>
      <w:r w:rsidR="004E7329" w:rsidRPr="00C3017F">
        <w:rPr>
          <w:rFonts w:ascii="Times New Roman" w:hAnsi="Times New Roman" w:cs="Times New Roman"/>
          <w:sz w:val="24"/>
          <w:szCs w:val="24"/>
        </w:rPr>
        <w:t xml:space="preserve"> entire special spectrum associated with an individual. </w:t>
      </w:r>
      <w:r w:rsidR="00982A0A" w:rsidRPr="00C3017F">
        <w:rPr>
          <w:rFonts w:ascii="Times New Roman" w:hAnsi="Times New Roman" w:cs="Times New Roman"/>
          <w:b/>
          <w:sz w:val="24"/>
          <w:szCs w:val="24"/>
          <w:u w:val="single"/>
        </w:rPr>
        <w:t>Paraphrase</w:t>
      </w:r>
      <w:r w:rsidR="00982A0A" w:rsidRPr="00C3017F">
        <w:rPr>
          <w:rFonts w:ascii="Times New Roman" w:hAnsi="Times New Roman" w:cs="Times New Roman"/>
          <w:sz w:val="24"/>
          <w:szCs w:val="24"/>
        </w:rPr>
        <w:t xml:space="preserve"> </w:t>
      </w:r>
    </w:p>
    <w:p w:rsidR="005D4935" w:rsidRPr="00C3017F" w:rsidRDefault="005D4935" w:rsidP="00637461">
      <w:pPr>
        <w:spacing w:after="0" w:line="480" w:lineRule="auto"/>
        <w:jc w:val="both"/>
        <w:rPr>
          <w:rFonts w:ascii="Times New Roman" w:hAnsi="Times New Roman" w:cs="Times New Roman"/>
          <w:sz w:val="24"/>
          <w:szCs w:val="24"/>
        </w:rPr>
      </w:pPr>
    </w:p>
    <w:p w:rsidR="00A24440" w:rsidRPr="00C3017F" w:rsidRDefault="00A24440" w:rsidP="00637461">
      <w:pPr>
        <w:spacing w:after="0" w:line="480" w:lineRule="auto"/>
        <w:jc w:val="both"/>
        <w:rPr>
          <w:rFonts w:ascii="Times New Roman" w:hAnsi="Times New Roman" w:cs="Times New Roman"/>
          <w:sz w:val="24"/>
          <w:szCs w:val="24"/>
        </w:rPr>
      </w:pPr>
    </w:p>
    <w:p w:rsidR="00A24440" w:rsidRPr="00C3017F" w:rsidRDefault="00A24440" w:rsidP="00637461">
      <w:pPr>
        <w:spacing w:after="0" w:line="480" w:lineRule="auto"/>
        <w:jc w:val="both"/>
        <w:rPr>
          <w:rFonts w:ascii="Times New Roman" w:hAnsi="Times New Roman" w:cs="Times New Roman"/>
          <w:sz w:val="24"/>
          <w:szCs w:val="24"/>
        </w:rPr>
      </w:pPr>
    </w:p>
    <w:p w:rsidR="00A24440" w:rsidRPr="00C3017F" w:rsidRDefault="00A24440" w:rsidP="00637461">
      <w:pPr>
        <w:spacing w:after="0" w:line="480" w:lineRule="auto"/>
        <w:jc w:val="both"/>
        <w:rPr>
          <w:rFonts w:ascii="Times New Roman" w:hAnsi="Times New Roman" w:cs="Times New Roman"/>
          <w:sz w:val="24"/>
          <w:szCs w:val="24"/>
        </w:rPr>
      </w:pPr>
    </w:p>
    <w:p w:rsidR="00A24440" w:rsidRPr="00C3017F" w:rsidRDefault="00A24440" w:rsidP="00637461">
      <w:pPr>
        <w:spacing w:after="0" w:line="480" w:lineRule="auto"/>
        <w:jc w:val="both"/>
        <w:rPr>
          <w:rFonts w:ascii="Times New Roman" w:hAnsi="Times New Roman" w:cs="Times New Roman"/>
          <w:sz w:val="24"/>
          <w:szCs w:val="24"/>
        </w:rPr>
      </w:pPr>
    </w:p>
    <w:p w:rsidR="00A24440" w:rsidRPr="00C3017F" w:rsidRDefault="00A24440" w:rsidP="00637461">
      <w:pPr>
        <w:spacing w:after="0" w:line="480" w:lineRule="auto"/>
        <w:jc w:val="both"/>
        <w:rPr>
          <w:rFonts w:ascii="Times New Roman" w:hAnsi="Times New Roman" w:cs="Times New Roman"/>
          <w:sz w:val="24"/>
          <w:szCs w:val="24"/>
        </w:rPr>
      </w:pPr>
    </w:p>
    <w:p w:rsidR="00A24440" w:rsidRPr="00C3017F" w:rsidRDefault="00A24440" w:rsidP="00637461">
      <w:pPr>
        <w:spacing w:after="0" w:line="480" w:lineRule="auto"/>
        <w:jc w:val="both"/>
        <w:rPr>
          <w:rFonts w:ascii="Times New Roman" w:hAnsi="Times New Roman" w:cs="Times New Roman"/>
          <w:sz w:val="24"/>
          <w:szCs w:val="24"/>
        </w:rPr>
      </w:pPr>
    </w:p>
    <w:p w:rsidR="00A24440" w:rsidRPr="00C3017F" w:rsidRDefault="00A24440" w:rsidP="00637461">
      <w:pPr>
        <w:spacing w:after="0" w:line="480" w:lineRule="auto"/>
        <w:jc w:val="both"/>
        <w:rPr>
          <w:rFonts w:ascii="Times New Roman" w:hAnsi="Times New Roman" w:cs="Times New Roman"/>
          <w:sz w:val="24"/>
          <w:szCs w:val="24"/>
        </w:rPr>
      </w:pPr>
    </w:p>
    <w:p w:rsidR="00A24440" w:rsidRPr="00C3017F" w:rsidRDefault="00A24440" w:rsidP="00637461">
      <w:pPr>
        <w:spacing w:after="0" w:line="480" w:lineRule="auto"/>
        <w:jc w:val="both"/>
        <w:rPr>
          <w:rFonts w:ascii="Times New Roman" w:hAnsi="Times New Roman" w:cs="Times New Roman"/>
          <w:sz w:val="24"/>
          <w:szCs w:val="24"/>
        </w:rPr>
      </w:pPr>
    </w:p>
    <w:p w:rsidR="00A24440" w:rsidRPr="00C3017F" w:rsidRDefault="00A24440" w:rsidP="00637461">
      <w:pPr>
        <w:spacing w:after="0" w:line="480" w:lineRule="auto"/>
        <w:jc w:val="both"/>
        <w:rPr>
          <w:rFonts w:ascii="Times New Roman" w:hAnsi="Times New Roman" w:cs="Times New Roman"/>
          <w:sz w:val="24"/>
          <w:szCs w:val="24"/>
        </w:rPr>
      </w:pPr>
    </w:p>
    <w:p w:rsidR="00A24440" w:rsidRPr="00C3017F" w:rsidRDefault="00A24440" w:rsidP="00637461">
      <w:pPr>
        <w:spacing w:after="0" w:line="480" w:lineRule="auto"/>
        <w:jc w:val="both"/>
        <w:rPr>
          <w:rFonts w:ascii="Times New Roman" w:hAnsi="Times New Roman" w:cs="Times New Roman"/>
          <w:sz w:val="24"/>
          <w:szCs w:val="24"/>
        </w:rPr>
      </w:pPr>
    </w:p>
    <w:p w:rsidR="00A24440" w:rsidRPr="00C3017F" w:rsidRDefault="00A24440" w:rsidP="00637461">
      <w:pPr>
        <w:spacing w:after="0" w:line="480" w:lineRule="auto"/>
        <w:jc w:val="both"/>
        <w:rPr>
          <w:rFonts w:ascii="Times New Roman" w:hAnsi="Times New Roman" w:cs="Times New Roman"/>
          <w:sz w:val="24"/>
          <w:szCs w:val="24"/>
        </w:rPr>
      </w:pPr>
    </w:p>
    <w:p w:rsidR="00A24440" w:rsidRPr="00C3017F" w:rsidRDefault="00A24440" w:rsidP="00637461">
      <w:pPr>
        <w:spacing w:after="0" w:line="480" w:lineRule="auto"/>
        <w:jc w:val="both"/>
        <w:rPr>
          <w:rFonts w:ascii="Times New Roman" w:hAnsi="Times New Roman" w:cs="Times New Roman"/>
          <w:sz w:val="24"/>
          <w:szCs w:val="24"/>
        </w:rPr>
      </w:pPr>
    </w:p>
    <w:p w:rsidR="00A24440" w:rsidRPr="00C3017F" w:rsidRDefault="00A24440" w:rsidP="00637461">
      <w:pPr>
        <w:spacing w:after="0" w:line="480" w:lineRule="auto"/>
        <w:jc w:val="both"/>
        <w:rPr>
          <w:rFonts w:ascii="Times New Roman" w:hAnsi="Times New Roman" w:cs="Times New Roman"/>
          <w:sz w:val="24"/>
          <w:szCs w:val="24"/>
        </w:rPr>
      </w:pPr>
    </w:p>
    <w:p w:rsidR="00A24440" w:rsidRPr="00C3017F" w:rsidRDefault="00A24440" w:rsidP="00637461">
      <w:pPr>
        <w:spacing w:after="0" w:line="480" w:lineRule="auto"/>
        <w:jc w:val="both"/>
        <w:rPr>
          <w:rFonts w:ascii="Times New Roman" w:hAnsi="Times New Roman" w:cs="Times New Roman"/>
          <w:sz w:val="24"/>
          <w:szCs w:val="24"/>
        </w:rPr>
      </w:pPr>
    </w:p>
    <w:p w:rsidR="00A24440" w:rsidRPr="00C3017F" w:rsidRDefault="00A24440" w:rsidP="00637461">
      <w:pPr>
        <w:spacing w:after="0" w:line="480" w:lineRule="auto"/>
        <w:jc w:val="both"/>
        <w:rPr>
          <w:rFonts w:ascii="Times New Roman" w:hAnsi="Times New Roman" w:cs="Times New Roman"/>
          <w:sz w:val="24"/>
          <w:szCs w:val="24"/>
        </w:rPr>
      </w:pPr>
    </w:p>
    <w:p w:rsidR="00A24440" w:rsidRPr="00C3017F" w:rsidRDefault="00A24440" w:rsidP="00637461">
      <w:pPr>
        <w:spacing w:after="0" w:line="480" w:lineRule="auto"/>
        <w:jc w:val="both"/>
        <w:rPr>
          <w:rFonts w:ascii="Times New Roman" w:hAnsi="Times New Roman" w:cs="Times New Roman"/>
          <w:sz w:val="24"/>
          <w:szCs w:val="24"/>
        </w:rPr>
      </w:pPr>
    </w:p>
    <w:p w:rsidR="00A24440" w:rsidRPr="00C3017F" w:rsidRDefault="00A24440" w:rsidP="00637461">
      <w:pPr>
        <w:spacing w:after="0" w:line="480" w:lineRule="auto"/>
        <w:jc w:val="both"/>
        <w:rPr>
          <w:rFonts w:ascii="Times New Roman" w:hAnsi="Times New Roman" w:cs="Times New Roman"/>
          <w:sz w:val="24"/>
          <w:szCs w:val="24"/>
        </w:rPr>
      </w:pPr>
    </w:p>
    <w:p w:rsidR="00A24440" w:rsidRPr="00C3017F" w:rsidRDefault="00A24440" w:rsidP="00637461">
      <w:pPr>
        <w:spacing w:after="0" w:line="480" w:lineRule="auto"/>
        <w:jc w:val="both"/>
        <w:rPr>
          <w:rFonts w:ascii="Times New Roman" w:hAnsi="Times New Roman" w:cs="Times New Roman"/>
          <w:sz w:val="24"/>
          <w:szCs w:val="24"/>
        </w:rPr>
      </w:pPr>
    </w:p>
    <w:p w:rsidR="00A24440" w:rsidRPr="00C3017F" w:rsidRDefault="00A24440" w:rsidP="00637461">
      <w:pPr>
        <w:spacing w:after="0" w:line="480" w:lineRule="auto"/>
        <w:jc w:val="both"/>
        <w:rPr>
          <w:rFonts w:ascii="Times New Roman" w:hAnsi="Times New Roman" w:cs="Times New Roman"/>
          <w:sz w:val="24"/>
          <w:szCs w:val="24"/>
        </w:rPr>
      </w:pPr>
    </w:p>
    <w:p w:rsidR="00A24440" w:rsidRPr="00C3017F" w:rsidRDefault="00A24440" w:rsidP="00637461">
      <w:pPr>
        <w:spacing w:after="0" w:line="480" w:lineRule="auto"/>
        <w:jc w:val="both"/>
        <w:rPr>
          <w:rFonts w:ascii="Times New Roman" w:hAnsi="Times New Roman" w:cs="Times New Roman"/>
          <w:sz w:val="24"/>
          <w:szCs w:val="24"/>
        </w:rPr>
      </w:pPr>
    </w:p>
    <w:p w:rsidR="00C3017F" w:rsidRPr="00C3017F" w:rsidRDefault="00C3017F" w:rsidP="00C3017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rsidR="00C3017F" w:rsidRPr="00C3017F" w:rsidRDefault="00C3017F" w:rsidP="00C3017F">
      <w:pPr>
        <w:pStyle w:val="Heading4"/>
        <w:spacing w:before="0" w:beforeAutospacing="0" w:after="0" w:afterAutospacing="0" w:line="360" w:lineRule="atLeast"/>
        <w:ind w:left="720" w:hanging="720"/>
        <w:rPr>
          <w:b w:val="0"/>
          <w:bCs w:val="0"/>
          <w:color w:val="000000"/>
        </w:rPr>
      </w:pPr>
      <w:proofErr w:type="spellStart"/>
      <w:proofErr w:type="gramStart"/>
      <w:r w:rsidRPr="00C3017F">
        <w:rPr>
          <w:b w:val="0"/>
          <w:bCs w:val="0"/>
          <w:i/>
          <w:iCs/>
          <w:color w:val="000000"/>
        </w:rPr>
        <w:t>Altmetric</w:t>
      </w:r>
      <w:proofErr w:type="spellEnd"/>
      <w:r w:rsidRPr="00C3017F">
        <w:rPr>
          <w:b w:val="0"/>
          <w:bCs w:val="0"/>
          <w:i/>
          <w:iCs/>
          <w:color w:val="000000"/>
        </w:rPr>
        <w:t xml:space="preserve"> – Government Surveillance and Why Defining Privacy Matters in a Post-Snowden World</w:t>
      </w:r>
      <w:r w:rsidRPr="00C3017F">
        <w:rPr>
          <w:b w:val="0"/>
          <w:bCs w:val="0"/>
          <w:color w:val="000000"/>
        </w:rPr>
        <w:t>.</w:t>
      </w:r>
      <w:proofErr w:type="gramEnd"/>
      <w:r w:rsidRPr="00C3017F">
        <w:rPr>
          <w:b w:val="0"/>
          <w:bCs w:val="0"/>
          <w:color w:val="000000"/>
        </w:rPr>
        <w:t xml:space="preserve"> </w:t>
      </w:r>
      <w:proofErr w:type="gramStart"/>
      <w:r w:rsidRPr="00C3017F">
        <w:rPr>
          <w:b w:val="0"/>
          <w:bCs w:val="0"/>
          <w:color w:val="000000"/>
        </w:rPr>
        <w:t>(2019). </w:t>
      </w:r>
      <w:r w:rsidRPr="00C3017F">
        <w:rPr>
          <w:b w:val="0"/>
          <w:bCs w:val="0"/>
          <w:i/>
          <w:iCs/>
          <w:color w:val="000000"/>
        </w:rPr>
        <w:t>Altmetric.com</w:t>
      </w:r>
      <w:r w:rsidRPr="00C3017F">
        <w:rPr>
          <w:b w:val="0"/>
          <w:bCs w:val="0"/>
          <w:color w:val="000000"/>
        </w:rPr>
        <w:t>.</w:t>
      </w:r>
      <w:proofErr w:type="gramEnd"/>
      <w:r w:rsidRPr="00C3017F">
        <w:rPr>
          <w:b w:val="0"/>
          <w:bCs w:val="0"/>
          <w:color w:val="000000"/>
        </w:rPr>
        <w:t xml:space="preserve"> Retrieved, from https://www.altmetric.com/details/7877321</w:t>
      </w:r>
    </w:p>
    <w:p w:rsidR="00C3017F" w:rsidRPr="00C3017F" w:rsidRDefault="00C3017F" w:rsidP="00C3017F">
      <w:pPr>
        <w:ind w:left="720" w:hanging="720"/>
        <w:rPr>
          <w:rFonts w:ascii="Times New Roman" w:hAnsi="Times New Roman" w:cs="Times New Roman"/>
          <w:sz w:val="24"/>
          <w:szCs w:val="24"/>
        </w:rPr>
      </w:pPr>
      <w:proofErr w:type="spellStart"/>
      <w:proofErr w:type="gramStart"/>
      <w:r w:rsidRPr="00C3017F">
        <w:rPr>
          <w:rFonts w:ascii="Times New Roman" w:hAnsi="Times New Roman" w:cs="Times New Roman"/>
          <w:sz w:val="24"/>
          <w:szCs w:val="24"/>
        </w:rPr>
        <w:t>Bennet</w:t>
      </w:r>
      <w:proofErr w:type="spellEnd"/>
      <w:r w:rsidRPr="00C3017F">
        <w:rPr>
          <w:rFonts w:ascii="Times New Roman" w:hAnsi="Times New Roman" w:cs="Times New Roman"/>
          <w:sz w:val="24"/>
          <w:szCs w:val="24"/>
        </w:rPr>
        <w:t>, Collin J</w:t>
      </w:r>
      <w:r w:rsidRPr="00C3017F">
        <w:rPr>
          <w:rFonts w:ascii="Times New Roman" w:hAnsi="Times New Roman" w:cs="Times New Roman"/>
          <w:i/>
          <w:sz w:val="24"/>
          <w:szCs w:val="24"/>
        </w:rPr>
        <w:t>. Resisting the Spread of Surveillance</w:t>
      </w:r>
      <w:r w:rsidRPr="00C3017F">
        <w:rPr>
          <w:rFonts w:ascii="Times New Roman" w:hAnsi="Times New Roman" w:cs="Times New Roman"/>
          <w:sz w:val="24"/>
          <w:szCs w:val="24"/>
        </w:rPr>
        <w:t>.</w:t>
      </w:r>
      <w:proofErr w:type="gramEnd"/>
      <w:r w:rsidRPr="00C3017F">
        <w:rPr>
          <w:rFonts w:ascii="Times New Roman" w:hAnsi="Times New Roman" w:cs="Times New Roman"/>
          <w:sz w:val="24"/>
          <w:szCs w:val="24"/>
        </w:rPr>
        <w:t xml:space="preserve"> Institute of Technology, 2008</w:t>
      </w:r>
    </w:p>
    <w:p w:rsidR="00C3017F" w:rsidRPr="00C3017F" w:rsidRDefault="00C3017F" w:rsidP="00A24440">
      <w:pPr>
        <w:spacing w:after="0" w:line="480" w:lineRule="auto"/>
        <w:ind w:left="720" w:hanging="720"/>
        <w:rPr>
          <w:rFonts w:ascii="Times New Roman" w:hAnsi="Times New Roman" w:cs="Times New Roman"/>
          <w:sz w:val="24"/>
          <w:szCs w:val="24"/>
        </w:rPr>
      </w:pPr>
      <w:proofErr w:type="gramStart"/>
      <w:r w:rsidRPr="00C3017F">
        <w:rPr>
          <w:rFonts w:ascii="Times New Roman" w:hAnsi="Times New Roman" w:cs="Times New Roman"/>
          <w:sz w:val="24"/>
          <w:szCs w:val="24"/>
        </w:rPr>
        <w:t xml:space="preserve">Ding, </w:t>
      </w:r>
      <w:proofErr w:type="spellStart"/>
      <w:r w:rsidRPr="00C3017F">
        <w:rPr>
          <w:rFonts w:ascii="Times New Roman" w:hAnsi="Times New Roman" w:cs="Times New Roman"/>
          <w:sz w:val="24"/>
          <w:szCs w:val="24"/>
        </w:rPr>
        <w:t>Guo</w:t>
      </w:r>
      <w:proofErr w:type="spellEnd"/>
      <w:r w:rsidRPr="00C3017F">
        <w:rPr>
          <w:rFonts w:ascii="Times New Roman" w:hAnsi="Times New Roman" w:cs="Times New Roman"/>
          <w:sz w:val="24"/>
          <w:szCs w:val="24"/>
        </w:rPr>
        <w:t>, et al.</w:t>
      </w:r>
      <w:proofErr w:type="gramEnd"/>
      <w:r w:rsidRPr="00C3017F">
        <w:rPr>
          <w:rFonts w:ascii="Times New Roman" w:hAnsi="Times New Roman" w:cs="Times New Roman"/>
          <w:sz w:val="24"/>
          <w:szCs w:val="24"/>
        </w:rPr>
        <w:t xml:space="preserve"> </w:t>
      </w:r>
      <w:proofErr w:type="gramStart"/>
      <w:r w:rsidRPr="00C3017F">
        <w:rPr>
          <w:rFonts w:ascii="Times New Roman" w:hAnsi="Times New Roman" w:cs="Times New Roman"/>
          <w:sz w:val="24"/>
          <w:szCs w:val="24"/>
        </w:rPr>
        <w:t>An Amateur Drone Surveillance System Based on the Cognitive Internet of Things.</w:t>
      </w:r>
      <w:proofErr w:type="gramEnd"/>
      <w:r w:rsidRPr="00C3017F">
        <w:rPr>
          <w:rFonts w:ascii="Times New Roman" w:hAnsi="Times New Roman" w:cs="Times New Roman"/>
          <w:sz w:val="24"/>
          <w:szCs w:val="24"/>
        </w:rPr>
        <w:t xml:space="preserve"> IEEE Communications Magazine, vol. 56, no. 1, Jan. 2018, pp. 29–35. </w:t>
      </w:r>
      <w:proofErr w:type="gramStart"/>
      <w:r w:rsidRPr="00C3017F">
        <w:rPr>
          <w:rFonts w:ascii="Times New Roman" w:hAnsi="Times New Roman" w:cs="Times New Roman"/>
          <w:sz w:val="24"/>
          <w:szCs w:val="24"/>
        </w:rPr>
        <w:t>Business Source Elite.</w:t>
      </w:r>
      <w:proofErr w:type="gramEnd"/>
    </w:p>
    <w:p w:rsidR="00C3017F" w:rsidRDefault="00C3017F" w:rsidP="00A24440">
      <w:pPr>
        <w:pStyle w:val="Heading4"/>
        <w:spacing w:before="0" w:beforeAutospacing="0" w:after="0" w:afterAutospacing="0" w:line="360" w:lineRule="atLeast"/>
        <w:ind w:left="720" w:hanging="720"/>
        <w:rPr>
          <w:b w:val="0"/>
          <w:bCs w:val="0"/>
          <w:color w:val="000000"/>
        </w:rPr>
      </w:pPr>
      <w:proofErr w:type="spellStart"/>
      <w:r w:rsidRPr="00C3017F">
        <w:rPr>
          <w:b w:val="0"/>
          <w:bCs w:val="0"/>
          <w:color w:val="000000"/>
        </w:rPr>
        <w:t>Macnish</w:t>
      </w:r>
      <w:proofErr w:type="spellEnd"/>
      <w:r w:rsidRPr="00C3017F">
        <w:rPr>
          <w:b w:val="0"/>
          <w:bCs w:val="0"/>
          <w:color w:val="000000"/>
        </w:rPr>
        <w:t xml:space="preserve">, K. (2016). </w:t>
      </w:r>
      <w:proofErr w:type="gramStart"/>
      <w:r w:rsidRPr="00C3017F">
        <w:rPr>
          <w:b w:val="0"/>
          <w:bCs w:val="0"/>
          <w:color w:val="000000"/>
        </w:rPr>
        <w:t>Government Surveillance and Why Defining Privacy Matters in a Post-Snowden World.</w:t>
      </w:r>
      <w:proofErr w:type="gramEnd"/>
      <w:r w:rsidRPr="00C3017F">
        <w:rPr>
          <w:b w:val="0"/>
          <w:bCs w:val="0"/>
          <w:color w:val="000000"/>
        </w:rPr>
        <w:t> </w:t>
      </w:r>
      <w:r w:rsidRPr="00C3017F">
        <w:rPr>
          <w:b w:val="0"/>
          <w:bCs w:val="0"/>
          <w:i/>
          <w:iCs/>
          <w:color w:val="000000"/>
        </w:rPr>
        <w:t xml:space="preserve">Journal </w:t>
      </w:r>
      <w:proofErr w:type="gramStart"/>
      <w:r w:rsidRPr="00C3017F">
        <w:rPr>
          <w:b w:val="0"/>
          <w:bCs w:val="0"/>
          <w:i/>
          <w:iCs/>
          <w:color w:val="000000"/>
        </w:rPr>
        <w:t>Of</w:t>
      </w:r>
      <w:proofErr w:type="gramEnd"/>
      <w:r w:rsidRPr="00C3017F">
        <w:rPr>
          <w:b w:val="0"/>
          <w:bCs w:val="0"/>
          <w:i/>
          <w:iCs/>
          <w:color w:val="000000"/>
        </w:rPr>
        <w:t xml:space="preserve"> Applied Philosophy</w:t>
      </w:r>
      <w:r w:rsidRPr="00C3017F">
        <w:rPr>
          <w:b w:val="0"/>
          <w:bCs w:val="0"/>
          <w:color w:val="000000"/>
        </w:rPr>
        <w:t>, </w:t>
      </w:r>
      <w:r w:rsidRPr="00C3017F">
        <w:rPr>
          <w:b w:val="0"/>
          <w:bCs w:val="0"/>
          <w:i/>
          <w:iCs/>
          <w:color w:val="000000"/>
        </w:rPr>
        <w:t>35</w:t>
      </w:r>
      <w:r w:rsidRPr="00C3017F">
        <w:rPr>
          <w:b w:val="0"/>
          <w:bCs w:val="0"/>
          <w:color w:val="000000"/>
        </w:rPr>
        <w:t>(2), 417-432. doi:10.1111/japp.12219</w:t>
      </w:r>
    </w:p>
    <w:p w:rsidR="00C3017F" w:rsidRPr="00C3017F" w:rsidRDefault="00C3017F" w:rsidP="00A24440">
      <w:pPr>
        <w:spacing w:after="0" w:line="360" w:lineRule="atLeast"/>
        <w:ind w:left="720" w:hanging="720"/>
        <w:outlineLvl w:val="3"/>
        <w:rPr>
          <w:rFonts w:ascii="Times New Roman" w:eastAsia="Times New Roman" w:hAnsi="Times New Roman" w:cs="Times New Roman"/>
          <w:color w:val="000000"/>
          <w:sz w:val="24"/>
          <w:szCs w:val="24"/>
        </w:rPr>
      </w:pPr>
      <w:r w:rsidRPr="00C3017F">
        <w:rPr>
          <w:rFonts w:ascii="Times New Roman" w:eastAsia="Times New Roman" w:hAnsi="Times New Roman" w:cs="Times New Roman"/>
          <w:i/>
          <w:iCs/>
          <w:color w:val="000000"/>
          <w:sz w:val="24"/>
          <w:szCs w:val="24"/>
        </w:rPr>
        <w:t>SAGE Journals: Your gateway to world-class journal research</w:t>
      </w:r>
      <w:r w:rsidRPr="00C3017F">
        <w:rPr>
          <w:rFonts w:ascii="Times New Roman" w:eastAsia="Times New Roman" w:hAnsi="Times New Roman" w:cs="Times New Roman"/>
          <w:color w:val="000000"/>
          <w:sz w:val="24"/>
          <w:szCs w:val="24"/>
        </w:rPr>
        <w:t xml:space="preserve">. </w:t>
      </w:r>
      <w:proofErr w:type="gramStart"/>
      <w:r w:rsidRPr="00C3017F">
        <w:rPr>
          <w:rFonts w:ascii="Times New Roman" w:eastAsia="Times New Roman" w:hAnsi="Times New Roman" w:cs="Times New Roman"/>
          <w:color w:val="000000"/>
          <w:sz w:val="24"/>
          <w:szCs w:val="24"/>
        </w:rPr>
        <w:t>(2019). </w:t>
      </w:r>
      <w:r w:rsidRPr="00C3017F">
        <w:rPr>
          <w:rFonts w:ascii="Times New Roman" w:eastAsia="Times New Roman" w:hAnsi="Times New Roman" w:cs="Times New Roman"/>
          <w:i/>
          <w:iCs/>
          <w:color w:val="000000"/>
          <w:sz w:val="24"/>
          <w:szCs w:val="24"/>
        </w:rPr>
        <w:t>Journals.sagepub.com</w:t>
      </w:r>
      <w:r w:rsidRPr="00C3017F">
        <w:rPr>
          <w:rFonts w:ascii="Times New Roman" w:eastAsia="Times New Roman" w:hAnsi="Times New Roman" w:cs="Times New Roman"/>
          <w:color w:val="000000"/>
          <w:sz w:val="24"/>
          <w:szCs w:val="24"/>
        </w:rPr>
        <w:t>.</w:t>
      </w:r>
      <w:proofErr w:type="gramEnd"/>
      <w:r w:rsidRPr="00C3017F">
        <w:rPr>
          <w:rFonts w:ascii="Times New Roman" w:eastAsia="Times New Roman" w:hAnsi="Times New Roman" w:cs="Times New Roman"/>
          <w:color w:val="000000"/>
          <w:sz w:val="24"/>
          <w:szCs w:val="24"/>
        </w:rPr>
        <w:t xml:space="preserve"> Retrieved from </w:t>
      </w:r>
      <w:hyperlink r:id="rId8" w:history="1">
        <w:r w:rsidRPr="00C3017F">
          <w:rPr>
            <w:rStyle w:val="Hyperlink"/>
            <w:rFonts w:ascii="Times New Roman" w:eastAsia="Times New Roman" w:hAnsi="Times New Roman" w:cs="Times New Roman"/>
            <w:sz w:val="24"/>
            <w:szCs w:val="24"/>
          </w:rPr>
          <w:t>https://journals.sagepub.com/doi/abs/10.2189/asqu.2009.54.2.334</w:t>
        </w:r>
      </w:hyperlink>
    </w:p>
    <w:p w:rsidR="00DB4C11" w:rsidRPr="00C3017F" w:rsidRDefault="00DB4C11" w:rsidP="00DB4C11">
      <w:pPr>
        <w:spacing w:after="0" w:line="360" w:lineRule="atLeast"/>
        <w:outlineLvl w:val="3"/>
        <w:rPr>
          <w:rFonts w:ascii="Times New Roman" w:eastAsia="Times New Roman" w:hAnsi="Times New Roman" w:cs="Times New Roman"/>
          <w:color w:val="000000"/>
          <w:sz w:val="24"/>
          <w:szCs w:val="24"/>
        </w:rPr>
      </w:pPr>
    </w:p>
    <w:p w:rsidR="00DB4C11" w:rsidRPr="00C3017F" w:rsidRDefault="00DB4C11" w:rsidP="00DB4C11">
      <w:pPr>
        <w:spacing w:after="0" w:line="360" w:lineRule="atLeast"/>
        <w:outlineLvl w:val="3"/>
        <w:rPr>
          <w:rFonts w:ascii="Times New Roman" w:eastAsia="Times New Roman" w:hAnsi="Times New Roman" w:cs="Times New Roman"/>
          <w:color w:val="000000"/>
          <w:sz w:val="24"/>
          <w:szCs w:val="24"/>
        </w:rPr>
      </w:pPr>
    </w:p>
    <w:p w:rsidR="00DB4C11" w:rsidRPr="00C3017F" w:rsidRDefault="00DB4C11" w:rsidP="00982A0A">
      <w:pPr>
        <w:rPr>
          <w:rFonts w:ascii="Times New Roman" w:hAnsi="Times New Roman" w:cs="Times New Roman"/>
          <w:sz w:val="24"/>
          <w:szCs w:val="24"/>
        </w:rPr>
      </w:pPr>
    </w:p>
    <w:p w:rsidR="00982A0A" w:rsidRPr="00C3017F" w:rsidRDefault="00982A0A" w:rsidP="00982A0A">
      <w:pPr>
        <w:spacing w:after="0" w:line="480" w:lineRule="auto"/>
        <w:rPr>
          <w:rFonts w:ascii="Times New Roman" w:hAnsi="Times New Roman" w:cs="Times New Roman"/>
          <w:sz w:val="24"/>
          <w:szCs w:val="24"/>
        </w:rPr>
      </w:pPr>
    </w:p>
    <w:p w:rsidR="00982A0A" w:rsidRPr="00C3017F" w:rsidRDefault="00982A0A" w:rsidP="0075799D">
      <w:pPr>
        <w:spacing w:after="0" w:line="480" w:lineRule="auto"/>
        <w:rPr>
          <w:rFonts w:ascii="Times New Roman" w:hAnsi="Times New Roman" w:cs="Times New Roman"/>
          <w:sz w:val="24"/>
          <w:szCs w:val="24"/>
        </w:rPr>
      </w:pPr>
    </w:p>
    <w:p w:rsidR="00912179" w:rsidRPr="00C3017F" w:rsidRDefault="00912179" w:rsidP="0075799D">
      <w:pPr>
        <w:spacing w:after="0" w:line="480" w:lineRule="auto"/>
        <w:rPr>
          <w:rFonts w:ascii="Times New Roman" w:hAnsi="Times New Roman" w:cs="Times New Roman"/>
          <w:sz w:val="24"/>
          <w:szCs w:val="24"/>
        </w:rPr>
      </w:pPr>
    </w:p>
    <w:p w:rsidR="009921BB" w:rsidRPr="00C3017F" w:rsidRDefault="009921BB" w:rsidP="0075799D">
      <w:pPr>
        <w:spacing w:after="0" w:line="480" w:lineRule="auto"/>
        <w:rPr>
          <w:rFonts w:ascii="Times New Roman" w:hAnsi="Times New Roman" w:cs="Times New Roman"/>
          <w:sz w:val="24"/>
          <w:szCs w:val="24"/>
        </w:rPr>
      </w:pPr>
    </w:p>
    <w:p w:rsidR="00BC037C" w:rsidRPr="00C3017F" w:rsidRDefault="00BC037C" w:rsidP="00E96A79">
      <w:pPr>
        <w:spacing w:after="0" w:line="480" w:lineRule="auto"/>
        <w:rPr>
          <w:rFonts w:ascii="Times New Roman" w:hAnsi="Times New Roman" w:cs="Times New Roman"/>
          <w:sz w:val="24"/>
          <w:szCs w:val="24"/>
        </w:rPr>
      </w:pPr>
    </w:p>
    <w:p w:rsidR="001A6CCB" w:rsidRPr="00C3017F" w:rsidRDefault="001A6CCB" w:rsidP="007C1C60">
      <w:pPr>
        <w:spacing w:after="0" w:line="480" w:lineRule="auto"/>
        <w:ind w:left="720" w:hanging="720"/>
        <w:rPr>
          <w:rFonts w:ascii="Times New Roman" w:hAnsi="Times New Roman" w:cs="Times New Roman"/>
          <w:sz w:val="24"/>
          <w:szCs w:val="24"/>
        </w:rPr>
      </w:pPr>
    </w:p>
    <w:sectPr w:rsidR="001A6CCB" w:rsidRPr="00C3017F" w:rsidSect="005B734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08D" w:rsidRDefault="0005508D">
      <w:pPr>
        <w:spacing w:after="0" w:line="240" w:lineRule="auto"/>
      </w:pPr>
      <w:r>
        <w:separator/>
      </w:r>
    </w:p>
  </w:endnote>
  <w:endnote w:type="continuationSeparator" w:id="0">
    <w:p w:rsidR="0005508D" w:rsidRDefault="00055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08D" w:rsidRDefault="0005508D">
      <w:pPr>
        <w:spacing w:after="0" w:line="240" w:lineRule="auto"/>
      </w:pPr>
      <w:r>
        <w:separator/>
      </w:r>
    </w:p>
  </w:footnote>
  <w:footnote w:type="continuationSeparator" w:id="0">
    <w:p w:rsidR="0005508D" w:rsidRDefault="00055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B69" w:rsidRPr="00267851" w:rsidRDefault="00022C5A"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C3017F">
      <w:rPr>
        <w:rFonts w:ascii="Times New Roman" w:hAnsi="Times New Roman" w:cs="Times New Roman"/>
        <w:noProof/>
        <w:sz w:val="24"/>
        <w:szCs w:val="24"/>
      </w:rPr>
      <w:t>4</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B69" w:rsidRPr="008B3B75" w:rsidRDefault="00022C5A"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C3017F">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2C5A"/>
    <w:rsid w:val="00024ABE"/>
    <w:rsid w:val="000378DF"/>
    <w:rsid w:val="0005508D"/>
    <w:rsid w:val="00055B69"/>
    <w:rsid w:val="00080967"/>
    <w:rsid w:val="0008177B"/>
    <w:rsid w:val="00086FDE"/>
    <w:rsid w:val="000A128C"/>
    <w:rsid w:val="000B30C1"/>
    <w:rsid w:val="000B4CEB"/>
    <w:rsid w:val="000C1AA4"/>
    <w:rsid w:val="000E606B"/>
    <w:rsid w:val="000F4C99"/>
    <w:rsid w:val="00102F66"/>
    <w:rsid w:val="001076BC"/>
    <w:rsid w:val="001124EB"/>
    <w:rsid w:val="0013694C"/>
    <w:rsid w:val="001374FB"/>
    <w:rsid w:val="00141074"/>
    <w:rsid w:val="00146D73"/>
    <w:rsid w:val="0015134D"/>
    <w:rsid w:val="001778DD"/>
    <w:rsid w:val="00183EA5"/>
    <w:rsid w:val="00187C02"/>
    <w:rsid w:val="001A315E"/>
    <w:rsid w:val="001A6CCB"/>
    <w:rsid w:val="001C0062"/>
    <w:rsid w:val="001D56A8"/>
    <w:rsid w:val="001E6A6C"/>
    <w:rsid w:val="001E7D94"/>
    <w:rsid w:val="001F750F"/>
    <w:rsid w:val="00207711"/>
    <w:rsid w:val="00213033"/>
    <w:rsid w:val="002171E7"/>
    <w:rsid w:val="00227DE3"/>
    <w:rsid w:val="0023736C"/>
    <w:rsid w:val="002576CC"/>
    <w:rsid w:val="00263C4D"/>
    <w:rsid w:val="00267851"/>
    <w:rsid w:val="00271F3A"/>
    <w:rsid w:val="002777E7"/>
    <w:rsid w:val="00284A64"/>
    <w:rsid w:val="002B6117"/>
    <w:rsid w:val="002B6209"/>
    <w:rsid w:val="002B7055"/>
    <w:rsid w:val="002C01EB"/>
    <w:rsid w:val="002C206B"/>
    <w:rsid w:val="002D46D1"/>
    <w:rsid w:val="002F1926"/>
    <w:rsid w:val="003B594C"/>
    <w:rsid w:val="003C2B45"/>
    <w:rsid w:val="003F1D13"/>
    <w:rsid w:val="0040005B"/>
    <w:rsid w:val="0040070C"/>
    <w:rsid w:val="00416FFC"/>
    <w:rsid w:val="004351E7"/>
    <w:rsid w:val="00471063"/>
    <w:rsid w:val="00473F69"/>
    <w:rsid w:val="00483EEA"/>
    <w:rsid w:val="004D4892"/>
    <w:rsid w:val="004E07DA"/>
    <w:rsid w:val="004E7329"/>
    <w:rsid w:val="005017B2"/>
    <w:rsid w:val="00524421"/>
    <w:rsid w:val="0052516A"/>
    <w:rsid w:val="00535E7D"/>
    <w:rsid w:val="00550EFD"/>
    <w:rsid w:val="0058050E"/>
    <w:rsid w:val="0059393C"/>
    <w:rsid w:val="005A1A77"/>
    <w:rsid w:val="005A2BF5"/>
    <w:rsid w:val="005B4153"/>
    <w:rsid w:val="005B734B"/>
    <w:rsid w:val="005C20F1"/>
    <w:rsid w:val="005C5CA3"/>
    <w:rsid w:val="005C6B72"/>
    <w:rsid w:val="005D4379"/>
    <w:rsid w:val="005D4935"/>
    <w:rsid w:val="005E2EEE"/>
    <w:rsid w:val="005E6F57"/>
    <w:rsid w:val="006110E1"/>
    <w:rsid w:val="00637461"/>
    <w:rsid w:val="0065540E"/>
    <w:rsid w:val="00673EDD"/>
    <w:rsid w:val="006966F5"/>
    <w:rsid w:val="006A5DA5"/>
    <w:rsid w:val="00740E6B"/>
    <w:rsid w:val="007543C2"/>
    <w:rsid w:val="0075799D"/>
    <w:rsid w:val="00765185"/>
    <w:rsid w:val="007C151F"/>
    <w:rsid w:val="007C1C60"/>
    <w:rsid w:val="007C1D05"/>
    <w:rsid w:val="007D71D8"/>
    <w:rsid w:val="007F7267"/>
    <w:rsid w:val="00806507"/>
    <w:rsid w:val="00806E5D"/>
    <w:rsid w:val="00812A71"/>
    <w:rsid w:val="00834496"/>
    <w:rsid w:val="00840C7A"/>
    <w:rsid w:val="00840CCE"/>
    <w:rsid w:val="00846809"/>
    <w:rsid w:val="00876C5F"/>
    <w:rsid w:val="0088070F"/>
    <w:rsid w:val="008A514B"/>
    <w:rsid w:val="008A6D60"/>
    <w:rsid w:val="008B1B88"/>
    <w:rsid w:val="008B3B75"/>
    <w:rsid w:val="008B793C"/>
    <w:rsid w:val="008D5DA7"/>
    <w:rsid w:val="009010A6"/>
    <w:rsid w:val="00912179"/>
    <w:rsid w:val="00923802"/>
    <w:rsid w:val="00927ECF"/>
    <w:rsid w:val="00941495"/>
    <w:rsid w:val="00946DB7"/>
    <w:rsid w:val="0095151C"/>
    <w:rsid w:val="0096303F"/>
    <w:rsid w:val="009746FA"/>
    <w:rsid w:val="00982A0A"/>
    <w:rsid w:val="00983CDB"/>
    <w:rsid w:val="009921BB"/>
    <w:rsid w:val="0099231D"/>
    <w:rsid w:val="00997E30"/>
    <w:rsid w:val="009A007B"/>
    <w:rsid w:val="009C0EF3"/>
    <w:rsid w:val="009C378E"/>
    <w:rsid w:val="009F5BB9"/>
    <w:rsid w:val="00A24440"/>
    <w:rsid w:val="00A4374D"/>
    <w:rsid w:val="00A61F80"/>
    <w:rsid w:val="00AB1D55"/>
    <w:rsid w:val="00AB252F"/>
    <w:rsid w:val="00B17C64"/>
    <w:rsid w:val="00B22BC7"/>
    <w:rsid w:val="00B262D8"/>
    <w:rsid w:val="00B405F9"/>
    <w:rsid w:val="00B42FD1"/>
    <w:rsid w:val="00B52C0D"/>
    <w:rsid w:val="00B73412"/>
    <w:rsid w:val="00B9503D"/>
    <w:rsid w:val="00BA402B"/>
    <w:rsid w:val="00BB6035"/>
    <w:rsid w:val="00BC037C"/>
    <w:rsid w:val="00BC6300"/>
    <w:rsid w:val="00BE4802"/>
    <w:rsid w:val="00C2321B"/>
    <w:rsid w:val="00C2569A"/>
    <w:rsid w:val="00C3017F"/>
    <w:rsid w:val="00C31D4B"/>
    <w:rsid w:val="00C333E3"/>
    <w:rsid w:val="00C34D4A"/>
    <w:rsid w:val="00C463CE"/>
    <w:rsid w:val="00C5356B"/>
    <w:rsid w:val="00C74D28"/>
    <w:rsid w:val="00C75C92"/>
    <w:rsid w:val="00C760C2"/>
    <w:rsid w:val="00C76DA7"/>
    <w:rsid w:val="00C8278A"/>
    <w:rsid w:val="00C84030"/>
    <w:rsid w:val="00CA2688"/>
    <w:rsid w:val="00CA77CE"/>
    <w:rsid w:val="00CF0A51"/>
    <w:rsid w:val="00D10A41"/>
    <w:rsid w:val="00D12BD2"/>
    <w:rsid w:val="00D24BF1"/>
    <w:rsid w:val="00D43691"/>
    <w:rsid w:val="00D5076D"/>
    <w:rsid w:val="00D51E12"/>
    <w:rsid w:val="00D5779E"/>
    <w:rsid w:val="00D63136"/>
    <w:rsid w:val="00D7446F"/>
    <w:rsid w:val="00D74986"/>
    <w:rsid w:val="00D923BB"/>
    <w:rsid w:val="00DA29BE"/>
    <w:rsid w:val="00DA5AFE"/>
    <w:rsid w:val="00DB4C11"/>
    <w:rsid w:val="00DC4FA7"/>
    <w:rsid w:val="00DD07C8"/>
    <w:rsid w:val="00E2640A"/>
    <w:rsid w:val="00E30730"/>
    <w:rsid w:val="00E44148"/>
    <w:rsid w:val="00E63809"/>
    <w:rsid w:val="00E73D9F"/>
    <w:rsid w:val="00E930A3"/>
    <w:rsid w:val="00E94761"/>
    <w:rsid w:val="00E961BB"/>
    <w:rsid w:val="00E96A79"/>
    <w:rsid w:val="00EA21F0"/>
    <w:rsid w:val="00EA31F3"/>
    <w:rsid w:val="00EB5449"/>
    <w:rsid w:val="00EF1641"/>
    <w:rsid w:val="00F0282A"/>
    <w:rsid w:val="00F12A25"/>
    <w:rsid w:val="00F4002F"/>
    <w:rsid w:val="00F42017"/>
    <w:rsid w:val="00F47998"/>
    <w:rsid w:val="00F5374D"/>
    <w:rsid w:val="00F601E1"/>
    <w:rsid w:val="00F64AB5"/>
    <w:rsid w:val="00FE5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B4C1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B52C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DB4C11"/>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DB4C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B4C1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B52C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DB4C11"/>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DB4C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926141">
      <w:bodyDiv w:val="1"/>
      <w:marLeft w:val="0"/>
      <w:marRight w:val="0"/>
      <w:marTop w:val="0"/>
      <w:marBottom w:val="0"/>
      <w:divBdr>
        <w:top w:val="none" w:sz="0" w:space="0" w:color="auto"/>
        <w:left w:val="none" w:sz="0" w:space="0" w:color="auto"/>
        <w:bottom w:val="none" w:sz="0" w:space="0" w:color="auto"/>
        <w:right w:val="none" w:sz="0" w:space="0" w:color="auto"/>
      </w:divBdr>
    </w:div>
    <w:div w:id="1728608813">
      <w:bodyDiv w:val="1"/>
      <w:marLeft w:val="0"/>
      <w:marRight w:val="0"/>
      <w:marTop w:val="0"/>
      <w:marBottom w:val="0"/>
      <w:divBdr>
        <w:top w:val="none" w:sz="0" w:space="0" w:color="auto"/>
        <w:left w:val="none" w:sz="0" w:space="0" w:color="auto"/>
        <w:bottom w:val="none" w:sz="0" w:space="0" w:color="auto"/>
        <w:right w:val="none" w:sz="0" w:space="0" w:color="auto"/>
      </w:divBdr>
    </w:div>
    <w:div w:id="174622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doi/abs/10.2189/asqu.2009.54.2.3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2A5A6-4F67-476C-97B4-A207C547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13</Pages>
  <Words>2939</Words>
  <Characters>15346</Characters>
  <Application>Microsoft Office Word</Application>
  <DocSecurity>0</DocSecurity>
  <Lines>300</Lines>
  <Paragraphs>71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abc</cp:lastModifiedBy>
  <cp:revision>133</cp:revision>
  <dcterms:created xsi:type="dcterms:W3CDTF">2018-01-27T05:26:00Z</dcterms:created>
  <dcterms:modified xsi:type="dcterms:W3CDTF">2019-03-18T18:14:00Z</dcterms:modified>
</cp:coreProperties>
</file>