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B9" w:rsidRPr="00712EB9" w:rsidRDefault="00712EB9" w:rsidP="00AE68E5">
      <w:pPr>
        <w:rPr>
          <w:rFonts w:ascii="Times New Roman" w:hAnsi="Times New Roman" w:cs="Times New Roman"/>
          <w:i/>
        </w:rPr>
      </w:pPr>
      <w:r w:rsidRPr="00712EB9">
        <w:rPr>
          <w:rFonts w:ascii="Times New Roman" w:hAnsi="Times New Roman" w:cs="Times New Roman"/>
          <w:i/>
        </w:rPr>
        <w:t xml:space="preserve">Please write your responses below and then copy and paste </w:t>
      </w:r>
      <w:r w:rsidR="00B87CDD">
        <w:rPr>
          <w:rFonts w:ascii="Times New Roman" w:hAnsi="Times New Roman" w:cs="Times New Roman"/>
          <w:i/>
        </w:rPr>
        <w:t xml:space="preserve">the </w:t>
      </w:r>
      <w:r w:rsidRPr="00712EB9">
        <w:rPr>
          <w:rFonts w:ascii="Times New Roman" w:hAnsi="Times New Roman" w:cs="Times New Roman"/>
          <w:i/>
        </w:rPr>
        <w:t>questions and your answers into the Week Four, Discussion 2 forum.</w:t>
      </w:r>
    </w:p>
    <w:p w:rsidR="00712EB9" w:rsidRDefault="00712EB9" w:rsidP="00AE68E5">
      <w:pPr>
        <w:rPr>
          <w:rFonts w:ascii="Times New Roman" w:hAnsi="Times New Roman" w:cs="Times New Roman"/>
        </w:rPr>
      </w:pPr>
    </w:p>
    <w:p w:rsidR="00AE68E5" w:rsidRDefault="00AE68E5" w:rsidP="00AE68E5">
      <w:pPr>
        <w:rPr>
          <w:rFonts w:ascii="Times New Roman" w:hAnsi="Times New Roman" w:cs="Times New Roman"/>
        </w:rPr>
      </w:pPr>
      <w:r w:rsidRPr="00712EB9">
        <w:rPr>
          <w:rFonts w:ascii="Times New Roman" w:hAnsi="Times New Roman" w:cs="Times New Roman"/>
        </w:rPr>
        <w:t>Q1: Do you encourage visits from parents?</w:t>
      </w:r>
    </w:p>
    <w:p w:rsidR="00712EB9" w:rsidRPr="00712EB9" w:rsidRDefault="00712EB9" w:rsidP="00AE68E5">
      <w:pPr>
        <w:rPr>
          <w:rFonts w:ascii="Times New Roman" w:hAnsi="Times New Roman" w:cs="Times New Roman"/>
          <w:color w:val="002060"/>
        </w:rPr>
      </w:pPr>
      <w:bookmarkStart w:id="0" w:name="_Hlk510034950"/>
      <w:r w:rsidRPr="00712EB9">
        <w:rPr>
          <w:rFonts w:ascii="Times New Roman" w:hAnsi="Times New Roman" w:cs="Times New Roman"/>
          <w:color w:val="002060"/>
        </w:rPr>
        <w:t>A1:</w:t>
      </w:r>
      <w:r w:rsidR="00847A86">
        <w:rPr>
          <w:rFonts w:ascii="Times New Roman" w:hAnsi="Times New Roman" w:cs="Times New Roman"/>
          <w:color w:val="002060"/>
        </w:rPr>
        <w:t xml:space="preserve"> Yes, to develop a positive relationship with child, as well as caregiver, it is essential to make frequent visits.</w:t>
      </w:r>
    </w:p>
    <w:bookmarkEnd w:id="0"/>
    <w:p w:rsidR="00AE68E5" w:rsidRDefault="00AE68E5" w:rsidP="00AE68E5">
      <w:pPr>
        <w:rPr>
          <w:rFonts w:ascii="Times New Roman" w:hAnsi="Times New Roman" w:cs="Times New Roman"/>
        </w:rPr>
      </w:pPr>
      <w:r w:rsidRPr="00712EB9">
        <w:rPr>
          <w:rFonts w:ascii="Times New Roman" w:hAnsi="Times New Roman" w:cs="Times New Roman"/>
        </w:rPr>
        <w:t>Q2: What do you expect from me as a parent?</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A2:</w:t>
      </w:r>
      <w:r w:rsidR="00847A86">
        <w:rPr>
          <w:rFonts w:ascii="Times New Roman" w:hAnsi="Times New Roman" w:cs="Times New Roman"/>
          <w:color w:val="002060"/>
        </w:rPr>
        <w:t xml:space="preserve"> To provide quality time to your child, no matter how short or how long it can be. Listening to the children, motivating them, helping them in problem solving, and playing with them improves their confidence and mental strength.</w:t>
      </w:r>
    </w:p>
    <w:p w:rsidR="00AE68E5" w:rsidRDefault="00AE68E5" w:rsidP="00AE68E5">
      <w:pPr>
        <w:rPr>
          <w:rFonts w:ascii="Times New Roman" w:hAnsi="Times New Roman" w:cs="Times New Roman"/>
        </w:rPr>
      </w:pPr>
      <w:r w:rsidRPr="00712EB9">
        <w:rPr>
          <w:rFonts w:ascii="Times New Roman" w:hAnsi="Times New Roman" w:cs="Times New Roman"/>
        </w:rPr>
        <w:t>Q3: How do you communicate with parents? Is there a regular newsletter or a notice board? Is there a daily report or another way you inform parents of what children did during the day (naps, bottles, BMs, etc.)?</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A3:</w:t>
      </w:r>
      <w:r w:rsidR="00847A86">
        <w:rPr>
          <w:rFonts w:ascii="Times New Roman" w:hAnsi="Times New Roman" w:cs="Times New Roman"/>
          <w:color w:val="002060"/>
        </w:rPr>
        <w:t xml:space="preserve"> Today is the era of technology, where newsletters and notice board has become an old fashioned and traditional methods. I would prefer to communicate with parents via web portals. It is easier for parents too, who can search and check daily reports while sitting in their offices. This is efficient method as parents may not have time to read notice board daily. Also, it is the cheap method as no money is required to post a message for the parents, instead newsletters may get costly. However to ensure the message delivery to all parents, the updated information display on notice board can be effective too.</w:t>
      </w:r>
    </w:p>
    <w:p w:rsidR="00AE68E5" w:rsidRDefault="00AE68E5" w:rsidP="00AE68E5">
      <w:pPr>
        <w:rPr>
          <w:rFonts w:ascii="Times New Roman" w:hAnsi="Times New Roman" w:cs="Times New Roman"/>
        </w:rPr>
      </w:pPr>
      <w:r w:rsidRPr="00712EB9">
        <w:rPr>
          <w:rFonts w:ascii="Times New Roman" w:hAnsi="Times New Roman" w:cs="Times New Roman"/>
        </w:rPr>
        <w:t>Q4: Can you give examples of some of the toys and activities in your learning environment and explain how they are age-appropriate?</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A4:</w:t>
      </w:r>
      <w:r w:rsidR="00847A86">
        <w:rPr>
          <w:rFonts w:ascii="Times New Roman" w:hAnsi="Times New Roman" w:cs="Times New Roman"/>
          <w:color w:val="002060"/>
        </w:rPr>
        <w:t xml:space="preserve"> children always love to play with painting balls, blocks, colored pens and peppers, and musical learning instruments. Thus, these all toys are helpful to the toddlers to children to learn new things, concepts, calculations, and problem solving techniques.</w:t>
      </w:r>
    </w:p>
    <w:p w:rsidR="00712EB9" w:rsidRDefault="00AE68E5" w:rsidP="00AE68E5">
      <w:pPr>
        <w:rPr>
          <w:rFonts w:ascii="Times New Roman" w:hAnsi="Times New Roman" w:cs="Times New Roman"/>
        </w:rPr>
      </w:pPr>
      <w:r w:rsidRPr="00712EB9">
        <w:rPr>
          <w:rFonts w:ascii="Times New Roman" w:hAnsi="Times New Roman" w:cs="Times New Roman"/>
        </w:rPr>
        <w:t xml:space="preserve">Q5: Can you please briefly describe your indoor and outdoor play areas, and explain how they ensure children can safely explore and develop physical skills? </w:t>
      </w:r>
    </w:p>
    <w:p w:rsidR="00AE68E5"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A5:</w:t>
      </w:r>
      <w:r w:rsidR="00AE68E5" w:rsidRPr="00712EB9">
        <w:rPr>
          <w:rFonts w:ascii="Times New Roman" w:hAnsi="Times New Roman" w:cs="Times New Roman"/>
          <w:color w:val="002060"/>
        </w:rPr>
        <w:t xml:space="preserve"> </w:t>
      </w:r>
      <w:r w:rsidR="00847A86">
        <w:rPr>
          <w:rFonts w:ascii="Times New Roman" w:hAnsi="Times New Roman" w:cs="Times New Roman"/>
          <w:color w:val="002060"/>
        </w:rPr>
        <w:t>the indoor area consists of a wide room, filled with soft toys and activity toys, such as blocks and painting brushes. The play areas are cleaned after every 2 hours to ensure that no harmful object is present in the area. On the other hand, the outdoor area consists of a smooth garden, with no sharp areas. The children can run, play, and enjoy without any danger of getting injured.</w:t>
      </w:r>
    </w:p>
    <w:p w:rsidR="00AE68E5" w:rsidRDefault="00712EB9" w:rsidP="00AE68E5">
      <w:pPr>
        <w:rPr>
          <w:rFonts w:ascii="Times New Roman" w:hAnsi="Times New Roman" w:cs="Times New Roman"/>
        </w:rPr>
      </w:pPr>
      <w:r>
        <w:rPr>
          <w:rFonts w:ascii="Times New Roman" w:hAnsi="Times New Roman" w:cs="Times New Roman"/>
        </w:rPr>
        <w:t>Q6</w:t>
      </w:r>
      <w:r w:rsidR="00AE68E5" w:rsidRPr="00712EB9">
        <w:rPr>
          <w:rFonts w:ascii="Times New Roman" w:hAnsi="Times New Roman" w:cs="Times New Roman"/>
        </w:rPr>
        <w:t>: What role, if any, does screen time have in your learning environment?</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A6:</w:t>
      </w:r>
      <w:r w:rsidR="000F438F">
        <w:rPr>
          <w:rFonts w:ascii="Times New Roman" w:hAnsi="Times New Roman" w:cs="Times New Roman"/>
          <w:color w:val="002060"/>
        </w:rPr>
        <w:t xml:space="preserve"> I do not prefer to use any media in play area of the children, as exposure to the screen time may affect toddlers’ and children’s eye sight and metal capabilities, instead they are motivated to do physical activities essential to keep them fit and healthy.</w:t>
      </w:r>
    </w:p>
    <w:p w:rsidR="00AE68E5" w:rsidRDefault="00712EB9" w:rsidP="00AE68E5">
      <w:pPr>
        <w:rPr>
          <w:rFonts w:ascii="Times New Roman" w:hAnsi="Times New Roman" w:cs="Times New Roman"/>
        </w:rPr>
      </w:pPr>
      <w:r>
        <w:rPr>
          <w:rFonts w:ascii="Times New Roman" w:hAnsi="Times New Roman" w:cs="Times New Roman"/>
        </w:rPr>
        <w:lastRenderedPageBreak/>
        <w:t>Q7</w:t>
      </w:r>
      <w:r w:rsidR="00AE68E5" w:rsidRPr="00712EB9">
        <w:rPr>
          <w:rFonts w:ascii="Times New Roman" w:hAnsi="Times New Roman" w:cs="Times New Roman"/>
        </w:rPr>
        <w:t>: How do you comfort children?</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A7:</w:t>
      </w:r>
      <w:r w:rsidR="000F438F">
        <w:rPr>
          <w:rFonts w:ascii="Times New Roman" w:hAnsi="Times New Roman" w:cs="Times New Roman"/>
          <w:color w:val="002060"/>
        </w:rPr>
        <w:t xml:space="preserve"> By reading stories for them and singing songs.</w:t>
      </w:r>
    </w:p>
    <w:p w:rsidR="00AE68E5" w:rsidRDefault="00712EB9" w:rsidP="00AE68E5">
      <w:pPr>
        <w:rPr>
          <w:rFonts w:ascii="Times New Roman" w:hAnsi="Times New Roman" w:cs="Times New Roman"/>
        </w:rPr>
      </w:pPr>
      <w:r>
        <w:rPr>
          <w:rFonts w:ascii="Times New Roman" w:hAnsi="Times New Roman" w:cs="Times New Roman"/>
        </w:rPr>
        <w:t>Q8</w:t>
      </w:r>
      <w:r w:rsidR="00AE68E5" w:rsidRPr="00712EB9">
        <w:rPr>
          <w:rFonts w:ascii="Times New Roman" w:hAnsi="Times New Roman" w:cs="Times New Roman"/>
        </w:rPr>
        <w:t>: In what ways specifically does your classroom foster cognitive, social, and emotional development?</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A8:</w:t>
      </w:r>
      <w:r w:rsidR="000F438F">
        <w:rPr>
          <w:rFonts w:ascii="Times New Roman" w:hAnsi="Times New Roman" w:cs="Times New Roman"/>
          <w:color w:val="002060"/>
        </w:rPr>
        <w:t xml:space="preserve"> The classroom has a very collaborative set up, where students sit together, discuss their stories, and develop strong social relation with each other. As in classroom, students share their different stories, regarding home, friends, and daily life, so they get emotionally attached to each other. Further, the learning activities, such as use of blocks, storytelling, singing songs, and paint colors, foster cognitive development of the students. </w:t>
      </w:r>
    </w:p>
    <w:p w:rsidR="00AE68E5" w:rsidRDefault="00712EB9" w:rsidP="00AE68E5">
      <w:pPr>
        <w:rPr>
          <w:rFonts w:ascii="Times New Roman" w:hAnsi="Times New Roman" w:cs="Times New Roman"/>
        </w:rPr>
      </w:pPr>
      <w:r>
        <w:rPr>
          <w:rFonts w:ascii="Times New Roman" w:hAnsi="Times New Roman" w:cs="Times New Roman"/>
        </w:rPr>
        <w:t>Q9</w:t>
      </w:r>
      <w:r w:rsidR="00AE68E5" w:rsidRPr="00712EB9">
        <w:rPr>
          <w:rFonts w:ascii="Times New Roman" w:hAnsi="Times New Roman" w:cs="Times New Roman"/>
        </w:rPr>
        <w:t>: How do you handle discipline or behavioral problems? For instance, how do you handle biting, hitting, or bullying situations?</w:t>
      </w:r>
    </w:p>
    <w:p w:rsidR="00712EB9" w:rsidRPr="00712EB9" w:rsidRDefault="00712EB9" w:rsidP="00AE68E5">
      <w:pPr>
        <w:rPr>
          <w:rFonts w:ascii="Times New Roman" w:hAnsi="Times New Roman" w:cs="Times New Roman"/>
          <w:color w:val="002060"/>
        </w:rPr>
      </w:pPr>
      <w:r w:rsidRPr="00712EB9">
        <w:rPr>
          <w:rFonts w:ascii="Times New Roman" w:hAnsi="Times New Roman" w:cs="Times New Roman"/>
          <w:color w:val="002060"/>
        </w:rPr>
        <w:t>A9:</w:t>
      </w:r>
      <w:r w:rsidR="004104AA">
        <w:rPr>
          <w:rFonts w:ascii="Times New Roman" w:hAnsi="Times New Roman" w:cs="Times New Roman"/>
          <w:color w:val="002060"/>
        </w:rPr>
        <w:t xml:space="preserve"> I encourage the students to keep discipline in the class by rewarding them. The obedient students are rewarded with gifts, chocolates, and their favorite toys. On the other hand, the bitting, bullying, and hitting is treated with love, care, and affection to let students realize that hate can never be a solution to any problem.</w:t>
      </w:r>
    </w:p>
    <w:p w:rsidR="00AE68E5" w:rsidRDefault="00AE68E5" w:rsidP="00AE68E5">
      <w:pPr>
        <w:rPr>
          <w:rFonts w:ascii="Times New Roman" w:hAnsi="Times New Roman" w:cs="Times New Roman"/>
        </w:rPr>
      </w:pPr>
      <w:r w:rsidRPr="00712EB9">
        <w:rPr>
          <w:rFonts w:ascii="Times New Roman" w:hAnsi="Times New Roman" w:cs="Times New Roman"/>
        </w:rPr>
        <w:t>Q10: How do you help children learn how to express themselves appropriately and encourage their good behavior?</w:t>
      </w:r>
    </w:p>
    <w:p w:rsidR="00712EB9" w:rsidRDefault="00712EB9" w:rsidP="00AE68E5">
      <w:pPr>
        <w:rPr>
          <w:rFonts w:ascii="Times New Roman" w:hAnsi="Times New Roman" w:cs="Times New Roman"/>
          <w:color w:val="002060"/>
        </w:rPr>
      </w:pPr>
      <w:r w:rsidRPr="00712EB9">
        <w:rPr>
          <w:rFonts w:ascii="Times New Roman" w:hAnsi="Times New Roman" w:cs="Times New Roman"/>
          <w:color w:val="002060"/>
        </w:rPr>
        <w:t>A10:</w:t>
      </w:r>
      <w:r w:rsidR="004104AA">
        <w:rPr>
          <w:rFonts w:ascii="Times New Roman" w:hAnsi="Times New Roman" w:cs="Times New Roman"/>
          <w:color w:val="002060"/>
        </w:rPr>
        <w:t xml:space="preserve"> I appreciate students for expressing what they feel, no matter how wrong they are speaking or how silly they are behaving. This motivates the students to express them in the right way at the right time. Also, rewarding them improves their positive behavior with others.</w:t>
      </w:r>
    </w:p>
    <w:p w:rsidR="004303B9" w:rsidRDefault="004303B9">
      <w:pPr>
        <w:rPr>
          <w:rFonts w:ascii="Times New Roman" w:hAnsi="Times New Roman" w:cs="Times New Roman"/>
          <w:color w:val="002060"/>
        </w:rPr>
      </w:pPr>
      <w:r>
        <w:rPr>
          <w:rFonts w:ascii="Times New Roman" w:hAnsi="Times New Roman" w:cs="Times New Roman"/>
          <w:color w:val="002060"/>
        </w:rPr>
        <w:br w:type="page"/>
      </w:r>
    </w:p>
    <w:p w:rsidR="004303B9" w:rsidRDefault="004303B9" w:rsidP="004303B9">
      <w:pPr>
        <w:jc w:val="center"/>
        <w:rPr>
          <w:rFonts w:ascii="Times New Roman" w:hAnsi="Times New Roman" w:cs="Times New Roman"/>
          <w:color w:val="002060"/>
        </w:rPr>
      </w:pPr>
      <w:r>
        <w:rPr>
          <w:rFonts w:ascii="Times New Roman" w:hAnsi="Times New Roman" w:cs="Times New Roman"/>
          <w:color w:val="002060"/>
        </w:rPr>
        <w:lastRenderedPageBreak/>
        <w:t>References</w:t>
      </w:r>
    </w:p>
    <w:p w:rsidR="004303B9" w:rsidRPr="00712EB9" w:rsidRDefault="004303B9" w:rsidP="004303B9">
      <w:pPr>
        <w:jc w:val="center"/>
        <w:rPr>
          <w:rFonts w:ascii="Times New Roman" w:hAnsi="Times New Roman" w:cs="Times New Roman"/>
          <w:color w:val="002060"/>
        </w:rPr>
      </w:pPr>
      <w:r>
        <w:rPr>
          <w:rFonts w:ascii="Arial" w:hAnsi="Arial" w:cs="Arial"/>
          <w:color w:val="393939"/>
          <w:sz w:val="20"/>
          <w:szCs w:val="20"/>
          <w:shd w:val="clear" w:color="auto" w:fill="F5F5F5"/>
        </w:rPr>
        <w:t>https://www.naeyc.org/our-work/families/what-do-children-learn-pres</w:t>
      </w:r>
      <w:r>
        <w:rPr>
          <w:rFonts w:ascii="Arial" w:hAnsi="Arial" w:cs="Arial"/>
          <w:color w:val="393939"/>
          <w:sz w:val="20"/>
          <w:szCs w:val="20"/>
          <w:shd w:val="clear" w:color="auto" w:fill="F5F5F5"/>
        </w:rPr>
        <w:t>chool-program</w:t>
      </w:r>
      <w:bookmarkStart w:id="1" w:name="_GoBack"/>
      <w:bookmarkEnd w:id="1"/>
    </w:p>
    <w:p w:rsidR="00893502" w:rsidRDefault="00893502"/>
    <w:sectPr w:rsidR="008935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35" w:rsidRDefault="00875635" w:rsidP="00712EB9">
      <w:pPr>
        <w:spacing w:after="0" w:line="240" w:lineRule="auto"/>
      </w:pPr>
      <w:r>
        <w:separator/>
      </w:r>
    </w:p>
  </w:endnote>
  <w:endnote w:type="continuationSeparator" w:id="0">
    <w:p w:rsidR="00875635" w:rsidRDefault="00875635" w:rsidP="0071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35" w:rsidRDefault="00875635" w:rsidP="00712EB9">
      <w:pPr>
        <w:spacing w:after="0" w:line="240" w:lineRule="auto"/>
      </w:pPr>
      <w:r>
        <w:separator/>
      </w:r>
    </w:p>
  </w:footnote>
  <w:footnote w:type="continuationSeparator" w:id="0">
    <w:p w:rsidR="00875635" w:rsidRDefault="00875635" w:rsidP="0071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B9" w:rsidRDefault="00712EB9">
    <w:pPr>
      <w:pStyle w:val="Header"/>
    </w:pPr>
    <w:r w:rsidRPr="00601E49">
      <w:rPr>
        <w:rFonts w:eastAsia="Times New Roman"/>
        <w:noProof/>
        <w:color w:val="002664"/>
        <w:sz w:val="44"/>
        <w:szCs w:val="44"/>
      </w:rPr>
      <w:drawing>
        <wp:anchor distT="0" distB="0" distL="114300" distR="114300" simplePos="0" relativeHeight="251659264" behindDoc="0" locked="0" layoutInCell="1" allowOverlap="1" wp14:anchorId="7B01328A" wp14:editId="77FCDC27">
          <wp:simplePos x="0" y="0"/>
          <wp:positionH relativeFrom="margin">
            <wp:posOffset>-657225</wp:posOffset>
          </wp:positionH>
          <wp:positionV relativeFrom="margin">
            <wp:posOffset>-1466850</wp:posOffset>
          </wp:positionV>
          <wp:extent cx="834390" cy="8343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ord-logo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anchor>
      </w:drawing>
    </w:r>
  </w:p>
  <w:p w:rsidR="00712EB9" w:rsidRPr="00712EB9" w:rsidRDefault="00712EB9" w:rsidP="00712EB9">
    <w:pPr>
      <w:pBdr>
        <w:bottom w:val="single" w:sz="8" w:space="4" w:color="4F81BD"/>
      </w:pBdr>
      <w:spacing w:after="300" w:line="240" w:lineRule="auto"/>
      <w:contextualSpacing/>
      <w:jc w:val="center"/>
      <w:rPr>
        <w:rFonts w:ascii="Cambria" w:eastAsia="Times New Roman" w:hAnsi="Cambria" w:cs="Times New Roman"/>
        <w:color w:val="002664"/>
        <w:spacing w:val="5"/>
        <w:kern w:val="28"/>
        <w:sz w:val="52"/>
        <w:szCs w:val="52"/>
      </w:rPr>
    </w:pPr>
    <w:r>
      <w:rPr>
        <w:rFonts w:ascii="Cambria" w:eastAsia="Times New Roman" w:hAnsi="Cambria" w:cs="Times New Roman"/>
        <w:color w:val="002664"/>
        <w:spacing w:val="5"/>
        <w:kern w:val="28"/>
        <w:sz w:val="44"/>
        <w:szCs w:val="44"/>
      </w:rPr>
      <w:t>E</w:t>
    </w:r>
    <w:r w:rsidRPr="00712EB9">
      <w:rPr>
        <w:rFonts w:ascii="Cambria" w:eastAsia="Times New Roman" w:hAnsi="Cambria" w:cs="Times New Roman"/>
        <w:color w:val="002664"/>
        <w:spacing w:val="5"/>
        <w:kern w:val="28"/>
        <w:sz w:val="44"/>
        <w:szCs w:val="44"/>
      </w:rPr>
      <w:t>CE</w:t>
    </w:r>
    <w:r>
      <w:rPr>
        <w:rFonts w:ascii="Cambria" w:eastAsia="Times New Roman" w:hAnsi="Cambria" w:cs="Times New Roman"/>
        <w:color w:val="002664"/>
        <w:spacing w:val="5"/>
        <w:kern w:val="28"/>
        <w:sz w:val="44"/>
        <w:szCs w:val="44"/>
      </w:rPr>
      <w:t xml:space="preserve"> 205</w:t>
    </w:r>
    <w:r w:rsidRPr="00712EB9">
      <w:rPr>
        <w:rFonts w:ascii="Cambria" w:eastAsia="Times New Roman" w:hAnsi="Cambria" w:cs="Times New Roman"/>
        <w:color w:val="002664"/>
        <w:spacing w:val="5"/>
        <w:kern w:val="28"/>
        <w:sz w:val="44"/>
        <w:szCs w:val="44"/>
      </w:rPr>
      <w:t xml:space="preserve">: Is this Learning Environment Right for Us?– </w:t>
    </w:r>
    <w:r>
      <w:rPr>
        <w:rFonts w:ascii="Cambria" w:eastAsia="Times New Roman" w:hAnsi="Cambria" w:cs="Times New Roman"/>
        <w:color w:val="002664"/>
        <w:spacing w:val="5"/>
        <w:kern w:val="28"/>
        <w:sz w:val="44"/>
        <w:szCs w:val="44"/>
      </w:rPr>
      <w:t>Interview Questionnaire</w:t>
    </w:r>
  </w:p>
  <w:p w:rsidR="00712EB9" w:rsidRDefault="00712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E5"/>
    <w:rsid w:val="000F438F"/>
    <w:rsid w:val="00107BFE"/>
    <w:rsid w:val="004104AA"/>
    <w:rsid w:val="004303B9"/>
    <w:rsid w:val="004354B0"/>
    <w:rsid w:val="00712EB9"/>
    <w:rsid w:val="00847A86"/>
    <w:rsid w:val="00875635"/>
    <w:rsid w:val="00893502"/>
    <w:rsid w:val="00AE68E5"/>
    <w:rsid w:val="00B87CDD"/>
    <w:rsid w:val="00DC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F34EA-50B5-465B-B657-480E0A2B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B9"/>
  </w:style>
  <w:style w:type="paragraph" w:styleId="Footer">
    <w:name w:val="footer"/>
    <w:basedOn w:val="Normal"/>
    <w:link w:val="FooterChar"/>
    <w:uiPriority w:val="99"/>
    <w:unhideWhenUsed/>
    <w:rsid w:val="0071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Bodamer, Kristina</dc:creator>
  <cp:keywords/>
  <dc:description/>
  <cp:lastModifiedBy>DELL</cp:lastModifiedBy>
  <cp:revision>3</cp:revision>
  <dcterms:created xsi:type="dcterms:W3CDTF">2019-05-23T00:25:00Z</dcterms:created>
  <dcterms:modified xsi:type="dcterms:W3CDTF">2019-05-23T00:26:00Z</dcterms:modified>
</cp:coreProperties>
</file>