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FA" w:rsidRDefault="00D94091" w:rsidP="00AB59FA">
      <w:pPr>
        <w:spacing w:line="480" w:lineRule="auto"/>
        <w:rPr>
          <w:rFonts w:ascii="Times New Roman" w:hAnsi="Times New Roman" w:cs="Times New Roman"/>
          <w:sz w:val="24"/>
          <w:szCs w:val="24"/>
        </w:rPr>
      </w:pPr>
      <w:r>
        <w:rPr>
          <w:rFonts w:ascii="Times New Roman" w:hAnsi="Times New Roman" w:cs="Times New Roman"/>
          <w:sz w:val="24"/>
          <w:szCs w:val="24"/>
        </w:rPr>
        <w:tab/>
      </w: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D94091" w:rsidP="00AB59FA">
      <w:pPr>
        <w:spacing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AB59FA" w:rsidRDefault="00D94091" w:rsidP="00AB59FA">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rsidR="00AB59FA" w:rsidRDefault="00D94091" w:rsidP="00AB59FA">
      <w:pPr>
        <w:spacing w:line="480" w:lineRule="auto"/>
        <w:jc w:val="center"/>
        <w:rPr>
          <w:rFonts w:ascii="Times New Roman" w:hAnsi="Times New Roman" w:cs="Times New Roman"/>
          <w:b/>
          <w:sz w:val="24"/>
          <w:szCs w:val="24"/>
        </w:rPr>
      </w:pPr>
      <w:r>
        <w:rPr>
          <w:rFonts w:ascii="Times New Roman" w:hAnsi="Times New Roman" w:cs="Times New Roman"/>
          <w:sz w:val="24"/>
          <w:szCs w:val="24"/>
        </w:rPr>
        <w:t>[Name of College/University]</w:t>
      </w:r>
      <w:r>
        <w:rPr>
          <w:rFonts w:ascii="Times New Roman" w:hAnsi="Times New Roman" w:cs="Times New Roman"/>
          <w:b/>
          <w:sz w:val="24"/>
          <w:szCs w:val="24"/>
        </w:rPr>
        <w:br w:type="page"/>
      </w:r>
    </w:p>
    <w:p w:rsidR="00473E54" w:rsidRPr="0035488C" w:rsidRDefault="00D94091" w:rsidP="00AB59FA">
      <w:pPr>
        <w:spacing w:line="480" w:lineRule="auto"/>
        <w:jc w:val="center"/>
        <w:rPr>
          <w:rFonts w:ascii="Times New Roman" w:hAnsi="Times New Roman" w:cs="Times New Roman"/>
          <w:b/>
          <w:sz w:val="24"/>
          <w:szCs w:val="24"/>
        </w:rPr>
      </w:pPr>
      <w:r w:rsidRPr="0035488C">
        <w:rPr>
          <w:rFonts w:ascii="Times New Roman" w:hAnsi="Times New Roman" w:cs="Times New Roman"/>
          <w:b/>
          <w:sz w:val="24"/>
          <w:szCs w:val="24"/>
        </w:rPr>
        <w:lastRenderedPageBreak/>
        <w:t>Introduction</w:t>
      </w:r>
    </w:p>
    <w:p w:rsidR="005326BA" w:rsidRDefault="00D94091" w:rsidP="00D96DC6">
      <w:pPr>
        <w:spacing w:line="480" w:lineRule="auto"/>
        <w:rPr>
          <w:rFonts w:ascii="Times New Roman" w:hAnsi="Times New Roman" w:cs="Times New Roman"/>
          <w:sz w:val="24"/>
          <w:szCs w:val="24"/>
        </w:rPr>
      </w:pPr>
      <w:r>
        <w:rPr>
          <w:rFonts w:ascii="Times New Roman" w:hAnsi="Times New Roman" w:cs="Times New Roman"/>
          <w:sz w:val="24"/>
          <w:szCs w:val="24"/>
        </w:rPr>
        <w:tab/>
      </w:r>
      <w:r w:rsidR="00C91F55">
        <w:rPr>
          <w:rFonts w:ascii="Times New Roman" w:hAnsi="Times New Roman" w:cs="Times New Roman"/>
          <w:sz w:val="24"/>
          <w:szCs w:val="24"/>
        </w:rPr>
        <w:t>For the last fifty years of history of the world, g</w:t>
      </w:r>
      <w:r w:rsidR="00CF3314">
        <w:rPr>
          <w:rFonts w:ascii="Times New Roman" w:hAnsi="Times New Roman" w:cs="Times New Roman"/>
          <w:sz w:val="24"/>
          <w:szCs w:val="24"/>
        </w:rPr>
        <w:t xml:space="preserve">lobalization has been high on the list of </w:t>
      </w:r>
      <w:r w:rsidR="00C91F55">
        <w:rPr>
          <w:rFonts w:ascii="Times New Roman" w:hAnsi="Times New Roman" w:cs="Times New Roman"/>
          <w:sz w:val="24"/>
          <w:szCs w:val="24"/>
        </w:rPr>
        <w:t xml:space="preserve">socio-political, economic and cultural spheres. </w:t>
      </w:r>
      <w:r w:rsidR="009A13CA">
        <w:rPr>
          <w:rFonts w:ascii="Times New Roman" w:hAnsi="Times New Roman" w:cs="Times New Roman"/>
          <w:sz w:val="24"/>
          <w:szCs w:val="24"/>
        </w:rPr>
        <w:t>The</w:t>
      </w:r>
      <w:r w:rsidR="00064088">
        <w:rPr>
          <w:rFonts w:ascii="Times New Roman" w:hAnsi="Times New Roman" w:cs="Times New Roman"/>
          <w:sz w:val="24"/>
          <w:szCs w:val="24"/>
        </w:rPr>
        <w:t>re</w:t>
      </w:r>
      <w:r w:rsidR="009A13CA">
        <w:rPr>
          <w:rFonts w:ascii="Times New Roman" w:hAnsi="Times New Roman" w:cs="Times New Roman"/>
          <w:sz w:val="24"/>
          <w:szCs w:val="24"/>
        </w:rPr>
        <w:t xml:space="preserve"> is a continuous increase in independent economies around the globe and that fused into one </w:t>
      </w:r>
      <w:r w:rsidR="00064088">
        <w:rPr>
          <w:rFonts w:ascii="Times New Roman" w:hAnsi="Times New Roman" w:cs="Times New Roman"/>
          <w:sz w:val="24"/>
          <w:szCs w:val="24"/>
        </w:rPr>
        <w:t>unified</w:t>
      </w:r>
      <w:r w:rsidR="009A13CA">
        <w:rPr>
          <w:rFonts w:ascii="Times New Roman" w:hAnsi="Times New Roman" w:cs="Times New Roman"/>
          <w:sz w:val="24"/>
          <w:szCs w:val="24"/>
        </w:rPr>
        <w:t xml:space="preserve"> whole. </w:t>
      </w:r>
      <w:r w:rsidR="007F77A0">
        <w:rPr>
          <w:rFonts w:ascii="Times New Roman" w:hAnsi="Times New Roman" w:cs="Times New Roman"/>
          <w:sz w:val="24"/>
          <w:szCs w:val="24"/>
        </w:rPr>
        <w:t xml:space="preserve">International trade is a normal phenomenon that people forget it was not always the case. </w:t>
      </w:r>
      <w:r w:rsidR="00A36073">
        <w:rPr>
          <w:rFonts w:ascii="Times New Roman" w:hAnsi="Times New Roman" w:cs="Times New Roman"/>
          <w:sz w:val="24"/>
          <w:szCs w:val="24"/>
        </w:rPr>
        <w:t xml:space="preserve">Currently, the future of any generation is in the hands of their students and their early career practitioners. </w:t>
      </w:r>
      <w:r w:rsidR="00A53277">
        <w:rPr>
          <w:rFonts w:ascii="Times New Roman" w:hAnsi="Times New Roman" w:cs="Times New Roman"/>
          <w:sz w:val="24"/>
          <w:szCs w:val="24"/>
        </w:rPr>
        <w:t xml:space="preserve">The Millennial generation of chiropractors </w:t>
      </w:r>
      <w:r w:rsidR="00DC2B44">
        <w:rPr>
          <w:rFonts w:ascii="Times New Roman" w:hAnsi="Times New Roman" w:cs="Times New Roman"/>
          <w:sz w:val="24"/>
          <w:szCs w:val="24"/>
        </w:rPr>
        <w:t>exemplify</w:t>
      </w:r>
      <w:r w:rsidR="00A53277">
        <w:rPr>
          <w:rFonts w:ascii="Times New Roman" w:hAnsi="Times New Roman" w:cs="Times New Roman"/>
          <w:sz w:val="24"/>
          <w:szCs w:val="24"/>
        </w:rPr>
        <w:t xml:space="preserve"> attributes that are </w:t>
      </w:r>
      <w:r w:rsidR="00DC2B44">
        <w:rPr>
          <w:rFonts w:ascii="Times New Roman" w:hAnsi="Times New Roman" w:cs="Times New Roman"/>
          <w:sz w:val="24"/>
          <w:szCs w:val="24"/>
        </w:rPr>
        <w:t>matchlessly</w:t>
      </w:r>
      <w:r w:rsidR="00A53277">
        <w:rPr>
          <w:rFonts w:ascii="Times New Roman" w:hAnsi="Times New Roman" w:cs="Times New Roman"/>
          <w:sz w:val="24"/>
          <w:szCs w:val="24"/>
        </w:rPr>
        <w:t xml:space="preserve"> evolving</w:t>
      </w:r>
      <w:r w:rsidR="00DC2B44">
        <w:rPr>
          <w:rFonts w:ascii="Times New Roman" w:hAnsi="Times New Roman" w:cs="Times New Roman"/>
          <w:sz w:val="24"/>
          <w:szCs w:val="24"/>
        </w:rPr>
        <w:t xml:space="preserve"> to the</w:t>
      </w:r>
      <w:r w:rsidR="00A53277">
        <w:rPr>
          <w:rFonts w:ascii="Times New Roman" w:hAnsi="Times New Roman" w:cs="Times New Roman"/>
          <w:sz w:val="24"/>
          <w:szCs w:val="24"/>
        </w:rPr>
        <w:t xml:space="preserve"> landscapes of the </w:t>
      </w:r>
      <w:r w:rsidR="00DC2B44">
        <w:rPr>
          <w:rFonts w:ascii="Times New Roman" w:hAnsi="Times New Roman" w:cs="Times New Roman"/>
          <w:sz w:val="24"/>
          <w:szCs w:val="24"/>
        </w:rPr>
        <w:t>contemporary</w:t>
      </w:r>
      <w:r w:rsidR="00A53277">
        <w:rPr>
          <w:rFonts w:ascii="Times New Roman" w:hAnsi="Times New Roman" w:cs="Times New Roman"/>
          <w:sz w:val="24"/>
          <w:szCs w:val="24"/>
        </w:rPr>
        <w:t xml:space="preserve"> century. </w:t>
      </w:r>
    </w:p>
    <w:p w:rsidR="00A16643" w:rsidRDefault="00D94091" w:rsidP="00D96DC6">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forces of globalization have shaped the Millennial with communication exchange, economic integration, and cultural diffusions. </w:t>
      </w:r>
      <w:r w:rsidR="00286E9A">
        <w:rPr>
          <w:rFonts w:ascii="Times New Roman" w:hAnsi="Times New Roman" w:cs="Times New Roman"/>
          <w:sz w:val="24"/>
          <w:szCs w:val="24"/>
        </w:rPr>
        <w:t xml:space="preserve">As a consequence, they operate in environments that are both vertically and horizontally integrated across cultural and national boundaries. </w:t>
      </w:r>
      <w:r w:rsidR="00F1761A">
        <w:rPr>
          <w:rFonts w:ascii="Times New Roman" w:hAnsi="Times New Roman" w:cs="Times New Roman"/>
          <w:sz w:val="24"/>
          <w:szCs w:val="24"/>
        </w:rPr>
        <w:t xml:space="preserve">Millennial is a generation raised with a global mindset with the ability to meet the contemporary demands of the globalized world. </w:t>
      </w:r>
      <w:r w:rsidR="00E521FF">
        <w:rPr>
          <w:rFonts w:ascii="Times New Roman" w:hAnsi="Times New Roman" w:cs="Times New Roman"/>
          <w:sz w:val="24"/>
          <w:szCs w:val="24"/>
        </w:rPr>
        <w:t xml:space="preserve">Moreover, through social media, they leverage complex social networks with shared ideas and identities. </w:t>
      </w:r>
      <w:r w:rsidR="006D554F">
        <w:rPr>
          <w:rFonts w:ascii="Times New Roman" w:hAnsi="Times New Roman" w:cs="Times New Roman"/>
          <w:sz w:val="24"/>
          <w:szCs w:val="24"/>
        </w:rPr>
        <w:t>This significant feature of the globalized world affords Millennial an unprecedented level of exposure that permits them towards innovative solution towards longstanding issues.</w:t>
      </w:r>
      <w:r w:rsidR="000A5E2E">
        <w:rPr>
          <w:rFonts w:ascii="Times New Roman" w:hAnsi="Times New Roman" w:cs="Times New Roman"/>
          <w:sz w:val="24"/>
          <w:szCs w:val="24"/>
        </w:rPr>
        <w:t xml:space="preserve"> These social networks would improve they are standardize messaging for the development of a coordinated professional response.  </w:t>
      </w:r>
    </w:p>
    <w:p w:rsidR="007A6CA4" w:rsidRDefault="00D94091" w:rsidP="00D96DC6">
      <w:pPr>
        <w:spacing w:line="480" w:lineRule="auto"/>
        <w:rPr>
          <w:rFonts w:ascii="Times New Roman" w:hAnsi="Times New Roman" w:cs="Times New Roman"/>
          <w:sz w:val="24"/>
          <w:szCs w:val="24"/>
        </w:rPr>
      </w:pPr>
      <w:r>
        <w:rPr>
          <w:rFonts w:ascii="Times New Roman" w:hAnsi="Times New Roman" w:cs="Times New Roman"/>
          <w:sz w:val="24"/>
          <w:szCs w:val="24"/>
        </w:rPr>
        <w:tab/>
        <w:t>Globalization along with technological advancement demands different ways of attitude towards diversity, communication, idealism a</w:t>
      </w:r>
      <w:r w:rsidR="00A72B14">
        <w:rPr>
          <w:rFonts w:ascii="Times New Roman" w:hAnsi="Times New Roman" w:cs="Times New Roman"/>
          <w:sz w:val="24"/>
          <w:szCs w:val="24"/>
        </w:rPr>
        <w:t xml:space="preserve">bout the future and professional </w:t>
      </w:r>
      <w:r w:rsidR="0053566C">
        <w:rPr>
          <w:rFonts w:ascii="Times New Roman" w:hAnsi="Times New Roman" w:cs="Times New Roman"/>
          <w:sz w:val="24"/>
          <w:szCs w:val="24"/>
        </w:rPr>
        <w:t>engagements</w:t>
      </w:r>
      <w:r w:rsidR="00A72B14">
        <w:rPr>
          <w:rFonts w:ascii="Times New Roman" w:hAnsi="Times New Roman" w:cs="Times New Roman"/>
          <w:sz w:val="24"/>
          <w:szCs w:val="24"/>
        </w:rPr>
        <w:t xml:space="preserve">. </w:t>
      </w:r>
      <w:r w:rsidR="00265EBB">
        <w:rPr>
          <w:rFonts w:ascii="Times New Roman" w:hAnsi="Times New Roman" w:cs="Times New Roman"/>
          <w:sz w:val="24"/>
          <w:szCs w:val="24"/>
        </w:rPr>
        <w:t xml:space="preserve">In this regard, </w:t>
      </w:r>
      <w:r w:rsidR="003233FF">
        <w:rPr>
          <w:rFonts w:ascii="Times New Roman" w:hAnsi="Times New Roman" w:cs="Times New Roman"/>
          <w:sz w:val="24"/>
          <w:szCs w:val="24"/>
        </w:rPr>
        <w:t>Millennial</w:t>
      </w:r>
      <w:r w:rsidR="00265EBB">
        <w:rPr>
          <w:rFonts w:ascii="Times New Roman" w:hAnsi="Times New Roman" w:cs="Times New Roman"/>
          <w:sz w:val="24"/>
          <w:szCs w:val="24"/>
        </w:rPr>
        <w:t xml:space="preserve"> has a clear vision in the contemporary globalized world and are </w:t>
      </w:r>
      <w:r w:rsidR="003233FF">
        <w:rPr>
          <w:rFonts w:ascii="Times New Roman" w:hAnsi="Times New Roman" w:cs="Times New Roman"/>
          <w:sz w:val="24"/>
          <w:szCs w:val="24"/>
        </w:rPr>
        <w:t>preparing</w:t>
      </w:r>
      <w:r w:rsidR="00265EBB">
        <w:rPr>
          <w:rFonts w:ascii="Times New Roman" w:hAnsi="Times New Roman" w:cs="Times New Roman"/>
          <w:sz w:val="24"/>
          <w:szCs w:val="24"/>
        </w:rPr>
        <w:t xml:space="preserve"> to actualize that notion. </w:t>
      </w:r>
      <w:r w:rsidR="002C0038">
        <w:rPr>
          <w:rFonts w:ascii="Times New Roman" w:hAnsi="Times New Roman" w:cs="Times New Roman"/>
          <w:sz w:val="24"/>
          <w:szCs w:val="24"/>
        </w:rPr>
        <w:t>They have unique values and strengths will ensure a vibrant growth in the coming decades.</w:t>
      </w:r>
    </w:p>
    <w:p w:rsidR="00BC52DA" w:rsidRDefault="00D94091" w:rsidP="00D96DC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w:t>
      </w:r>
      <w:r w:rsidR="002E2A2D">
        <w:rPr>
          <w:rFonts w:ascii="Times New Roman" w:hAnsi="Times New Roman" w:cs="Times New Roman"/>
          <w:sz w:val="24"/>
          <w:szCs w:val="24"/>
        </w:rPr>
        <w:t>concept</w:t>
      </w:r>
      <w:r>
        <w:rPr>
          <w:rFonts w:ascii="Times New Roman" w:hAnsi="Times New Roman" w:cs="Times New Roman"/>
          <w:sz w:val="24"/>
          <w:szCs w:val="24"/>
        </w:rPr>
        <w:t xml:space="preserve"> of a generation has been explained as an individual within a specific age by virtue of global or national events and social events, </w:t>
      </w:r>
      <w:r w:rsidR="002E2A2D">
        <w:rPr>
          <w:rFonts w:ascii="Times New Roman" w:hAnsi="Times New Roman" w:cs="Times New Roman"/>
          <w:sz w:val="24"/>
          <w:szCs w:val="24"/>
        </w:rPr>
        <w:t>represent</w:t>
      </w:r>
      <w:r>
        <w:rPr>
          <w:rFonts w:ascii="Times New Roman" w:hAnsi="Times New Roman" w:cs="Times New Roman"/>
          <w:sz w:val="24"/>
          <w:szCs w:val="24"/>
        </w:rPr>
        <w:t xml:space="preserve"> values, common experiences and a sense of identity</w:t>
      </w:r>
      <w:r w:rsidR="00581F3F">
        <w:rPr>
          <w:rFonts w:ascii="Times New Roman" w:hAnsi="Times New Roman" w:cs="Times New Roman"/>
          <w:sz w:val="24"/>
          <w:szCs w:val="24"/>
        </w:rPr>
        <w:t xml:space="preserve"> </w:t>
      </w:r>
      <w:r w:rsidR="00581F3F">
        <w:rPr>
          <w:rFonts w:ascii="Times New Roman" w:hAnsi="Times New Roman" w:cs="Times New Roman"/>
          <w:sz w:val="24"/>
          <w:szCs w:val="24"/>
        </w:rPr>
        <w:fldChar w:fldCharType="begin"/>
      </w:r>
      <w:r w:rsidR="003A5641">
        <w:rPr>
          <w:rFonts w:ascii="Times New Roman" w:hAnsi="Times New Roman" w:cs="Times New Roman"/>
          <w:sz w:val="24"/>
          <w:szCs w:val="24"/>
        </w:rPr>
        <w:instrText xml:space="preserve"> ADDIN ZOTERO_ITEM CSL_CITATION {"citationID":"Sy041Fvf","properties":{"formattedCitation":"(Roberts DH, Newman LR, &amp; Schwartzstein RM, n.d.)","plainCitation":"(Roberts DH, Newman LR, &amp; Schwartzstein RM, n.d.)","noteIndex":0},"citationItems":[{"id":46,"uris":["http://zotero.org/users/local/PlleVRGT/items/HRK7Z9MQ"],"uri":["http://zotero.org/users/local/PlleVRGT/items/HRK7Z9MQ"],"itemData":{"id":46,"type":"webpage","title":"Twelve tips for facilitating Millennials' learning. - PubMed - NCBI","URL":"https://www.ncbi.nlm.nih.gov/pubmed/22288944","author":[{"family":"Roberts DH","given":""},{"family":"Newman LR","given":""},{"family":"Schwartzstein RM","given":""}],"accessed":{"date-parts":[["2019",4,18]]}}}],"schema":"https://github.com/citation-style-language/schema/raw/master/csl-citation.json"} </w:instrText>
      </w:r>
      <w:r w:rsidR="00581F3F">
        <w:rPr>
          <w:rFonts w:ascii="Times New Roman" w:hAnsi="Times New Roman" w:cs="Times New Roman"/>
          <w:sz w:val="24"/>
          <w:szCs w:val="24"/>
        </w:rPr>
        <w:fldChar w:fldCharType="separate"/>
      </w:r>
      <w:r w:rsidR="003A5641" w:rsidRPr="003A5641">
        <w:rPr>
          <w:rFonts w:ascii="Times New Roman" w:hAnsi="Times New Roman" w:cs="Times New Roman"/>
          <w:sz w:val="24"/>
        </w:rPr>
        <w:t>(Roberts DH, Newman LR, &amp; Schwartzstein RM, n.d.)</w:t>
      </w:r>
      <w:r w:rsidR="00581F3F">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81F3F">
        <w:rPr>
          <w:rFonts w:ascii="Times New Roman" w:hAnsi="Times New Roman" w:cs="Times New Roman"/>
          <w:sz w:val="24"/>
          <w:szCs w:val="24"/>
        </w:rPr>
        <w:t xml:space="preserve">The global individual and cross-cultural differences surely do exist within generations and the contemporary generational typecasting is usual that would possibly useful for </w:t>
      </w:r>
      <w:r w:rsidR="008402D7">
        <w:rPr>
          <w:rFonts w:ascii="Times New Roman" w:hAnsi="Times New Roman" w:cs="Times New Roman"/>
          <w:sz w:val="24"/>
          <w:szCs w:val="24"/>
        </w:rPr>
        <w:t>predicting</w:t>
      </w:r>
      <w:r w:rsidR="00581F3F">
        <w:rPr>
          <w:rFonts w:ascii="Times New Roman" w:hAnsi="Times New Roman" w:cs="Times New Roman"/>
          <w:sz w:val="24"/>
          <w:szCs w:val="24"/>
        </w:rPr>
        <w:t xml:space="preserve"> </w:t>
      </w:r>
      <w:r w:rsidR="008402D7">
        <w:rPr>
          <w:rFonts w:ascii="Times New Roman" w:hAnsi="Times New Roman" w:cs="Times New Roman"/>
          <w:sz w:val="24"/>
          <w:szCs w:val="24"/>
        </w:rPr>
        <w:t xml:space="preserve">challenges and </w:t>
      </w:r>
      <w:r w:rsidR="00581F3F">
        <w:rPr>
          <w:rFonts w:ascii="Times New Roman" w:hAnsi="Times New Roman" w:cs="Times New Roman"/>
          <w:sz w:val="24"/>
          <w:szCs w:val="24"/>
        </w:rPr>
        <w:t xml:space="preserve">opportunities. </w:t>
      </w:r>
    </w:p>
    <w:p w:rsidR="0045561B" w:rsidRDefault="00D94091" w:rsidP="00D96DC6">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Mi</w:t>
      </w:r>
      <w:r>
        <w:rPr>
          <w:rFonts w:ascii="Times New Roman" w:hAnsi="Times New Roman" w:cs="Times New Roman"/>
          <w:sz w:val="24"/>
          <w:szCs w:val="24"/>
        </w:rPr>
        <w:t xml:space="preserve">llennial generation who born during the last five decades are referred to as ‘Traditional Generation' and that embody sub-generations like ‘Greatest Generations' or ‘Silent Generation'. </w:t>
      </w:r>
      <w:r w:rsidR="00116E1F">
        <w:rPr>
          <w:rFonts w:ascii="Times New Roman" w:hAnsi="Times New Roman" w:cs="Times New Roman"/>
          <w:sz w:val="24"/>
          <w:szCs w:val="24"/>
        </w:rPr>
        <w:t>The Millennial gen</w:t>
      </w:r>
      <w:r w:rsidR="00577B60">
        <w:rPr>
          <w:rFonts w:ascii="Times New Roman" w:hAnsi="Times New Roman" w:cs="Times New Roman"/>
          <w:sz w:val="24"/>
          <w:szCs w:val="24"/>
        </w:rPr>
        <w:t>eration would possibly enter</w:t>
      </w:r>
      <w:r w:rsidR="00116E1F">
        <w:rPr>
          <w:rFonts w:ascii="Times New Roman" w:hAnsi="Times New Roman" w:cs="Times New Roman"/>
          <w:sz w:val="24"/>
          <w:szCs w:val="24"/>
        </w:rPr>
        <w:t xml:space="preserve"> into the workforce</w:t>
      </w:r>
      <w:r w:rsidR="00CA23F3">
        <w:rPr>
          <w:rFonts w:ascii="Times New Roman" w:hAnsi="Times New Roman" w:cs="Times New Roman"/>
          <w:sz w:val="24"/>
          <w:szCs w:val="24"/>
        </w:rPr>
        <w:t xml:space="preserve"> at the dawn of the new millennium. They had bookended the twentieth </w:t>
      </w:r>
      <w:r w:rsidR="00CE5D7A">
        <w:rPr>
          <w:rFonts w:ascii="Times New Roman" w:hAnsi="Times New Roman" w:cs="Times New Roman"/>
          <w:sz w:val="24"/>
          <w:szCs w:val="24"/>
        </w:rPr>
        <w:t xml:space="preserve">century and are the largest generation in the US workforce. </w:t>
      </w:r>
      <w:r w:rsidR="009F063E">
        <w:rPr>
          <w:rFonts w:ascii="Times New Roman" w:hAnsi="Times New Roman" w:cs="Times New Roman"/>
          <w:sz w:val="24"/>
          <w:szCs w:val="24"/>
        </w:rPr>
        <w:t xml:space="preserve">In the next decade, they will make up 75 percent of the contemporary workforce and are ambitious as their concept of success is different than that of the older generation. </w:t>
      </w:r>
      <w:r w:rsidR="0026671F">
        <w:rPr>
          <w:rFonts w:ascii="Times New Roman" w:hAnsi="Times New Roman" w:cs="Times New Roman"/>
          <w:sz w:val="24"/>
          <w:szCs w:val="24"/>
        </w:rPr>
        <w:t xml:space="preserve">Moreover, they prefer vertical security in an organization and are socially connected. </w:t>
      </w:r>
    </w:p>
    <w:p w:rsidR="00FE011C" w:rsidRPr="00E50C82" w:rsidRDefault="00D94091" w:rsidP="00C107ED">
      <w:pPr>
        <w:spacing w:line="480" w:lineRule="auto"/>
        <w:jc w:val="center"/>
        <w:rPr>
          <w:rFonts w:ascii="Times New Roman" w:hAnsi="Times New Roman" w:cs="Times New Roman"/>
          <w:b/>
          <w:sz w:val="24"/>
          <w:szCs w:val="24"/>
        </w:rPr>
      </w:pPr>
      <w:r w:rsidRPr="00E50C82">
        <w:rPr>
          <w:rFonts w:ascii="Times New Roman" w:hAnsi="Times New Roman" w:cs="Times New Roman"/>
          <w:b/>
          <w:sz w:val="24"/>
          <w:szCs w:val="24"/>
        </w:rPr>
        <w:t>The Effects of Globalization</w:t>
      </w:r>
    </w:p>
    <w:p w:rsidR="00F55C78" w:rsidRDefault="00D94091" w:rsidP="00D96DC6">
      <w:pPr>
        <w:spacing w:line="480" w:lineRule="auto"/>
        <w:rPr>
          <w:rFonts w:ascii="Times New Roman" w:hAnsi="Times New Roman" w:cs="Times New Roman"/>
          <w:sz w:val="24"/>
          <w:szCs w:val="24"/>
        </w:rPr>
      </w:pPr>
      <w:r>
        <w:rPr>
          <w:rFonts w:ascii="Times New Roman" w:hAnsi="Times New Roman" w:cs="Times New Roman"/>
          <w:sz w:val="24"/>
          <w:szCs w:val="24"/>
        </w:rPr>
        <w:t xml:space="preserve"> There are three factors that would possibly effect Millennial in the contemporary globalized world: the world free of racism, barriers based on religion, gender, culture and nationality, and the ability to play and work a</w:t>
      </w:r>
      <w:r>
        <w:rPr>
          <w:rFonts w:ascii="Times New Roman" w:hAnsi="Times New Roman" w:cs="Times New Roman"/>
          <w:sz w:val="24"/>
          <w:szCs w:val="24"/>
        </w:rPr>
        <w:t xml:space="preserve">nywhere around the world. </w:t>
      </w:r>
      <w:r w:rsidR="002E7151">
        <w:rPr>
          <w:rFonts w:ascii="Times New Roman" w:hAnsi="Times New Roman" w:cs="Times New Roman"/>
          <w:sz w:val="24"/>
          <w:szCs w:val="24"/>
        </w:rPr>
        <w:t xml:space="preserve">Globalization is instrumental to the </w:t>
      </w:r>
      <w:r w:rsidR="00AB3D1A">
        <w:rPr>
          <w:rFonts w:ascii="Times New Roman" w:hAnsi="Times New Roman" w:cs="Times New Roman"/>
          <w:sz w:val="24"/>
          <w:szCs w:val="24"/>
        </w:rPr>
        <w:t>establishment</w:t>
      </w:r>
      <w:r w:rsidR="002E7151">
        <w:rPr>
          <w:rFonts w:ascii="Times New Roman" w:hAnsi="Times New Roman" w:cs="Times New Roman"/>
          <w:sz w:val="24"/>
          <w:szCs w:val="24"/>
        </w:rPr>
        <w:t xml:space="preserve"> of a world that </w:t>
      </w:r>
      <w:r w:rsidR="00AB3D1A">
        <w:rPr>
          <w:rFonts w:ascii="Times New Roman" w:hAnsi="Times New Roman" w:cs="Times New Roman"/>
          <w:sz w:val="24"/>
          <w:szCs w:val="24"/>
        </w:rPr>
        <w:t>millennial</w:t>
      </w:r>
      <w:r w:rsidR="002E7151">
        <w:rPr>
          <w:rFonts w:ascii="Times New Roman" w:hAnsi="Times New Roman" w:cs="Times New Roman"/>
          <w:sz w:val="24"/>
          <w:szCs w:val="24"/>
        </w:rPr>
        <w:t xml:space="preserve"> want and the majority of them view themselves as ‘global citizens'</w:t>
      </w:r>
      <w:r w:rsidR="00526287">
        <w:rPr>
          <w:rFonts w:ascii="Times New Roman" w:hAnsi="Times New Roman" w:cs="Times New Roman"/>
          <w:sz w:val="24"/>
          <w:szCs w:val="24"/>
        </w:rPr>
        <w:t xml:space="preserve"> rather than citizens of a particular state. </w:t>
      </w:r>
      <w:r w:rsidR="00573224">
        <w:rPr>
          <w:rFonts w:ascii="Times New Roman" w:hAnsi="Times New Roman" w:cs="Times New Roman"/>
          <w:sz w:val="24"/>
          <w:szCs w:val="24"/>
        </w:rPr>
        <w:t xml:space="preserve">Moreover, they are of the view that through collaboration it would be possible to acquire a better future based on globalization. </w:t>
      </w:r>
      <w:r w:rsidR="00934ED1">
        <w:rPr>
          <w:rFonts w:ascii="Times New Roman" w:hAnsi="Times New Roman" w:cs="Times New Roman"/>
          <w:sz w:val="24"/>
          <w:szCs w:val="24"/>
        </w:rPr>
        <w:t xml:space="preserve">They want their countries for collaboration rather than competition, such as ‘competitive collaboration'. </w:t>
      </w:r>
      <w:r w:rsidR="005B6958">
        <w:rPr>
          <w:rFonts w:ascii="Times New Roman" w:hAnsi="Times New Roman" w:cs="Times New Roman"/>
          <w:sz w:val="24"/>
          <w:szCs w:val="24"/>
        </w:rPr>
        <w:t xml:space="preserve">In addition, through collaboration, they can move to any part of the world that </w:t>
      </w:r>
      <w:r w:rsidR="005B6958">
        <w:rPr>
          <w:rFonts w:ascii="Times New Roman" w:hAnsi="Times New Roman" w:cs="Times New Roman"/>
          <w:sz w:val="24"/>
          <w:szCs w:val="24"/>
        </w:rPr>
        <w:lastRenderedPageBreak/>
        <w:t xml:space="preserve">empowers them. </w:t>
      </w:r>
      <w:r w:rsidR="006E569F">
        <w:rPr>
          <w:rFonts w:ascii="Times New Roman" w:hAnsi="Times New Roman" w:cs="Times New Roman"/>
          <w:sz w:val="24"/>
          <w:szCs w:val="24"/>
        </w:rPr>
        <w:t>A study says that more than two-thirds of millennial are sound financially as they work and live in other parts of the world</w:t>
      </w:r>
      <w:r w:rsidR="003F04D5">
        <w:rPr>
          <w:rFonts w:ascii="Times New Roman" w:hAnsi="Times New Roman" w:cs="Times New Roman"/>
          <w:sz w:val="24"/>
          <w:szCs w:val="24"/>
        </w:rPr>
        <w:t xml:space="preserve"> </w:t>
      </w:r>
      <w:r w:rsidR="003F04D5">
        <w:rPr>
          <w:rFonts w:ascii="Times New Roman" w:hAnsi="Times New Roman" w:cs="Times New Roman"/>
          <w:sz w:val="24"/>
          <w:szCs w:val="24"/>
        </w:rPr>
        <w:fldChar w:fldCharType="begin"/>
      </w:r>
      <w:r w:rsidR="003A5641">
        <w:rPr>
          <w:rFonts w:ascii="Times New Roman" w:hAnsi="Times New Roman" w:cs="Times New Roman"/>
          <w:sz w:val="24"/>
          <w:szCs w:val="24"/>
        </w:rPr>
        <w:instrText xml:space="preserve"> ADDIN ZOTERO_ITEM CSL_CITATION {"citationID":"wBj0fnfZ","properties":{"formattedCitation":"(Umoh, 2017)","plainCitation":"(Umoh, 2017)","noteIndex":0},"citationItems":[{"id":50,"uris":["http://zotero.org/users/local/PlleVRGT/items/UEASTC2C"],"uri":["http://zotero.org/users/local/PlleVRGT/items/UEASTC2C"],"itemData":{"id":50,"type":"webpage","title":"Millennials say these 3 things will have a big impact on their success","abstract":"As millennials begin to infiltrate the workplace, they are already shaping what it means to attain success.","URL":"https://www.cnbc.com/2017/12/07/millennials-say-these-3-things-will-have-a-big-impact-on-their-success.html","language":"en","author":[{"family":"Umoh","given":"Ruth"}],"issued":{"date-parts":[["2017",12,7]]},"accessed":{"date-parts":[["2019",4,18]]}}}],"schema":"https://github.com/citation-style-language/schema/raw/master/csl-citation.json"} </w:instrText>
      </w:r>
      <w:r w:rsidR="003F04D5">
        <w:rPr>
          <w:rFonts w:ascii="Times New Roman" w:hAnsi="Times New Roman" w:cs="Times New Roman"/>
          <w:sz w:val="24"/>
          <w:szCs w:val="24"/>
        </w:rPr>
        <w:fldChar w:fldCharType="separate"/>
      </w:r>
      <w:r w:rsidR="003A5641" w:rsidRPr="003A5641">
        <w:rPr>
          <w:rFonts w:ascii="Times New Roman" w:hAnsi="Times New Roman" w:cs="Times New Roman"/>
          <w:sz w:val="24"/>
        </w:rPr>
        <w:t>(Umoh, 2017)</w:t>
      </w:r>
      <w:r w:rsidR="003F04D5">
        <w:rPr>
          <w:rFonts w:ascii="Times New Roman" w:hAnsi="Times New Roman" w:cs="Times New Roman"/>
          <w:sz w:val="24"/>
          <w:szCs w:val="24"/>
        </w:rPr>
        <w:fldChar w:fldCharType="end"/>
      </w:r>
      <w:r w:rsidR="006E569F">
        <w:rPr>
          <w:rFonts w:ascii="Times New Roman" w:hAnsi="Times New Roman" w:cs="Times New Roman"/>
          <w:sz w:val="24"/>
          <w:szCs w:val="24"/>
        </w:rPr>
        <w:t>.</w:t>
      </w:r>
      <w:r w:rsidR="003F04D5">
        <w:rPr>
          <w:rFonts w:ascii="Times New Roman" w:hAnsi="Times New Roman" w:cs="Times New Roman"/>
          <w:sz w:val="24"/>
          <w:szCs w:val="24"/>
        </w:rPr>
        <w:t xml:space="preserve"> </w:t>
      </w:r>
      <w:r w:rsidR="009655CC">
        <w:rPr>
          <w:rFonts w:ascii="Times New Roman" w:hAnsi="Times New Roman" w:cs="Times New Roman"/>
          <w:sz w:val="24"/>
          <w:szCs w:val="24"/>
        </w:rPr>
        <w:t>Living and working in other countries would surely create opportunities</w:t>
      </w:r>
      <w:r w:rsidR="000F4C28">
        <w:rPr>
          <w:rFonts w:ascii="Times New Roman" w:hAnsi="Times New Roman" w:cs="Times New Roman"/>
          <w:sz w:val="24"/>
          <w:szCs w:val="24"/>
        </w:rPr>
        <w:t xml:space="preserve"> for education and better jobs that are in fact a key aspect of the personal freedom and economic</w:t>
      </w:r>
      <w:r w:rsidR="00EF1C19">
        <w:rPr>
          <w:rFonts w:ascii="Times New Roman" w:hAnsi="Times New Roman" w:cs="Times New Roman"/>
          <w:sz w:val="24"/>
          <w:szCs w:val="24"/>
        </w:rPr>
        <w:t xml:space="preserve"> growth of the countries where they reside. </w:t>
      </w:r>
    </w:p>
    <w:p w:rsidR="00FE011C" w:rsidRDefault="00D94091" w:rsidP="00F55C78">
      <w:pPr>
        <w:spacing w:line="480" w:lineRule="auto"/>
        <w:ind w:firstLine="720"/>
        <w:rPr>
          <w:rFonts w:ascii="Times New Roman" w:hAnsi="Times New Roman" w:cs="Times New Roman"/>
          <w:sz w:val="24"/>
          <w:szCs w:val="24"/>
        </w:rPr>
      </w:pPr>
      <w:r>
        <w:rPr>
          <w:rFonts w:ascii="Times New Roman" w:hAnsi="Times New Roman" w:cs="Times New Roman"/>
          <w:sz w:val="24"/>
          <w:szCs w:val="24"/>
        </w:rPr>
        <w:t>Millennial</w:t>
      </w:r>
      <w:r w:rsidR="000B0EC0">
        <w:rPr>
          <w:rFonts w:ascii="Times New Roman" w:hAnsi="Times New Roman" w:cs="Times New Roman"/>
          <w:sz w:val="24"/>
          <w:szCs w:val="24"/>
        </w:rPr>
        <w:t>, however, they believe that globalization would possibly fit the aspirations.</w:t>
      </w:r>
      <w:r w:rsidR="006E569F">
        <w:rPr>
          <w:rFonts w:ascii="Times New Roman" w:hAnsi="Times New Roman" w:cs="Times New Roman"/>
          <w:sz w:val="24"/>
          <w:szCs w:val="24"/>
        </w:rPr>
        <w:t xml:space="preserve"> </w:t>
      </w:r>
      <w:r w:rsidR="006C6F45">
        <w:rPr>
          <w:rFonts w:ascii="Times New Roman" w:hAnsi="Times New Roman" w:cs="Times New Roman"/>
          <w:sz w:val="24"/>
          <w:szCs w:val="24"/>
        </w:rPr>
        <w:t xml:space="preserve">While companies such as the tech space are becoming </w:t>
      </w:r>
      <w:r w:rsidR="0018663A">
        <w:rPr>
          <w:rFonts w:ascii="Times New Roman" w:hAnsi="Times New Roman" w:cs="Times New Roman"/>
          <w:sz w:val="24"/>
          <w:szCs w:val="24"/>
        </w:rPr>
        <w:t>progressively</w:t>
      </w:r>
      <w:r w:rsidR="006C6F45">
        <w:rPr>
          <w:rFonts w:ascii="Times New Roman" w:hAnsi="Times New Roman" w:cs="Times New Roman"/>
          <w:sz w:val="24"/>
          <w:szCs w:val="24"/>
        </w:rPr>
        <w:t xml:space="preserve"> global and offer different programs that entice millennial. </w:t>
      </w:r>
      <w:r w:rsidR="0042714E">
        <w:rPr>
          <w:rFonts w:ascii="Times New Roman" w:hAnsi="Times New Roman" w:cs="Times New Roman"/>
          <w:sz w:val="24"/>
          <w:szCs w:val="24"/>
        </w:rPr>
        <w:t xml:space="preserve">The best millennial employees are sent to the developing countries that help in developing leadership, improve problem-solving skills and eventually strengthens their loyalties towards the companies. </w:t>
      </w:r>
      <w:r w:rsidR="005C1441">
        <w:rPr>
          <w:rFonts w:ascii="Times New Roman" w:hAnsi="Times New Roman" w:cs="Times New Roman"/>
          <w:sz w:val="24"/>
          <w:szCs w:val="24"/>
        </w:rPr>
        <w:t xml:space="preserve">Millennial is caring about the contemporary socio-political and economic issues regardless of </w:t>
      </w:r>
      <w:r w:rsidR="0051376E">
        <w:rPr>
          <w:rFonts w:ascii="Times New Roman" w:hAnsi="Times New Roman" w:cs="Times New Roman"/>
          <w:sz w:val="24"/>
          <w:szCs w:val="24"/>
        </w:rPr>
        <w:t>their</w:t>
      </w:r>
      <w:r w:rsidR="005C1441">
        <w:rPr>
          <w:rFonts w:ascii="Times New Roman" w:hAnsi="Times New Roman" w:cs="Times New Roman"/>
          <w:sz w:val="24"/>
          <w:szCs w:val="24"/>
        </w:rPr>
        <w:t xml:space="preserve"> ethnic and cultural bel</w:t>
      </w:r>
      <w:r w:rsidR="000927A6">
        <w:rPr>
          <w:rFonts w:ascii="Times New Roman" w:hAnsi="Times New Roman" w:cs="Times New Roman"/>
          <w:sz w:val="24"/>
          <w:szCs w:val="24"/>
        </w:rPr>
        <w:t xml:space="preserve">ongings and it is because they work as a global team. </w:t>
      </w:r>
    </w:p>
    <w:p w:rsidR="000B61B1" w:rsidRPr="00543E9B" w:rsidRDefault="00D94091" w:rsidP="00945E7E">
      <w:pPr>
        <w:spacing w:line="480" w:lineRule="auto"/>
        <w:jc w:val="center"/>
        <w:rPr>
          <w:rFonts w:ascii="Times New Roman" w:hAnsi="Times New Roman" w:cs="Times New Roman"/>
          <w:b/>
          <w:sz w:val="24"/>
          <w:szCs w:val="24"/>
        </w:rPr>
      </w:pPr>
      <w:r w:rsidRPr="00543E9B">
        <w:rPr>
          <w:rFonts w:ascii="Times New Roman" w:hAnsi="Times New Roman" w:cs="Times New Roman"/>
          <w:b/>
          <w:sz w:val="24"/>
          <w:szCs w:val="24"/>
        </w:rPr>
        <w:t>Intergenerational Leadership</w:t>
      </w:r>
    </w:p>
    <w:p w:rsidR="000B61B1" w:rsidRDefault="00D94091" w:rsidP="00674A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Globalization has been reshaping the cross-cultural intergenerational leadership both vertically and </w:t>
      </w:r>
      <w:r w:rsidR="00543E9B">
        <w:rPr>
          <w:rFonts w:ascii="Times New Roman" w:hAnsi="Times New Roman" w:cs="Times New Roman"/>
          <w:sz w:val="24"/>
          <w:szCs w:val="24"/>
        </w:rPr>
        <w:t>horizontally</w:t>
      </w:r>
      <w:r>
        <w:rPr>
          <w:rFonts w:ascii="Times New Roman" w:hAnsi="Times New Roman" w:cs="Times New Roman"/>
          <w:sz w:val="24"/>
          <w:szCs w:val="24"/>
        </w:rPr>
        <w:t xml:space="preserve">. </w:t>
      </w:r>
      <w:r w:rsidR="00A8263C">
        <w:rPr>
          <w:rFonts w:ascii="Times New Roman" w:hAnsi="Times New Roman" w:cs="Times New Roman"/>
          <w:sz w:val="24"/>
          <w:szCs w:val="24"/>
        </w:rPr>
        <w:t>Millennial, in this regard, are facing the dizzying pace of globalization as it comprises of three vital levels such as socio-cultural, political and economic</w:t>
      </w:r>
      <w:r w:rsidR="00B54D04">
        <w:rPr>
          <w:rFonts w:ascii="Times New Roman" w:hAnsi="Times New Roman" w:cs="Times New Roman"/>
          <w:sz w:val="24"/>
          <w:szCs w:val="24"/>
        </w:rPr>
        <w:t xml:space="preserve"> </w:t>
      </w:r>
      <w:r w:rsidR="00B54D04">
        <w:rPr>
          <w:rFonts w:ascii="Times New Roman" w:hAnsi="Times New Roman" w:cs="Times New Roman"/>
          <w:sz w:val="24"/>
          <w:szCs w:val="24"/>
        </w:rPr>
        <w:fldChar w:fldCharType="begin"/>
      </w:r>
      <w:r w:rsidR="003A5641">
        <w:rPr>
          <w:rFonts w:ascii="Times New Roman" w:hAnsi="Times New Roman" w:cs="Times New Roman"/>
          <w:sz w:val="24"/>
          <w:szCs w:val="24"/>
        </w:rPr>
        <w:instrText xml:space="preserve"> ADDIN ZOTERO_ITEM CSL_CITATION {"citationID":"Arzkn1Up","properties":{"formattedCitation":"(Perruci, 2011)","plainCitation":"(Perruci, 2011)","noteIndex":0},"citationItems":[{"id":48,"uris":["http://zotero.org/users/local/PlleVRGT/items/8BETIKDQ"],"uri":["http://zotero.org/users/local/PlleVRGT/items/8BETIKDQ"],"itemData":{"id":48,"type":"article-journal","title":"Millennials and globalization","container-title":"Journal of Leadership Studies","volume":"5","source":"ResearchGate","abstract":"There is much discussion about the way Millennials are shaping organizations in the 21st century. We are cautioned to consider the implications of multiple generations working within the same organization. These discussions, however, tend to leave out the cross-cultural dimensions of intragenerational leadership. Globalization is reshaping leadership not only at the vertical level (multiple generations working in the same organization) but also horizontally (communication and technology reshaping the way Millennials interact with other Millennials across national boundaries). This article offers a framework through which we can develop key questions for curricular development and scholarly research related to intragenerational leadership. This article presents a general definition of leadership, using five components (leaders, followers, goals, context, and cultural norms). This definition is then applied to the concept of globalization as the new context that the Millennials face. The article suggests possible curricular and research questions that may help us gain a deeper understanding of intragenerational leadership.","DOI":"10.1002/jls.20236","journalAbbreviation":"Journal of Leadership Studies","author":[{"family":"Perruci","given":"Gama"}],"issued":{"date-parts":[["2011",9,1]]}}}],"schema":"https://github.com/citation-style-language/schema/raw/master/csl-citation.json"} </w:instrText>
      </w:r>
      <w:r w:rsidR="00B54D04">
        <w:rPr>
          <w:rFonts w:ascii="Times New Roman" w:hAnsi="Times New Roman" w:cs="Times New Roman"/>
          <w:sz w:val="24"/>
          <w:szCs w:val="24"/>
        </w:rPr>
        <w:fldChar w:fldCharType="separate"/>
      </w:r>
      <w:r w:rsidR="003A5641" w:rsidRPr="003A5641">
        <w:rPr>
          <w:rFonts w:ascii="Times New Roman" w:hAnsi="Times New Roman" w:cs="Times New Roman"/>
          <w:sz w:val="24"/>
        </w:rPr>
        <w:t>(Perruci, 2011)</w:t>
      </w:r>
      <w:r w:rsidR="00B54D04">
        <w:rPr>
          <w:rFonts w:ascii="Times New Roman" w:hAnsi="Times New Roman" w:cs="Times New Roman"/>
          <w:sz w:val="24"/>
          <w:szCs w:val="24"/>
        </w:rPr>
        <w:fldChar w:fldCharType="end"/>
      </w:r>
      <w:r w:rsidR="00A8263C">
        <w:rPr>
          <w:rFonts w:ascii="Times New Roman" w:hAnsi="Times New Roman" w:cs="Times New Roman"/>
          <w:sz w:val="24"/>
          <w:szCs w:val="24"/>
        </w:rPr>
        <w:t xml:space="preserve">. While the important level and also the source of integration is the economic level. </w:t>
      </w:r>
      <w:r w:rsidR="004D770A">
        <w:rPr>
          <w:rFonts w:ascii="Times New Roman" w:hAnsi="Times New Roman" w:cs="Times New Roman"/>
          <w:sz w:val="24"/>
          <w:szCs w:val="24"/>
        </w:rPr>
        <w:t xml:space="preserve">The flow of trade and capital are getting concerns about globalization with a continuous </w:t>
      </w:r>
      <w:r w:rsidR="00401B2B">
        <w:rPr>
          <w:rFonts w:ascii="Times New Roman" w:hAnsi="Times New Roman" w:cs="Times New Roman"/>
          <w:sz w:val="24"/>
          <w:szCs w:val="24"/>
        </w:rPr>
        <w:t xml:space="preserve">increase. </w:t>
      </w:r>
      <w:r w:rsidR="00674A88">
        <w:rPr>
          <w:rFonts w:ascii="Times New Roman" w:hAnsi="Times New Roman" w:cs="Times New Roman"/>
          <w:sz w:val="24"/>
          <w:szCs w:val="24"/>
        </w:rPr>
        <w:t>While the emerging economies of the world are becoming the source of exports.</w:t>
      </w:r>
    </w:p>
    <w:p w:rsidR="004F6EC2" w:rsidRDefault="00D94091" w:rsidP="00674A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case of society and culture, globalization has been building bridges across the local, regional and international boundaries. While such cross-cultural exchanges have brought opportunities for growth and learning. </w:t>
      </w:r>
      <w:r w:rsidR="002E11F5">
        <w:rPr>
          <w:rFonts w:ascii="Times New Roman" w:hAnsi="Times New Roman" w:cs="Times New Roman"/>
          <w:sz w:val="24"/>
          <w:szCs w:val="24"/>
        </w:rPr>
        <w:t xml:space="preserve">At the same time, it has brought challenges, the cross-cultural exchanges have produced differences and social conflicts. </w:t>
      </w:r>
      <w:r w:rsidR="0018771E">
        <w:rPr>
          <w:rFonts w:ascii="Times New Roman" w:hAnsi="Times New Roman" w:cs="Times New Roman"/>
          <w:sz w:val="24"/>
          <w:szCs w:val="24"/>
        </w:rPr>
        <w:t xml:space="preserve">This is, in fact, the absolute </w:t>
      </w:r>
      <w:r w:rsidR="0018771E">
        <w:rPr>
          <w:rFonts w:ascii="Times New Roman" w:hAnsi="Times New Roman" w:cs="Times New Roman"/>
          <w:sz w:val="24"/>
          <w:szCs w:val="24"/>
        </w:rPr>
        <w:lastRenderedPageBreak/>
        <w:t xml:space="preserve">truth that the millennial has been facing due to the globalization and have tempted to acquire their own national interests. </w:t>
      </w:r>
      <w:r w:rsidR="000D653E">
        <w:rPr>
          <w:rFonts w:ascii="Times New Roman" w:hAnsi="Times New Roman" w:cs="Times New Roman"/>
          <w:sz w:val="24"/>
          <w:szCs w:val="24"/>
        </w:rPr>
        <w:t>For example, the rise of nationalism has made matters worse and pushing it into deeper chaos.</w:t>
      </w:r>
    </w:p>
    <w:p w:rsidR="00674A88" w:rsidRDefault="00D94091" w:rsidP="00674A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have been desperate efforts for bringing order with a new perspective on the part of global leadership. </w:t>
      </w:r>
      <w:r w:rsidR="00D91205">
        <w:rPr>
          <w:rFonts w:ascii="Times New Roman" w:hAnsi="Times New Roman" w:cs="Times New Roman"/>
          <w:sz w:val="24"/>
          <w:szCs w:val="24"/>
        </w:rPr>
        <w:t xml:space="preserve">In this regard, the millennial has been asked to take a leadership role. For that, there have been different leadership programs in colleges and </w:t>
      </w:r>
      <w:r w:rsidR="00FB4896">
        <w:rPr>
          <w:rFonts w:ascii="Times New Roman" w:hAnsi="Times New Roman" w:cs="Times New Roman"/>
          <w:sz w:val="24"/>
          <w:szCs w:val="24"/>
        </w:rPr>
        <w:t>universities</w:t>
      </w:r>
      <w:r w:rsidR="00D91205">
        <w:rPr>
          <w:rFonts w:ascii="Times New Roman" w:hAnsi="Times New Roman" w:cs="Times New Roman"/>
          <w:sz w:val="24"/>
          <w:szCs w:val="24"/>
        </w:rPr>
        <w:t xml:space="preserve"> to counter such interest-based narratives. </w:t>
      </w:r>
      <w:r w:rsidR="007D605F">
        <w:rPr>
          <w:rFonts w:ascii="Times New Roman" w:hAnsi="Times New Roman" w:cs="Times New Roman"/>
          <w:sz w:val="24"/>
          <w:szCs w:val="24"/>
        </w:rPr>
        <w:t xml:space="preserve">But unfortunately, these leadership programs lack-cross cultural elements in their curriculum. </w:t>
      </w:r>
      <w:r w:rsidR="00423BDC">
        <w:rPr>
          <w:rFonts w:ascii="Times New Roman" w:hAnsi="Times New Roman" w:cs="Times New Roman"/>
          <w:sz w:val="24"/>
          <w:szCs w:val="24"/>
        </w:rPr>
        <w:t xml:space="preserve">Moreover, globalization has been forcing them to face the cross-cultural aspects of the leadership by breaking down the national barriers. </w:t>
      </w:r>
      <w:r w:rsidR="000463C9">
        <w:rPr>
          <w:rFonts w:ascii="Times New Roman" w:hAnsi="Times New Roman" w:cs="Times New Roman"/>
          <w:sz w:val="24"/>
          <w:szCs w:val="24"/>
        </w:rPr>
        <w:t xml:space="preserve">There are two perspectives on whether globalization has </w:t>
      </w:r>
      <w:r w:rsidR="00AA56B2">
        <w:rPr>
          <w:rFonts w:ascii="Times New Roman" w:hAnsi="Times New Roman" w:cs="Times New Roman"/>
          <w:sz w:val="24"/>
          <w:szCs w:val="24"/>
        </w:rPr>
        <w:t>increased</w:t>
      </w:r>
      <w:r w:rsidR="000463C9">
        <w:rPr>
          <w:rFonts w:ascii="Times New Roman" w:hAnsi="Times New Roman" w:cs="Times New Roman"/>
          <w:sz w:val="24"/>
          <w:szCs w:val="24"/>
        </w:rPr>
        <w:t xml:space="preserve"> or decreased nationalism. </w:t>
      </w:r>
      <w:r w:rsidR="00AA56B2">
        <w:rPr>
          <w:rFonts w:ascii="Times New Roman" w:hAnsi="Times New Roman" w:cs="Times New Roman"/>
          <w:sz w:val="24"/>
          <w:szCs w:val="24"/>
        </w:rPr>
        <w:t xml:space="preserve">However, the increasing international </w:t>
      </w:r>
      <w:r w:rsidR="006E4C66">
        <w:rPr>
          <w:rFonts w:ascii="Times New Roman" w:hAnsi="Times New Roman" w:cs="Times New Roman"/>
          <w:sz w:val="24"/>
          <w:szCs w:val="24"/>
        </w:rPr>
        <w:t>interconnectedness</w:t>
      </w:r>
      <w:r w:rsidR="00AA56B2">
        <w:rPr>
          <w:rFonts w:ascii="Times New Roman" w:hAnsi="Times New Roman" w:cs="Times New Roman"/>
          <w:sz w:val="24"/>
          <w:szCs w:val="24"/>
        </w:rPr>
        <w:t xml:space="preserve"> did not </w:t>
      </w:r>
      <w:r w:rsidR="006E4C66">
        <w:rPr>
          <w:rFonts w:ascii="Times New Roman" w:hAnsi="Times New Roman" w:cs="Times New Roman"/>
          <w:sz w:val="24"/>
          <w:szCs w:val="24"/>
        </w:rPr>
        <w:t>indicate</w:t>
      </w:r>
      <w:r w:rsidR="00AA56B2">
        <w:rPr>
          <w:rFonts w:ascii="Times New Roman" w:hAnsi="Times New Roman" w:cs="Times New Roman"/>
          <w:sz w:val="24"/>
          <w:szCs w:val="24"/>
        </w:rPr>
        <w:t xml:space="preserve"> a complete rejection of national communities and </w:t>
      </w:r>
      <w:r w:rsidR="006E4C66">
        <w:rPr>
          <w:rFonts w:ascii="Times New Roman" w:hAnsi="Times New Roman" w:cs="Times New Roman"/>
          <w:sz w:val="24"/>
          <w:szCs w:val="24"/>
        </w:rPr>
        <w:t xml:space="preserve">political </w:t>
      </w:r>
      <w:r w:rsidR="00AA56B2">
        <w:rPr>
          <w:rFonts w:ascii="Times New Roman" w:hAnsi="Times New Roman" w:cs="Times New Roman"/>
          <w:sz w:val="24"/>
          <w:szCs w:val="24"/>
        </w:rPr>
        <w:t>units</w:t>
      </w:r>
      <w:r w:rsidR="003E6B18">
        <w:rPr>
          <w:rFonts w:ascii="Times New Roman" w:hAnsi="Times New Roman" w:cs="Times New Roman"/>
          <w:sz w:val="24"/>
          <w:szCs w:val="24"/>
        </w:rPr>
        <w:t xml:space="preserve"> </w:t>
      </w:r>
      <w:r w:rsidR="003E6B18">
        <w:rPr>
          <w:rFonts w:ascii="Times New Roman" w:hAnsi="Times New Roman" w:cs="Times New Roman"/>
          <w:sz w:val="24"/>
          <w:szCs w:val="24"/>
        </w:rPr>
        <w:fldChar w:fldCharType="begin"/>
      </w:r>
      <w:r w:rsidR="003A5641">
        <w:rPr>
          <w:rFonts w:ascii="Times New Roman" w:hAnsi="Times New Roman" w:cs="Times New Roman"/>
          <w:sz w:val="24"/>
          <w:szCs w:val="24"/>
        </w:rPr>
        <w:instrText xml:space="preserve"> ADDIN ZOTERO_ITEM CSL_CITATION {"citationID":"7k6OysPU","properties":{"formattedCitation":"(Rosenboim, 2017)","plainCitation":"(Rosenboim, 2017)","noteIndex":0},"citationItems":[{"id":52,"uris":["http://zotero.org/users/local/PlleVRGT/items/7ZEJE86Q"],"uri":["http://zotero.org/users/local/PlleVRGT/items/7ZEJE86Q"],"itemData":{"id":52,"type":"article-magazine","title":"Globalism and Nationalism","source":"www.foreignaffairs.com","abstract":"The idea that globalism is fundamentally at odds with national sovereignty is false.","URL":"https://www.foreignaffairs.com/articles/2017-07-10/globalism-and-nationalism","ISSN":"0015-7120","language":"en-US","author":[{"family":"Rosenboim","given":"Or"}],"issued":{"date-parts":[["2017",7,19]]},"accessed":{"date-parts":[["2019",4,18]]}}}],"schema":"https://github.com/citation-style-language/schema/raw/master/csl-citation.json"} </w:instrText>
      </w:r>
      <w:r w:rsidR="003E6B18">
        <w:rPr>
          <w:rFonts w:ascii="Times New Roman" w:hAnsi="Times New Roman" w:cs="Times New Roman"/>
          <w:sz w:val="24"/>
          <w:szCs w:val="24"/>
        </w:rPr>
        <w:fldChar w:fldCharType="separate"/>
      </w:r>
      <w:r w:rsidR="003A5641" w:rsidRPr="003A5641">
        <w:rPr>
          <w:rFonts w:ascii="Times New Roman" w:hAnsi="Times New Roman" w:cs="Times New Roman"/>
          <w:sz w:val="24"/>
        </w:rPr>
        <w:t>(Rosenboim, 2017)</w:t>
      </w:r>
      <w:r w:rsidR="003E6B18">
        <w:rPr>
          <w:rFonts w:ascii="Times New Roman" w:hAnsi="Times New Roman" w:cs="Times New Roman"/>
          <w:sz w:val="24"/>
          <w:szCs w:val="24"/>
        </w:rPr>
        <w:fldChar w:fldCharType="end"/>
      </w:r>
      <w:r w:rsidR="00AA56B2">
        <w:rPr>
          <w:rFonts w:ascii="Times New Roman" w:hAnsi="Times New Roman" w:cs="Times New Roman"/>
          <w:sz w:val="24"/>
          <w:szCs w:val="24"/>
        </w:rPr>
        <w:t xml:space="preserve">. </w:t>
      </w:r>
    </w:p>
    <w:p w:rsidR="003520F5" w:rsidRPr="00AC172F" w:rsidRDefault="00D94091" w:rsidP="003D6592">
      <w:pPr>
        <w:spacing w:line="480" w:lineRule="auto"/>
        <w:jc w:val="center"/>
        <w:rPr>
          <w:rFonts w:ascii="Times New Roman" w:hAnsi="Times New Roman" w:cs="Times New Roman"/>
          <w:b/>
          <w:sz w:val="24"/>
          <w:szCs w:val="24"/>
        </w:rPr>
      </w:pPr>
      <w:r w:rsidRPr="00AC172F">
        <w:rPr>
          <w:rFonts w:ascii="Times New Roman" w:hAnsi="Times New Roman" w:cs="Times New Roman"/>
          <w:b/>
          <w:sz w:val="24"/>
          <w:szCs w:val="24"/>
        </w:rPr>
        <w:t>Literature Review</w:t>
      </w:r>
    </w:p>
    <w:p w:rsidR="00332C49" w:rsidRDefault="00D94091" w:rsidP="00203C6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Michele Maiers views that </w:t>
      </w:r>
      <w:r w:rsidR="00A0652F">
        <w:rPr>
          <w:rFonts w:ascii="Times New Roman" w:hAnsi="Times New Roman" w:cs="Times New Roman"/>
          <w:sz w:val="24"/>
          <w:szCs w:val="24"/>
        </w:rPr>
        <w:t>students and early career practitioners are vital to any profession</w:t>
      </w:r>
      <w:r w:rsidR="00F70E6B">
        <w:rPr>
          <w:rFonts w:ascii="Times New Roman" w:hAnsi="Times New Roman" w:cs="Times New Roman"/>
          <w:sz w:val="24"/>
          <w:szCs w:val="24"/>
        </w:rPr>
        <w:t xml:space="preserve"> </w:t>
      </w:r>
      <w:r w:rsidR="00F70E6B">
        <w:rPr>
          <w:rFonts w:ascii="Times New Roman" w:hAnsi="Times New Roman" w:cs="Times New Roman"/>
          <w:sz w:val="24"/>
          <w:szCs w:val="24"/>
        </w:rPr>
        <w:fldChar w:fldCharType="begin"/>
      </w:r>
      <w:r w:rsidR="003A5641">
        <w:rPr>
          <w:rFonts w:ascii="Times New Roman" w:hAnsi="Times New Roman" w:cs="Times New Roman"/>
          <w:sz w:val="24"/>
          <w:szCs w:val="24"/>
        </w:rPr>
        <w:instrText xml:space="preserve"> ADDIN ZOTERO_ITEM CSL_CITATION {"citationID":"pNsPWiPH","properties":{"formattedCitation":"(Maiers, 2017)","plainCitation":"(Maiers, 2017)","noteIndex":0},"citationItems":[{"id":42,"uris":["http://zotero.org/users/local/PlleVRGT/items/MCWPYUAS"],"uri":["http://zotero.org/users/local/PlleVRGT/items/MCWPYUAS"],"itemData":{"id":42,"type":"article-journal","title":"Our future in the hands of Millennials","container-title":"The Journal of the Canadian Chiropractic Association","page":"212-217","volume":"61","issue":"3","source":"PubMed Central","abstract":"The future of any profession is in the hands of its students and early career practitioners. The Millennial generation of chiropractors embody attributes that are uniquely suited to the evolving landscape of 21st century healthcare. Globalization and rapid advancements in technology demand different styles of communication, attitudes toward diversity, styles of professional engagement, and perhaps most importantly, idealism about the future. Millennial chiropractors have a clear vision for this future of the profession, and are equipped to actualize that ideal.","ISSN":"0008-3194","note":"PMID: 29430050\nPMCID: PMC5799841","journalAbbreviation":"J Can Chiropr Assoc","author":[{"family":"Maiers","given":"Michele"}],"issued":{"date-parts":[["2017",12]]}}}],"schema":"https://github.com/citation-style-language/schema/raw/master/csl-citation.json"} </w:instrText>
      </w:r>
      <w:r w:rsidR="00F70E6B">
        <w:rPr>
          <w:rFonts w:ascii="Times New Roman" w:hAnsi="Times New Roman" w:cs="Times New Roman"/>
          <w:sz w:val="24"/>
          <w:szCs w:val="24"/>
        </w:rPr>
        <w:fldChar w:fldCharType="separate"/>
      </w:r>
      <w:r w:rsidR="003A5641" w:rsidRPr="003A5641">
        <w:rPr>
          <w:rFonts w:ascii="Times New Roman" w:hAnsi="Times New Roman" w:cs="Times New Roman"/>
          <w:sz w:val="24"/>
        </w:rPr>
        <w:t>(Maiers, 2017)</w:t>
      </w:r>
      <w:r w:rsidR="00F70E6B">
        <w:rPr>
          <w:rFonts w:ascii="Times New Roman" w:hAnsi="Times New Roman" w:cs="Times New Roman"/>
          <w:sz w:val="24"/>
          <w:szCs w:val="24"/>
        </w:rPr>
        <w:fldChar w:fldCharType="end"/>
      </w:r>
      <w:r w:rsidR="00A0652F">
        <w:rPr>
          <w:rFonts w:ascii="Times New Roman" w:hAnsi="Times New Roman" w:cs="Times New Roman"/>
          <w:sz w:val="24"/>
          <w:szCs w:val="24"/>
        </w:rPr>
        <w:t xml:space="preserve">. </w:t>
      </w:r>
      <w:r w:rsidR="00231054">
        <w:rPr>
          <w:rFonts w:ascii="Times New Roman" w:hAnsi="Times New Roman" w:cs="Times New Roman"/>
          <w:sz w:val="24"/>
          <w:szCs w:val="24"/>
        </w:rPr>
        <w:t>The millennial generation is equipped with the attributes that best suit the changing natu</w:t>
      </w:r>
      <w:r w:rsidR="008076AE">
        <w:rPr>
          <w:rFonts w:ascii="Times New Roman" w:hAnsi="Times New Roman" w:cs="Times New Roman"/>
          <w:sz w:val="24"/>
          <w:szCs w:val="24"/>
        </w:rPr>
        <w:t xml:space="preserve">re of the twenty-first century in healthcare. </w:t>
      </w:r>
      <w:r w:rsidR="00C71F25">
        <w:rPr>
          <w:rFonts w:ascii="Times New Roman" w:hAnsi="Times New Roman" w:cs="Times New Roman"/>
          <w:sz w:val="24"/>
          <w:szCs w:val="24"/>
        </w:rPr>
        <w:t xml:space="preserve">In this regard, the rapid technological advancement and globalization demand different attributes. While the </w:t>
      </w:r>
      <w:r w:rsidR="00E012C5">
        <w:rPr>
          <w:rFonts w:ascii="Times New Roman" w:hAnsi="Times New Roman" w:cs="Times New Roman"/>
          <w:sz w:val="24"/>
          <w:szCs w:val="24"/>
        </w:rPr>
        <w:t>millennial</w:t>
      </w:r>
      <w:r w:rsidR="00C71F25">
        <w:rPr>
          <w:rFonts w:ascii="Times New Roman" w:hAnsi="Times New Roman" w:cs="Times New Roman"/>
          <w:sz w:val="24"/>
          <w:szCs w:val="24"/>
        </w:rPr>
        <w:t xml:space="preserve"> has a clear vision to actualiz</w:t>
      </w:r>
      <w:r w:rsidR="00E012C5">
        <w:rPr>
          <w:rFonts w:ascii="Times New Roman" w:hAnsi="Times New Roman" w:cs="Times New Roman"/>
          <w:sz w:val="24"/>
          <w:szCs w:val="24"/>
        </w:rPr>
        <w:t>e those ideas.</w:t>
      </w:r>
    </w:p>
    <w:p w:rsidR="00F70E6B" w:rsidRDefault="00D94091" w:rsidP="00203C63">
      <w:pPr>
        <w:spacing w:line="480" w:lineRule="auto"/>
        <w:ind w:firstLine="720"/>
        <w:rPr>
          <w:rFonts w:ascii="Times New Roman" w:hAnsi="Times New Roman" w:cs="Times New Roman"/>
          <w:sz w:val="24"/>
          <w:szCs w:val="24"/>
        </w:rPr>
      </w:pPr>
      <w:r>
        <w:rPr>
          <w:rFonts w:ascii="Times New Roman" w:hAnsi="Times New Roman" w:cs="Times New Roman"/>
          <w:sz w:val="24"/>
          <w:szCs w:val="24"/>
        </w:rPr>
        <w:t>Roberts DH, Newman LR, and Schwartzstein RM characterized the millennial generation with deep knowledge of social and technological connectedness</w:t>
      </w:r>
      <w:r w:rsidR="00894043">
        <w:rPr>
          <w:rFonts w:ascii="Times New Roman" w:hAnsi="Times New Roman" w:cs="Times New Roman"/>
          <w:sz w:val="24"/>
          <w:szCs w:val="24"/>
        </w:rPr>
        <w:t xml:space="preserve"> </w:t>
      </w:r>
      <w:r w:rsidR="00894043">
        <w:rPr>
          <w:rFonts w:ascii="Times New Roman" w:hAnsi="Times New Roman" w:cs="Times New Roman"/>
          <w:sz w:val="24"/>
          <w:szCs w:val="24"/>
        </w:rPr>
        <w:fldChar w:fldCharType="begin"/>
      </w:r>
      <w:r w:rsidR="003A5641">
        <w:rPr>
          <w:rFonts w:ascii="Times New Roman" w:hAnsi="Times New Roman" w:cs="Times New Roman"/>
          <w:sz w:val="24"/>
          <w:szCs w:val="24"/>
        </w:rPr>
        <w:instrText xml:space="preserve"> ADDIN ZOTERO_ITEM CSL_CITATION {"citationID":"4eMi88RF","properties":{"formattedCitation":"(Roberts DH et al., n.d.)","plainCitation":"(Roberts DH et al., n.d.)","noteIndex":0},"citationItems":[{"id":46,"uris":["http://zotero.org/users/local/PlleVRGT/items/HRK7Z9MQ"],"uri":["http://zotero.org/users/local/PlleVRGT/items/HRK7Z9MQ"],"itemData":{"id":46,"type":"webpage","title":"Twelve tips for facilitating Millennials' learning. - PubMed - NCBI","URL":"https://www.ncbi.nlm.nih.gov/pubmed/22288944","author":[{"family":"Roberts DH","given":""},{"family":"Newman LR","given":""},{"family":"Schwartzstein RM","given":""}],"accessed":{"date-parts":[["2019",4,18]]}}}],"schema":"https://github.com/citation-style-language/schema/raw/master/csl-citation.json"} </w:instrText>
      </w:r>
      <w:r w:rsidR="00894043">
        <w:rPr>
          <w:rFonts w:ascii="Times New Roman" w:hAnsi="Times New Roman" w:cs="Times New Roman"/>
          <w:sz w:val="24"/>
          <w:szCs w:val="24"/>
        </w:rPr>
        <w:fldChar w:fldCharType="separate"/>
      </w:r>
      <w:r w:rsidR="003A5641" w:rsidRPr="003A5641">
        <w:rPr>
          <w:rFonts w:ascii="Times New Roman" w:hAnsi="Times New Roman" w:cs="Times New Roman"/>
          <w:sz w:val="24"/>
        </w:rPr>
        <w:t>(Roberts DH et al., n.d.)</w:t>
      </w:r>
      <w:r w:rsidR="00894043">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42E27">
        <w:rPr>
          <w:rFonts w:ascii="Times New Roman" w:hAnsi="Times New Roman" w:cs="Times New Roman"/>
          <w:sz w:val="24"/>
          <w:szCs w:val="24"/>
        </w:rPr>
        <w:t xml:space="preserve">Moreover, this generation has a unique style of cultural influence and that are important medical educators in all aspects of their teaching, along with student assessment, </w:t>
      </w:r>
      <w:r w:rsidR="00B53C45">
        <w:rPr>
          <w:rFonts w:ascii="Times New Roman" w:hAnsi="Times New Roman" w:cs="Times New Roman"/>
          <w:sz w:val="24"/>
          <w:szCs w:val="24"/>
        </w:rPr>
        <w:t>curriculum</w:t>
      </w:r>
      <w:r w:rsidR="00F42E27">
        <w:rPr>
          <w:rFonts w:ascii="Times New Roman" w:hAnsi="Times New Roman" w:cs="Times New Roman"/>
          <w:sz w:val="24"/>
          <w:szCs w:val="24"/>
        </w:rPr>
        <w:t xml:space="preserve"> design, and </w:t>
      </w:r>
      <w:r w:rsidR="00B53C45">
        <w:rPr>
          <w:rFonts w:ascii="Times New Roman" w:hAnsi="Times New Roman" w:cs="Times New Roman"/>
          <w:sz w:val="24"/>
          <w:szCs w:val="24"/>
        </w:rPr>
        <w:lastRenderedPageBreak/>
        <w:t>interaction</w:t>
      </w:r>
      <w:r w:rsidR="00F42E27">
        <w:rPr>
          <w:rFonts w:ascii="Times New Roman" w:hAnsi="Times New Roman" w:cs="Times New Roman"/>
          <w:sz w:val="24"/>
          <w:szCs w:val="24"/>
        </w:rPr>
        <w:t xml:space="preserve"> between teachers and students. </w:t>
      </w:r>
      <w:r w:rsidR="008203E8">
        <w:rPr>
          <w:rFonts w:ascii="Times New Roman" w:hAnsi="Times New Roman" w:cs="Times New Roman"/>
          <w:sz w:val="24"/>
          <w:szCs w:val="24"/>
        </w:rPr>
        <w:t xml:space="preserve">They conclude that an increasing awareness regarding the current learners will be able to establish interaction with millennial. </w:t>
      </w:r>
    </w:p>
    <w:p w:rsidR="00894043" w:rsidRDefault="00D94091" w:rsidP="00203C6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Gama Perruci, after analyzing the contemporary </w:t>
      </w:r>
      <w:r w:rsidR="005B53B5">
        <w:rPr>
          <w:rFonts w:ascii="Times New Roman" w:hAnsi="Times New Roman" w:cs="Times New Roman"/>
          <w:sz w:val="24"/>
          <w:szCs w:val="24"/>
        </w:rPr>
        <w:t>debate</w:t>
      </w:r>
      <w:r>
        <w:rPr>
          <w:rFonts w:ascii="Times New Roman" w:hAnsi="Times New Roman" w:cs="Times New Roman"/>
          <w:sz w:val="24"/>
          <w:szCs w:val="24"/>
        </w:rPr>
        <w:t xml:space="preserve"> about Millennial shaping of an organization, has observed </w:t>
      </w:r>
      <w:r>
        <w:rPr>
          <w:rFonts w:ascii="Times New Roman" w:hAnsi="Times New Roman" w:cs="Times New Roman"/>
          <w:sz w:val="24"/>
          <w:szCs w:val="24"/>
        </w:rPr>
        <w:t xml:space="preserve">the effects of multiple generations </w:t>
      </w:r>
      <w:r w:rsidR="005B53B5">
        <w:rPr>
          <w:rFonts w:ascii="Times New Roman" w:hAnsi="Times New Roman" w:cs="Times New Roman"/>
          <w:sz w:val="24"/>
          <w:szCs w:val="24"/>
        </w:rPr>
        <w:t xml:space="preserve">who </w:t>
      </w:r>
      <w:r>
        <w:rPr>
          <w:rFonts w:ascii="Times New Roman" w:hAnsi="Times New Roman" w:cs="Times New Roman"/>
          <w:sz w:val="24"/>
          <w:szCs w:val="24"/>
        </w:rPr>
        <w:t>work with the same organization</w:t>
      </w:r>
      <w:r w:rsidR="00C5045F">
        <w:rPr>
          <w:rFonts w:ascii="Times New Roman" w:hAnsi="Times New Roman" w:cs="Times New Roman"/>
          <w:sz w:val="24"/>
          <w:szCs w:val="24"/>
        </w:rPr>
        <w:t xml:space="preserve"> </w:t>
      </w:r>
      <w:r w:rsidR="009E2628">
        <w:rPr>
          <w:rFonts w:ascii="Times New Roman" w:hAnsi="Times New Roman" w:cs="Times New Roman"/>
          <w:sz w:val="24"/>
          <w:szCs w:val="24"/>
        </w:rPr>
        <w:fldChar w:fldCharType="begin"/>
      </w:r>
      <w:r w:rsidR="003A5641">
        <w:rPr>
          <w:rFonts w:ascii="Times New Roman" w:hAnsi="Times New Roman" w:cs="Times New Roman"/>
          <w:sz w:val="24"/>
          <w:szCs w:val="24"/>
        </w:rPr>
        <w:instrText xml:space="preserve"> ADDIN ZOTERO_ITEM CSL_CITATION {"citationID":"jb006YsY","properties":{"formattedCitation":"(Perruci, 2011)","plainCitation":"(Perruci, 2011)","noteIndex":0},"citationItems":[{"id":48,"uris":["http://zotero.org/users/local/PlleVRGT/items/8BETIKDQ"],"uri":["http://zotero.org/users/local/PlleVRGT/items/8BETIKDQ"],"itemData":{"id":48,"type":"article-journal","title":"Millennials and globalization","container-title":"Journal of Leadership Studies","volume":"5","source":"ResearchGate","abstract":"There is much discussion about the way Millennials are shaping organizations in the 21st century. We are cautioned to consider the implications of multiple generations working within the same organization. These discussions, however, tend to leave out the cross-cultural dimensions of intragenerational leadership. Globalization is reshaping leadership not only at the vertical level (multiple generations working in the same organization) but also horizontally (communication and technology reshaping the way Millennials interact with other Millennials across national boundaries). This article offers a framework through which we can develop key questions for curricular development and scholarly research related to intragenerational leadership. This article presents a general definition of leadership, using five components (leaders, followers, goals, context, and cultural norms). This definition is then applied to the concept of globalization as the new context that the Millennials face. The article suggests possible curricular and research questions that may help us gain a deeper understanding of intragenerational leadership.","DOI":"10.1002/jls.20236","journalAbbreviation":"Journal of Leadership Studies","author":[{"family":"Perruci","given":"Gama"}],"issued":{"date-parts":[["2011",9,1]]}}}],"schema":"https://github.com/citation-style-language/schema/raw/master/csl-citation.json"} </w:instrText>
      </w:r>
      <w:r w:rsidR="009E2628">
        <w:rPr>
          <w:rFonts w:ascii="Times New Roman" w:hAnsi="Times New Roman" w:cs="Times New Roman"/>
          <w:sz w:val="24"/>
          <w:szCs w:val="24"/>
        </w:rPr>
        <w:fldChar w:fldCharType="separate"/>
      </w:r>
      <w:r w:rsidR="003A5641" w:rsidRPr="003A5641">
        <w:rPr>
          <w:rFonts w:ascii="Times New Roman" w:hAnsi="Times New Roman" w:cs="Times New Roman"/>
          <w:sz w:val="24"/>
        </w:rPr>
        <w:t>(Perruci, 2011)</w:t>
      </w:r>
      <w:r w:rsidR="009E2628">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960DA">
        <w:rPr>
          <w:rFonts w:ascii="Times New Roman" w:hAnsi="Times New Roman" w:cs="Times New Roman"/>
          <w:sz w:val="24"/>
          <w:szCs w:val="24"/>
        </w:rPr>
        <w:t xml:space="preserve">The </w:t>
      </w:r>
      <w:r w:rsidR="004F5A75">
        <w:rPr>
          <w:rFonts w:ascii="Times New Roman" w:hAnsi="Times New Roman" w:cs="Times New Roman"/>
          <w:sz w:val="24"/>
          <w:szCs w:val="24"/>
        </w:rPr>
        <w:t>article</w:t>
      </w:r>
      <w:r w:rsidR="00B960DA">
        <w:rPr>
          <w:rFonts w:ascii="Times New Roman" w:hAnsi="Times New Roman" w:cs="Times New Roman"/>
          <w:sz w:val="24"/>
          <w:szCs w:val="24"/>
        </w:rPr>
        <w:t xml:space="preserve"> has produced a framework by which one can develop key questions for the regarding intergenerational leadership and curricular development. </w:t>
      </w:r>
      <w:r w:rsidR="004F5A75">
        <w:rPr>
          <w:rFonts w:ascii="Times New Roman" w:hAnsi="Times New Roman" w:cs="Times New Roman"/>
          <w:sz w:val="24"/>
          <w:szCs w:val="24"/>
        </w:rPr>
        <w:t xml:space="preserve">Moreover, it has defined a general description of the leadership along with five key elements: cultural norms, context, goals, followers, and leaders. </w:t>
      </w:r>
      <w:r w:rsidR="00785D24">
        <w:rPr>
          <w:rFonts w:ascii="Times New Roman" w:hAnsi="Times New Roman" w:cs="Times New Roman"/>
          <w:sz w:val="24"/>
          <w:szCs w:val="24"/>
        </w:rPr>
        <w:t xml:space="preserve">Later, the definition was applied to the notion of globalization with a new context that the Millennial has been facing. </w:t>
      </w:r>
      <w:r w:rsidR="009A70CB">
        <w:rPr>
          <w:rFonts w:ascii="Times New Roman" w:hAnsi="Times New Roman" w:cs="Times New Roman"/>
          <w:sz w:val="24"/>
          <w:szCs w:val="24"/>
        </w:rPr>
        <w:t xml:space="preserve">Lastly, the article has suggested research questions and possible curricular that would possibly give a deeper knowledge of </w:t>
      </w:r>
      <w:r w:rsidR="00C37D7B">
        <w:rPr>
          <w:rFonts w:ascii="Times New Roman" w:hAnsi="Times New Roman" w:cs="Times New Roman"/>
          <w:sz w:val="24"/>
          <w:szCs w:val="24"/>
        </w:rPr>
        <w:t>intergenerational</w:t>
      </w:r>
      <w:r w:rsidR="009A70CB">
        <w:rPr>
          <w:rFonts w:ascii="Times New Roman" w:hAnsi="Times New Roman" w:cs="Times New Roman"/>
          <w:sz w:val="24"/>
          <w:szCs w:val="24"/>
        </w:rPr>
        <w:t xml:space="preserve"> leadership. </w:t>
      </w:r>
    </w:p>
    <w:p w:rsidR="00F97C17" w:rsidRDefault="00D94091" w:rsidP="00203C6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Jay Straker opines that the past two decades have witnessed a great </w:t>
      </w:r>
      <w:r w:rsidR="008C455D">
        <w:rPr>
          <w:rFonts w:ascii="Times New Roman" w:hAnsi="Times New Roman" w:cs="Times New Roman"/>
          <w:sz w:val="24"/>
          <w:szCs w:val="24"/>
        </w:rPr>
        <w:t>flow</w:t>
      </w:r>
      <w:r>
        <w:rPr>
          <w:rFonts w:ascii="Times New Roman" w:hAnsi="Times New Roman" w:cs="Times New Roman"/>
          <w:sz w:val="24"/>
          <w:szCs w:val="24"/>
        </w:rPr>
        <w:t xml:space="preserve"> in the studie</w:t>
      </w:r>
      <w:r w:rsidR="00D81C76">
        <w:rPr>
          <w:rFonts w:ascii="Times New Roman" w:hAnsi="Times New Roman" w:cs="Times New Roman"/>
          <w:sz w:val="24"/>
          <w:szCs w:val="24"/>
        </w:rPr>
        <w:t>s of social practice and youth within a specific group and country in Africa and around the world</w:t>
      </w:r>
      <w:r w:rsidR="00413C02">
        <w:rPr>
          <w:rFonts w:ascii="Times New Roman" w:hAnsi="Times New Roman" w:cs="Times New Roman"/>
          <w:sz w:val="24"/>
          <w:szCs w:val="24"/>
        </w:rPr>
        <w:t xml:space="preserve"> </w:t>
      </w:r>
      <w:r w:rsidR="00413C02">
        <w:rPr>
          <w:rFonts w:ascii="Times New Roman" w:hAnsi="Times New Roman" w:cs="Times New Roman"/>
          <w:sz w:val="24"/>
          <w:szCs w:val="24"/>
        </w:rPr>
        <w:fldChar w:fldCharType="begin"/>
      </w:r>
      <w:r w:rsidR="003A5641">
        <w:rPr>
          <w:rFonts w:ascii="Times New Roman" w:hAnsi="Times New Roman" w:cs="Times New Roman"/>
          <w:sz w:val="24"/>
          <w:szCs w:val="24"/>
        </w:rPr>
        <w:instrText xml:space="preserve"> ADDIN ZOTERO_ITEM CSL_CITATION {"citationID":"4zlAsy6y","properties":{"formattedCitation":"(Straker, 2007)","plainCitation":"(Straker, 2007)","noteIndex":0},"citationItems":[{"id":45,"uris":["http://zotero.org/users/local/PlleVRGT/items/6ACX3H99"],"uri":["http://zotero.org/users/local/PlleVRGT/items/6ACX3H99"],"itemData":{"id":45,"type":"article-journal","title":"Youth, Globalisation, and Millennial Reflection in a Guinean Forest Town","container-title":"The Journal of Modern African Studies","page":"299-319","volume":"45","issue":"2","source":"JSTOR","archive":"JSTOR","abstract":"[The last two decades have witnessed a surge in studies of youth culture and social practice. In Africa, as elsewhere, this body of youth-centred research and writing has devoted considerable attention to specific groups within a given country's young population, while largely neglecting others seen to lack either culturally innovative or politically subversive traits. Youths in large cities and young combatants involved in insurgency or counter-insurgency have shared centre stage in studies of youthful Africa. This article argues for broadening the research agenda of African youth studies, calling for increased attention to the interpretive work performed by provincial youths as they try to understand and hopefully alter the future prospects of their communities in the new century. It shows how ideas about the meanings of globalisation and 'the millennium', intertwined with experiences of a recent refugee 'crisis', are shaping Guinean youths' socio-political reflections and yearnings. In doing so, it stresses just how complicated and cosmopolitan 'provincial' life, particularly for young people, has become in Guinea's forest region, as well as the variety and sophistication of the historical 'materials' and interpretive schemes through which these youths depict and judge possible local futures.]","ISSN":"0022-278X","author":[{"family":"Straker","given":"Jay"}],"issued":{"date-parts":[["2007"]]}}}],"schema":"https://github.com/citation-style-language/schema/raw/master/csl-citation.json"} </w:instrText>
      </w:r>
      <w:r w:rsidR="00413C02">
        <w:rPr>
          <w:rFonts w:ascii="Times New Roman" w:hAnsi="Times New Roman" w:cs="Times New Roman"/>
          <w:sz w:val="24"/>
          <w:szCs w:val="24"/>
        </w:rPr>
        <w:fldChar w:fldCharType="separate"/>
      </w:r>
      <w:r w:rsidR="003A5641" w:rsidRPr="003A5641">
        <w:rPr>
          <w:rFonts w:ascii="Times New Roman" w:hAnsi="Times New Roman" w:cs="Times New Roman"/>
          <w:sz w:val="24"/>
        </w:rPr>
        <w:t>(Straker, 2007)</w:t>
      </w:r>
      <w:r w:rsidR="00413C02">
        <w:rPr>
          <w:rFonts w:ascii="Times New Roman" w:hAnsi="Times New Roman" w:cs="Times New Roman"/>
          <w:sz w:val="24"/>
          <w:szCs w:val="24"/>
        </w:rPr>
        <w:fldChar w:fldCharType="end"/>
      </w:r>
      <w:r w:rsidR="00D81C76">
        <w:rPr>
          <w:rFonts w:ascii="Times New Roman" w:hAnsi="Times New Roman" w:cs="Times New Roman"/>
          <w:sz w:val="24"/>
          <w:szCs w:val="24"/>
        </w:rPr>
        <w:t xml:space="preserve">. </w:t>
      </w:r>
      <w:r w:rsidR="00006D14">
        <w:rPr>
          <w:rFonts w:ascii="Times New Roman" w:hAnsi="Times New Roman" w:cs="Times New Roman"/>
          <w:sz w:val="24"/>
          <w:szCs w:val="24"/>
        </w:rPr>
        <w:t xml:space="preserve">These studies, however, significantly rejected the other political subversive traits and political </w:t>
      </w:r>
      <w:r w:rsidR="00470909">
        <w:rPr>
          <w:rFonts w:ascii="Times New Roman" w:hAnsi="Times New Roman" w:cs="Times New Roman"/>
          <w:sz w:val="24"/>
          <w:szCs w:val="24"/>
        </w:rPr>
        <w:t>innovative</w:t>
      </w:r>
      <w:r w:rsidR="00006D14">
        <w:rPr>
          <w:rFonts w:ascii="Times New Roman" w:hAnsi="Times New Roman" w:cs="Times New Roman"/>
          <w:sz w:val="24"/>
          <w:szCs w:val="24"/>
        </w:rPr>
        <w:t xml:space="preserve">. </w:t>
      </w:r>
      <w:r w:rsidR="00DA6561">
        <w:rPr>
          <w:rFonts w:ascii="Times New Roman" w:hAnsi="Times New Roman" w:cs="Times New Roman"/>
          <w:sz w:val="24"/>
          <w:szCs w:val="24"/>
        </w:rPr>
        <w:t xml:space="preserve">While youth in big cities have </w:t>
      </w:r>
      <w:r w:rsidR="000625D3">
        <w:rPr>
          <w:rFonts w:ascii="Times New Roman" w:hAnsi="Times New Roman" w:cs="Times New Roman"/>
          <w:sz w:val="24"/>
          <w:szCs w:val="24"/>
        </w:rPr>
        <w:t>largely</w:t>
      </w:r>
      <w:r w:rsidR="00DA6561">
        <w:rPr>
          <w:rFonts w:ascii="Times New Roman" w:hAnsi="Times New Roman" w:cs="Times New Roman"/>
          <w:sz w:val="24"/>
          <w:szCs w:val="24"/>
        </w:rPr>
        <w:t xml:space="preserve"> </w:t>
      </w:r>
      <w:r w:rsidR="000625D3">
        <w:rPr>
          <w:rFonts w:ascii="Times New Roman" w:hAnsi="Times New Roman" w:cs="Times New Roman"/>
          <w:sz w:val="24"/>
          <w:szCs w:val="24"/>
        </w:rPr>
        <w:t>involved</w:t>
      </w:r>
      <w:r w:rsidR="00DA6561">
        <w:rPr>
          <w:rFonts w:ascii="Times New Roman" w:hAnsi="Times New Roman" w:cs="Times New Roman"/>
          <w:sz w:val="24"/>
          <w:szCs w:val="24"/>
        </w:rPr>
        <w:t xml:space="preserve"> either insurgencies or counter-insurgencies. </w:t>
      </w:r>
      <w:r w:rsidR="00F6179B">
        <w:rPr>
          <w:rFonts w:ascii="Times New Roman" w:hAnsi="Times New Roman" w:cs="Times New Roman"/>
          <w:sz w:val="24"/>
          <w:szCs w:val="24"/>
        </w:rPr>
        <w:t xml:space="preserve">The article has argued the increasing attention to the </w:t>
      </w:r>
      <w:r w:rsidR="003F5CFF">
        <w:rPr>
          <w:rFonts w:ascii="Times New Roman" w:hAnsi="Times New Roman" w:cs="Times New Roman"/>
          <w:sz w:val="24"/>
          <w:szCs w:val="24"/>
        </w:rPr>
        <w:t>explanatory</w:t>
      </w:r>
      <w:r w:rsidR="00F6179B">
        <w:rPr>
          <w:rFonts w:ascii="Times New Roman" w:hAnsi="Times New Roman" w:cs="Times New Roman"/>
          <w:sz w:val="24"/>
          <w:szCs w:val="24"/>
        </w:rPr>
        <w:t xml:space="preserve"> work and </w:t>
      </w:r>
      <w:r w:rsidR="003F5CFF">
        <w:rPr>
          <w:rFonts w:ascii="Times New Roman" w:hAnsi="Times New Roman" w:cs="Times New Roman"/>
          <w:sz w:val="24"/>
          <w:szCs w:val="24"/>
        </w:rPr>
        <w:t>prospects</w:t>
      </w:r>
      <w:r w:rsidR="00F6179B">
        <w:rPr>
          <w:rFonts w:ascii="Times New Roman" w:hAnsi="Times New Roman" w:cs="Times New Roman"/>
          <w:sz w:val="24"/>
          <w:szCs w:val="24"/>
        </w:rPr>
        <w:t xml:space="preserve"> for change in the African </w:t>
      </w:r>
      <w:r w:rsidR="003F5CFF">
        <w:rPr>
          <w:rFonts w:ascii="Times New Roman" w:hAnsi="Times New Roman" w:cs="Times New Roman"/>
          <w:sz w:val="24"/>
          <w:szCs w:val="24"/>
        </w:rPr>
        <w:t>communities.</w:t>
      </w:r>
      <w:r w:rsidR="00413C02">
        <w:rPr>
          <w:rFonts w:ascii="Times New Roman" w:hAnsi="Times New Roman" w:cs="Times New Roman"/>
          <w:sz w:val="24"/>
          <w:szCs w:val="24"/>
        </w:rPr>
        <w:t xml:space="preserve"> </w:t>
      </w:r>
    </w:p>
    <w:p w:rsidR="004C7045" w:rsidRDefault="00D94091" w:rsidP="00203C63">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Manuel Au-Yong-Oliveira and Ramiro Congc</w:t>
      </w:r>
      <w:r w:rsidR="00DB6CC9">
        <w:rPr>
          <w:rFonts w:ascii="Times New Roman" w:hAnsi="Times New Roman" w:cs="Times New Roman"/>
          <w:sz w:val="24"/>
          <w:szCs w:val="24"/>
        </w:rPr>
        <w:t xml:space="preserve"> </w:t>
      </w:r>
      <w:r w:rsidR="00DB6CC9">
        <w:rPr>
          <w:rFonts w:ascii="Times New Roman" w:hAnsi="Times New Roman" w:cs="Times New Roman"/>
          <w:sz w:val="24"/>
          <w:szCs w:val="24"/>
        </w:rPr>
        <w:fldChar w:fldCharType="begin"/>
      </w:r>
      <w:r w:rsidR="003A5641">
        <w:rPr>
          <w:rFonts w:ascii="Times New Roman" w:hAnsi="Times New Roman" w:cs="Times New Roman"/>
          <w:sz w:val="24"/>
          <w:szCs w:val="24"/>
        </w:rPr>
        <w:instrText xml:space="preserve"> ADDIN ZOTERO_ITEM CSL_CITATION {"citationID":"4c00OeAD","properties":{"formattedCitation":"(Au-Yong Oliveira, Gon\\uc0\\u231{}alves, Martins, &amp; Branco, 2017)","plainCitation":"(Au-Yong Oliveira, Gonçalves, Martins, &amp; Branco, 2017)","noteIndex":0},"citationItems":[{"id":38,"uris":["http://zotero.org/users/local/PlleVRGT/items/MR4MBCLH"],"uri":["http://zotero.org/users/local/PlleVRGT/items/MR4MBCLH"],"itemData":{"id":38,"type":"article-journal","title":"“The social impact of technology on millennials and consequences for higher education and leadership”","container-title":"Telematics and Informatics","source":"ResearchGate","abstract":"Millennials interact with technology like no other generation before them and this is affecting how they want to be taught in higher education and how they want to lead and expect to be led in organizations, after graduating. Though stating that they want to be enlightened in academia, some qualitative comments from millennials indicate the opposite, namely that they want to be prepared but also to be kept naïve as to what business really entails. This is expected to help keep motivation levels high, as motivation is seen to be the key element to success in life. Millennials expect also to be led authentically and to be treated as valued human beings. This is in contrast to the current autocratic leadership profile found predominantly in Portuguese organizations, at the time of writing. This study had a sample of one hundred and eleven millennial students who answered a survey on attitudes towards leadership and their desired approach to higher education. Three interviews with seasoned executives were also performed, to establish a contrast and see other perspectives.\nWith this research, we conclude that we may be in the presence of a hard working millennial generation, contrary to previous research findings which has indicated that they are lazy. Finally, information technology (IT) is a precious partner in class, in particular Padlet.com, Moodle, and online News Forums, as well as the challenge to create original videos about course content. Future research should focus on how technology has made society more transparent with employees wanting more democratic leaders in times when hierarchies are seen to hinder rather than aid productivity levels.","DOI":"10.1016/j.tele.2017.10.007","journalAbbreviation":"Telematics and Informatics","author":[{"family":"Au-Yong Oliveira","given":"Manuel"},{"family":"Gonçalves","given":"Ramiro"},{"family":"Martins","given":"José"},{"family":"Branco","given":"Frederico"}],"issued":{"date-parts":[["2017",10,1]]}}}],"schema":"https://github.com/citation-style-language/schema/raw/master/csl-citation.json"} </w:instrText>
      </w:r>
      <w:r w:rsidR="00DB6CC9">
        <w:rPr>
          <w:rFonts w:ascii="Times New Roman" w:hAnsi="Times New Roman" w:cs="Times New Roman"/>
          <w:sz w:val="24"/>
          <w:szCs w:val="24"/>
        </w:rPr>
        <w:fldChar w:fldCharType="separate"/>
      </w:r>
      <w:r w:rsidR="003A5641" w:rsidRPr="003A5641">
        <w:rPr>
          <w:rFonts w:ascii="Times New Roman" w:hAnsi="Times New Roman" w:cs="Times New Roman"/>
          <w:sz w:val="24"/>
          <w:szCs w:val="24"/>
        </w:rPr>
        <w:t>(Au-Yong Oliveira, Gonçalves, Martins, &amp; Branco, 2017)</w:t>
      </w:r>
      <w:r w:rsidR="00DB6CC9">
        <w:rPr>
          <w:rFonts w:ascii="Times New Roman" w:hAnsi="Times New Roman" w:cs="Times New Roman"/>
          <w:sz w:val="24"/>
          <w:szCs w:val="24"/>
        </w:rPr>
        <w:fldChar w:fldCharType="end"/>
      </w:r>
      <w:r w:rsidR="00DB6CC9">
        <w:rPr>
          <w:rFonts w:ascii="Times New Roman" w:hAnsi="Times New Roman" w:cs="Times New Roman"/>
          <w:sz w:val="24"/>
          <w:szCs w:val="24"/>
        </w:rPr>
        <w:t xml:space="preserve"> </w:t>
      </w:r>
      <w:r>
        <w:rPr>
          <w:rFonts w:ascii="Times New Roman" w:hAnsi="Times New Roman" w:cs="Times New Roman"/>
          <w:sz w:val="24"/>
          <w:szCs w:val="24"/>
        </w:rPr>
        <w:t xml:space="preserve">alves in their survey conducted on </w:t>
      </w:r>
      <w:r w:rsidR="00D52428">
        <w:rPr>
          <w:rFonts w:ascii="Times New Roman" w:hAnsi="Times New Roman" w:cs="Times New Roman"/>
          <w:sz w:val="24"/>
          <w:szCs w:val="24"/>
        </w:rPr>
        <w:t>millennial</w:t>
      </w:r>
      <w:r>
        <w:rPr>
          <w:rFonts w:ascii="Times New Roman" w:hAnsi="Times New Roman" w:cs="Times New Roman"/>
          <w:sz w:val="24"/>
          <w:szCs w:val="24"/>
        </w:rPr>
        <w:t xml:space="preserve"> students’ </w:t>
      </w:r>
      <w:r w:rsidR="00D52428">
        <w:rPr>
          <w:rFonts w:ascii="Times New Roman" w:hAnsi="Times New Roman" w:cs="Times New Roman"/>
          <w:sz w:val="24"/>
          <w:szCs w:val="24"/>
        </w:rPr>
        <w:t>attitude</w:t>
      </w:r>
      <w:r>
        <w:rPr>
          <w:rFonts w:ascii="Times New Roman" w:hAnsi="Times New Roman" w:cs="Times New Roman"/>
          <w:sz w:val="24"/>
          <w:szCs w:val="24"/>
        </w:rPr>
        <w:t xml:space="preserve"> towards higher education and leadership. </w:t>
      </w:r>
      <w:r w:rsidR="0083081A">
        <w:rPr>
          <w:rFonts w:ascii="Times New Roman" w:hAnsi="Times New Roman" w:cs="Times New Roman"/>
          <w:sz w:val="24"/>
          <w:szCs w:val="24"/>
        </w:rPr>
        <w:t xml:space="preserve">Moreover, the students’ view about dissemination in academia and management knowledge. </w:t>
      </w:r>
      <w:r w:rsidR="007257A8">
        <w:rPr>
          <w:rFonts w:ascii="Times New Roman" w:hAnsi="Times New Roman" w:cs="Times New Roman"/>
          <w:sz w:val="24"/>
          <w:szCs w:val="24"/>
        </w:rPr>
        <w:t xml:space="preserve">The results found that a great majority of students wished to encounter what appears in business and also found enlightened. </w:t>
      </w:r>
      <w:r w:rsidR="004562A5">
        <w:rPr>
          <w:rFonts w:ascii="Times New Roman" w:hAnsi="Times New Roman" w:cs="Times New Roman"/>
          <w:sz w:val="24"/>
          <w:szCs w:val="24"/>
        </w:rPr>
        <w:t xml:space="preserve">They concluded that DNA plays a very </w:t>
      </w:r>
      <w:r w:rsidR="004562A5">
        <w:rPr>
          <w:rFonts w:ascii="Times New Roman" w:hAnsi="Times New Roman" w:cs="Times New Roman"/>
          <w:sz w:val="24"/>
          <w:szCs w:val="24"/>
        </w:rPr>
        <w:lastRenderedPageBreak/>
        <w:t xml:space="preserve">important role to become a great corporate leader. </w:t>
      </w:r>
      <w:r w:rsidR="00503297">
        <w:rPr>
          <w:rFonts w:ascii="Times New Roman" w:hAnsi="Times New Roman" w:cs="Times New Roman"/>
          <w:sz w:val="24"/>
          <w:szCs w:val="24"/>
        </w:rPr>
        <w:t xml:space="preserve">In addition, </w:t>
      </w:r>
      <w:r w:rsidR="00B66E80">
        <w:rPr>
          <w:rFonts w:ascii="Times New Roman" w:hAnsi="Times New Roman" w:cs="Times New Roman"/>
          <w:sz w:val="24"/>
          <w:szCs w:val="24"/>
        </w:rPr>
        <w:t>motivation</w:t>
      </w:r>
      <w:r w:rsidR="00503297">
        <w:rPr>
          <w:rFonts w:ascii="Times New Roman" w:hAnsi="Times New Roman" w:cs="Times New Roman"/>
          <w:sz w:val="24"/>
          <w:szCs w:val="24"/>
        </w:rPr>
        <w:t xml:space="preserve"> was voted much fo</w:t>
      </w:r>
      <w:r w:rsidR="00AF0049">
        <w:rPr>
          <w:rFonts w:ascii="Times New Roman" w:hAnsi="Times New Roman" w:cs="Times New Roman"/>
          <w:sz w:val="24"/>
          <w:szCs w:val="24"/>
        </w:rPr>
        <w:t>r being fundamental to success apart from hard work.</w:t>
      </w:r>
    </w:p>
    <w:p w:rsidR="006B782C" w:rsidRDefault="00D94091" w:rsidP="00203C6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Mehdi Nejatbakhsh, by observing the rapid increase in globalization in current decades has resulted in a cosmopolitan </w:t>
      </w:r>
      <w:r w:rsidR="00702388">
        <w:rPr>
          <w:rFonts w:ascii="Times New Roman" w:hAnsi="Times New Roman" w:cs="Times New Roman"/>
          <w:sz w:val="24"/>
          <w:szCs w:val="24"/>
        </w:rPr>
        <w:t>view</w:t>
      </w:r>
      <w:r>
        <w:rPr>
          <w:rFonts w:ascii="Times New Roman" w:hAnsi="Times New Roman" w:cs="Times New Roman"/>
          <w:sz w:val="24"/>
          <w:szCs w:val="24"/>
        </w:rPr>
        <w:t xml:space="preserve"> particularly among the new generation</w:t>
      </w:r>
      <w:r w:rsidR="004A34EC">
        <w:rPr>
          <w:rFonts w:ascii="Times New Roman" w:hAnsi="Times New Roman" w:cs="Times New Roman"/>
          <w:sz w:val="24"/>
          <w:szCs w:val="24"/>
        </w:rPr>
        <w:t xml:space="preserve"> </w:t>
      </w:r>
      <w:r w:rsidR="004A34EC">
        <w:rPr>
          <w:rFonts w:ascii="Times New Roman" w:hAnsi="Times New Roman" w:cs="Times New Roman"/>
          <w:sz w:val="24"/>
          <w:szCs w:val="24"/>
        </w:rPr>
        <w:fldChar w:fldCharType="begin"/>
      </w:r>
      <w:r w:rsidR="003A5641">
        <w:rPr>
          <w:rFonts w:ascii="Times New Roman" w:hAnsi="Times New Roman" w:cs="Times New Roman"/>
          <w:sz w:val="24"/>
          <w:szCs w:val="24"/>
        </w:rPr>
        <w:instrText xml:space="preserve"> ADDIN ZOTERO_ITEM CSL_CITATION {"citationID":"SvJQCFkS","properties":{"formattedCitation":"(Nejatbakhsh, 2014)","plainCitation":"(Nejatbakhsh, 2014)","noteIndex":0},"citationItems":[{"id":59,"uris":["http://zotero.org/users/local/PlleVRGT/items/PSPEL3N5"],"uri":["http://zotero.org/users/local/PlleVRGT/items/PSPEL3N5"],"itemData":{"id":59,"type":"article-journal","title":"Globalization, Cosmopolitanism, and the New Generations: Growing Up with Global Ties","container-title":"Theses and Dissertations","URL":"https://dc.uwm.edu/etd/509","title-short":"Globalization, Cosmopolitanism, and the New Generations","author":[{"family":"Nejatbakhsh","given":"Mehdi"}],"issued":{"date-parts":[["2014",5,1]]}}}],"schema":"https://github.com/citation-style-language/schema/raw/master/csl-citation.json"} </w:instrText>
      </w:r>
      <w:r w:rsidR="004A34EC">
        <w:rPr>
          <w:rFonts w:ascii="Times New Roman" w:hAnsi="Times New Roman" w:cs="Times New Roman"/>
          <w:sz w:val="24"/>
          <w:szCs w:val="24"/>
        </w:rPr>
        <w:fldChar w:fldCharType="separate"/>
      </w:r>
      <w:r w:rsidR="003A5641" w:rsidRPr="003A5641">
        <w:rPr>
          <w:rFonts w:ascii="Times New Roman" w:hAnsi="Times New Roman" w:cs="Times New Roman"/>
          <w:sz w:val="24"/>
        </w:rPr>
        <w:t>(Nejatbakhsh, 2014)</w:t>
      </w:r>
      <w:r w:rsidR="004A34EC">
        <w:rPr>
          <w:rFonts w:ascii="Times New Roman" w:hAnsi="Times New Roman" w:cs="Times New Roman"/>
          <w:sz w:val="24"/>
          <w:szCs w:val="24"/>
        </w:rPr>
        <w:fldChar w:fldCharType="end"/>
      </w:r>
      <w:r>
        <w:rPr>
          <w:rFonts w:ascii="Times New Roman" w:hAnsi="Times New Roman" w:cs="Times New Roman"/>
          <w:sz w:val="24"/>
          <w:szCs w:val="24"/>
        </w:rPr>
        <w:t>.</w:t>
      </w:r>
      <w:r w:rsidR="000E461A">
        <w:rPr>
          <w:rFonts w:ascii="Times New Roman" w:hAnsi="Times New Roman" w:cs="Times New Roman"/>
          <w:sz w:val="24"/>
          <w:szCs w:val="24"/>
        </w:rPr>
        <w:t xml:space="preserve"> For a generational </w:t>
      </w:r>
      <w:r w:rsidR="000D6A5E">
        <w:rPr>
          <w:rFonts w:ascii="Times New Roman" w:hAnsi="Times New Roman" w:cs="Times New Roman"/>
          <w:sz w:val="24"/>
          <w:szCs w:val="24"/>
        </w:rPr>
        <w:t>change</w:t>
      </w:r>
      <w:r>
        <w:rPr>
          <w:rFonts w:ascii="Times New Roman" w:hAnsi="Times New Roman" w:cs="Times New Roman"/>
          <w:sz w:val="24"/>
          <w:szCs w:val="24"/>
        </w:rPr>
        <w:t xml:space="preserve">, </w:t>
      </w:r>
      <w:r w:rsidR="000E461A">
        <w:rPr>
          <w:rFonts w:ascii="Times New Roman" w:hAnsi="Times New Roman" w:cs="Times New Roman"/>
          <w:sz w:val="24"/>
          <w:szCs w:val="24"/>
        </w:rPr>
        <w:t>they have become the agents by using the World Values Survey (WVS) apart fro</w:t>
      </w:r>
      <w:r w:rsidR="002A1F0E">
        <w:rPr>
          <w:rFonts w:ascii="Times New Roman" w:hAnsi="Times New Roman" w:cs="Times New Roman"/>
          <w:sz w:val="24"/>
          <w:szCs w:val="24"/>
        </w:rPr>
        <w:t xml:space="preserve">m interviews and blog analysis. His study has </w:t>
      </w:r>
      <w:r w:rsidR="00391C3B">
        <w:rPr>
          <w:rFonts w:ascii="Times New Roman" w:hAnsi="Times New Roman" w:cs="Times New Roman"/>
          <w:sz w:val="24"/>
          <w:szCs w:val="24"/>
        </w:rPr>
        <w:t>analyzed</w:t>
      </w:r>
      <w:r w:rsidR="002A1F0E">
        <w:rPr>
          <w:rFonts w:ascii="Times New Roman" w:hAnsi="Times New Roman" w:cs="Times New Roman"/>
          <w:sz w:val="24"/>
          <w:szCs w:val="24"/>
        </w:rPr>
        <w:t xml:space="preserve"> whether the new generation is becoming more cosmopolitan or not. </w:t>
      </w:r>
      <w:r w:rsidR="00A53C9E">
        <w:rPr>
          <w:rFonts w:ascii="Times New Roman" w:hAnsi="Times New Roman" w:cs="Times New Roman"/>
          <w:sz w:val="24"/>
          <w:szCs w:val="24"/>
        </w:rPr>
        <w:t xml:space="preserve">He concluded that the new generation is, in fact, becoming more cosmopolitan. While there exist </w:t>
      </w:r>
      <w:r w:rsidR="006D1C68">
        <w:rPr>
          <w:rFonts w:ascii="Times New Roman" w:hAnsi="Times New Roman" w:cs="Times New Roman"/>
          <w:sz w:val="24"/>
          <w:szCs w:val="24"/>
        </w:rPr>
        <w:t>qualitative</w:t>
      </w:r>
      <w:r w:rsidR="00A53C9E">
        <w:rPr>
          <w:rFonts w:ascii="Times New Roman" w:hAnsi="Times New Roman" w:cs="Times New Roman"/>
          <w:sz w:val="24"/>
          <w:szCs w:val="24"/>
        </w:rPr>
        <w:t xml:space="preserve"> differences between the older and newer generation. </w:t>
      </w:r>
      <w:r w:rsidR="000320FD">
        <w:rPr>
          <w:rFonts w:ascii="Times New Roman" w:hAnsi="Times New Roman" w:cs="Times New Roman"/>
          <w:sz w:val="24"/>
          <w:szCs w:val="24"/>
        </w:rPr>
        <w:t xml:space="preserve">The new generation is found more reflexive compared to the older generation who is more objective. </w:t>
      </w:r>
      <w:r w:rsidR="001156BD">
        <w:rPr>
          <w:rFonts w:ascii="Times New Roman" w:hAnsi="Times New Roman" w:cs="Times New Roman"/>
          <w:sz w:val="24"/>
          <w:szCs w:val="24"/>
        </w:rPr>
        <w:t>However,</w:t>
      </w:r>
      <w:r w:rsidR="00535E9E">
        <w:rPr>
          <w:rFonts w:ascii="Times New Roman" w:hAnsi="Times New Roman" w:cs="Times New Roman"/>
          <w:sz w:val="24"/>
          <w:szCs w:val="24"/>
        </w:rPr>
        <w:t xml:space="preserve"> today there are various kinds</w:t>
      </w:r>
      <w:r w:rsidR="001156BD">
        <w:rPr>
          <w:rFonts w:ascii="Times New Roman" w:hAnsi="Times New Roman" w:cs="Times New Roman"/>
          <w:sz w:val="24"/>
          <w:szCs w:val="24"/>
        </w:rPr>
        <w:t xml:space="preserve"> of </w:t>
      </w:r>
      <w:r w:rsidR="00535E9E">
        <w:rPr>
          <w:rFonts w:ascii="Times New Roman" w:hAnsi="Times New Roman" w:cs="Times New Roman"/>
          <w:sz w:val="24"/>
          <w:szCs w:val="24"/>
        </w:rPr>
        <w:t>cosmopolitanism</w:t>
      </w:r>
      <w:r w:rsidR="001156BD">
        <w:rPr>
          <w:rFonts w:ascii="Times New Roman" w:hAnsi="Times New Roman" w:cs="Times New Roman"/>
          <w:sz w:val="24"/>
          <w:szCs w:val="24"/>
        </w:rPr>
        <w:t xml:space="preserve">. </w:t>
      </w:r>
      <w:r w:rsidR="00C053E5">
        <w:rPr>
          <w:rFonts w:ascii="Times New Roman" w:hAnsi="Times New Roman" w:cs="Times New Roman"/>
          <w:sz w:val="24"/>
          <w:szCs w:val="24"/>
        </w:rPr>
        <w:t xml:space="preserve">For social research, the study has tried to treasure a global methodology. </w:t>
      </w:r>
    </w:p>
    <w:p w:rsidR="006B782C" w:rsidRDefault="006B782C" w:rsidP="00203C63">
      <w:pPr>
        <w:spacing w:line="480" w:lineRule="auto"/>
        <w:ind w:firstLine="720"/>
        <w:rPr>
          <w:rFonts w:ascii="Times New Roman" w:hAnsi="Times New Roman" w:cs="Times New Roman"/>
          <w:sz w:val="24"/>
          <w:szCs w:val="24"/>
        </w:rPr>
      </w:pPr>
    </w:p>
    <w:p w:rsidR="00E7798E" w:rsidRDefault="00D94091" w:rsidP="00D96DC6">
      <w:pPr>
        <w:spacing w:line="480" w:lineRule="auto"/>
        <w:rPr>
          <w:rFonts w:ascii="Times New Roman" w:hAnsi="Times New Roman" w:cs="Times New Roman"/>
          <w:sz w:val="24"/>
          <w:szCs w:val="24"/>
        </w:rPr>
      </w:pPr>
      <w:r>
        <w:rPr>
          <w:rFonts w:ascii="Times New Roman" w:hAnsi="Times New Roman" w:cs="Times New Roman"/>
          <w:sz w:val="24"/>
          <w:szCs w:val="24"/>
        </w:rPr>
        <w:tab/>
      </w:r>
    </w:p>
    <w:p w:rsidR="00F47604" w:rsidRPr="004D5BB9" w:rsidRDefault="00F47604" w:rsidP="00A944FE">
      <w:pPr>
        <w:spacing w:line="480" w:lineRule="auto"/>
        <w:rPr>
          <w:rFonts w:ascii="Times New Roman" w:hAnsi="Times New Roman" w:cs="Times New Roman"/>
          <w:b/>
          <w:sz w:val="24"/>
          <w:szCs w:val="24"/>
        </w:rPr>
      </w:pPr>
    </w:p>
    <w:p w:rsidR="007D2DCD" w:rsidRDefault="007D2DCD" w:rsidP="007D2DCD">
      <w:pPr>
        <w:spacing w:line="480" w:lineRule="auto"/>
        <w:rPr>
          <w:rFonts w:ascii="Times New Roman" w:hAnsi="Times New Roman" w:cs="Times New Roman"/>
          <w:sz w:val="24"/>
          <w:szCs w:val="24"/>
        </w:rPr>
      </w:pPr>
    </w:p>
    <w:p w:rsidR="007D2DCD" w:rsidRDefault="007D2DCD" w:rsidP="007D2DCD">
      <w:pPr>
        <w:spacing w:line="480" w:lineRule="auto"/>
        <w:rPr>
          <w:rFonts w:ascii="Times New Roman" w:hAnsi="Times New Roman" w:cs="Times New Roman"/>
          <w:sz w:val="24"/>
          <w:szCs w:val="24"/>
        </w:rPr>
      </w:pPr>
    </w:p>
    <w:p w:rsidR="007D2DCD" w:rsidRDefault="007D2DCD" w:rsidP="007D2DCD">
      <w:pPr>
        <w:spacing w:line="480" w:lineRule="auto"/>
        <w:rPr>
          <w:rFonts w:ascii="Times New Roman" w:hAnsi="Times New Roman" w:cs="Times New Roman"/>
          <w:sz w:val="24"/>
          <w:szCs w:val="24"/>
        </w:rPr>
      </w:pPr>
    </w:p>
    <w:p w:rsidR="007D2DCD" w:rsidRDefault="007D2DCD" w:rsidP="007D2DCD">
      <w:pPr>
        <w:spacing w:line="480" w:lineRule="auto"/>
        <w:rPr>
          <w:rFonts w:ascii="Times New Roman" w:hAnsi="Times New Roman" w:cs="Times New Roman"/>
          <w:sz w:val="24"/>
          <w:szCs w:val="24"/>
        </w:rPr>
      </w:pPr>
    </w:p>
    <w:p w:rsidR="00AB59FA" w:rsidRDefault="00AB59FA" w:rsidP="007D2DCD">
      <w:pPr>
        <w:spacing w:line="480" w:lineRule="auto"/>
        <w:rPr>
          <w:rFonts w:ascii="Times New Roman" w:hAnsi="Times New Roman" w:cs="Times New Roman"/>
          <w:sz w:val="24"/>
          <w:szCs w:val="24"/>
        </w:rPr>
      </w:pPr>
    </w:p>
    <w:p w:rsidR="003A5641" w:rsidRDefault="003A5641" w:rsidP="007D2DCD">
      <w:pPr>
        <w:spacing w:line="480" w:lineRule="auto"/>
        <w:rPr>
          <w:rFonts w:ascii="Times New Roman" w:hAnsi="Times New Roman" w:cs="Times New Roman"/>
          <w:sz w:val="24"/>
          <w:szCs w:val="24"/>
        </w:rPr>
      </w:pPr>
      <w:bookmarkStart w:id="0" w:name="_GoBack"/>
      <w:bookmarkEnd w:id="0"/>
    </w:p>
    <w:p w:rsidR="007D2DCD" w:rsidRDefault="00D94091" w:rsidP="0032080C">
      <w:pPr>
        <w:spacing w:line="480" w:lineRule="auto"/>
        <w:ind w:left="720" w:hanging="720"/>
        <w:jc w:val="center"/>
        <w:rPr>
          <w:rFonts w:ascii="Times New Roman" w:hAnsi="Times New Roman" w:cs="Times New Roman"/>
          <w:b/>
          <w:sz w:val="24"/>
          <w:szCs w:val="24"/>
        </w:rPr>
      </w:pPr>
      <w:r w:rsidRPr="007D2DCD">
        <w:rPr>
          <w:rFonts w:ascii="Times New Roman" w:hAnsi="Times New Roman" w:cs="Times New Roman"/>
          <w:b/>
          <w:sz w:val="24"/>
          <w:szCs w:val="24"/>
        </w:rPr>
        <w:lastRenderedPageBreak/>
        <w:t>References</w:t>
      </w:r>
    </w:p>
    <w:p w:rsidR="003A5641" w:rsidRPr="003A5641" w:rsidRDefault="0032080C" w:rsidP="003A5641">
      <w:pPr>
        <w:pStyle w:val="Bibliography"/>
        <w:rPr>
          <w:rFonts w:ascii="Times New Roman" w:hAnsi="Times New Roman" w:cs="Times New Roman"/>
          <w:sz w:val="24"/>
        </w:rPr>
      </w:pPr>
      <w:r>
        <w:rPr>
          <w:b/>
        </w:rPr>
        <w:fldChar w:fldCharType="begin"/>
      </w:r>
      <w:r w:rsidR="003A5641">
        <w:rPr>
          <w:b/>
        </w:rPr>
        <w:instrText xml:space="preserve"> ADDIN ZOTERO_BIBL {"uncited":[],"omitted":[],"custom":[]} CSL_BIBLIOGRAPHY </w:instrText>
      </w:r>
      <w:r>
        <w:rPr>
          <w:b/>
        </w:rPr>
        <w:fldChar w:fldCharType="separate"/>
      </w:r>
      <w:r w:rsidR="003A5641" w:rsidRPr="003A5641">
        <w:rPr>
          <w:rFonts w:ascii="Times New Roman" w:hAnsi="Times New Roman" w:cs="Times New Roman"/>
          <w:sz w:val="24"/>
        </w:rPr>
        <w:t xml:space="preserve">Au-Yong Oliveira, M., Gonçalves, R., Martins, J., &amp; Branco, F. (2017). “The social impact of technology on millennials and consequences for higher education and leadership.” </w:t>
      </w:r>
      <w:r w:rsidR="003A5641" w:rsidRPr="003A5641">
        <w:rPr>
          <w:rFonts w:ascii="Times New Roman" w:hAnsi="Times New Roman" w:cs="Times New Roman"/>
          <w:i/>
          <w:iCs/>
          <w:sz w:val="24"/>
        </w:rPr>
        <w:t>Telematics and Informatics</w:t>
      </w:r>
      <w:r w:rsidR="003A5641" w:rsidRPr="003A5641">
        <w:rPr>
          <w:rFonts w:ascii="Times New Roman" w:hAnsi="Times New Roman" w:cs="Times New Roman"/>
          <w:sz w:val="24"/>
        </w:rPr>
        <w:t>. https://doi.org/10.1016/j.tele.2017.10.007</w:t>
      </w:r>
    </w:p>
    <w:p w:rsidR="003A5641" w:rsidRPr="003A5641" w:rsidRDefault="003A5641" w:rsidP="003A5641">
      <w:pPr>
        <w:pStyle w:val="Bibliography"/>
        <w:rPr>
          <w:rFonts w:ascii="Times New Roman" w:hAnsi="Times New Roman" w:cs="Times New Roman"/>
          <w:sz w:val="24"/>
        </w:rPr>
      </w:pPr>
      <w:r w:rsidRPr="003A5641">
        <w:rPr>
          <w:rFonts w:ascii="Times New Roman" w:hAnsi="Times New Roman" w:cs="Times New Roman"/>
          <w:sz w:val="24"/>
        </w:rPr>
        <w:t xml:space="preserve">Maiers, M. (2017). Our future in the hands of Millennials. </w:t>
      </w:r>
      <w:r w:rsidRPr="003A5641">
        <w:rPr>
          <w:rFonts w:ascii="Times New Roman" w:hAnsi="Times New Roman" w:cs="Times New Roman"/>
          <w:i/>
          <w:iCs/>
          <w:sz w:val="24"/>
        </w:rPr>
        <w:t>The Journal of the Canadian Chiropractic Association</w:t>
      </w:r>
      <w:r w:rsidRPr="003A5641">
        <w:rPr>
          <w:rFonts w:ascii="Times New Roman" w:hAnsi="Times New Roman" w:cs="Times New Roman"/>
          <w:sz w:val="24"/>
        </w:rPr>
        <w:t xml:space="preserve">, </w:t>
      </w:r>
      <w:r w:rsidRPr="003A5641">
        <w:rPr>
          <w:rFonts w:ascii="Times New Roman" w:hAnsi="Times New Roman" w:cs="Times New Roman"/>
          <w:i/>
          <w:iCs/>
          <w:sz w:val="24"/>
        </w:rPr>
        <w:t>61</w:t>
      </w:r>
      <w:r w:rsidRPr="003A5641">
        <w:rPr>
          <w:rFonts w:ascii="Times New Roman" w:hAnsi="Times New Roman" w:cs="Times New Roman"/>
          <w:sz w:val="24"/>
        </w:rPr>
        <w:t>(3), 212–217.</w:t>
      </w:r>
    </w:p>
    <w:p w:rsidR="003A5641" w:rsidRPr="003A5641" w:rsidRDefault="003A5641" w:rsidP="003A5641">
      <w:pPr>
        <w:pStyle w:val="Bibliography"/>
        <w:rPr>
          <w:rFonts w:ascii="Times New Roman" w:hAnsi="Times New Roman" w:cs="Times New Roman"/>
          <w:sz w:val="24"/>
        </w:rPr>
      </w:pPr>
      <w:r w:rsidRPr="003A5641">
        <w:rPr>
          <w:rFonts w:ascii="Times New Roman" w:hAnsi="Times New Roman" w:cs="Times New Roman"/>
          <w:sz w:val="24"/>
        </w:rPr>
        <w:t xml:space="preserve">Nejatbakhsh, M. (2014). Globalization, Cosmopolitanism, and the New Generations: Growing Up with Global Ties. </w:t>
      </w:r>
      <w:r w:rsidRPr="003A5641">
        <w:rPr>
          <w:rFonts w:ascii="Times New Roman" w:hAnsi="Times New Roman" w:cs="Times New Roman"/>
          <w:i/>
          <w:iCs/>
          <w:sz w:val="24"/>
        </w:rPr>
        <w:t>Theses and Dissertations</w:t>
      </w:r>
      <w:r w:rsidRPr="003A5641">
        <w:rPr>
          <w:rFonts w:ascii="Times New Roman" w:hAnsi="Times New Roman" w:cs="Times New Roman"/>
          <w:sz w:val="24"/>
        </w:rPr>
        <w:t>. Retrieved from https://dc.uwm.edu/etd/509</w:t>
      </w:r>
    </w:p>
    <w:p w:rsidR="003A5641" w:rsidRPr="003A5641" w:rsidRDefault="003A5641" w:rsidP="003A5641">
      <w:pPr>
        <w:pStyle w:val="Bibliography"/>
        <w:rPr>
          <w:rFonts w:ascii="Times New Roman" w:hAnsi="Times New Roman" w:cs="Times New Roman"/>
          <w:sz w:val="24"/>
        </w:rPr>
      </w:pPr>
      <w:r w:rsidRPr="003A5641">
        <w:rPr>
          <w:rFonts w:ascii="Times New Roman" w:hAnsi="Times New Roman" w:cs="Times New Roman"/>
          <w:sz w:val="24"/>
        </w:rPr>
        <w:t xml:space="preserve">Perruci, G. (2011). Millennials and globalization. </w:t>
      </w:r>
      <w:r w:rsidRPr="003A5641">
        <w:rPr>
          <w:rFonts w:ascii="Times New Roman" w:hAnsi="Times New Roman" w:cs="Times New Roman"/>
          <w:i/>
          <w:iCs/>
          <w:sz w:val="24"/>
        </w:rPr>
        <w:t>Journal of Leadership Studies</w:t>
      </w:r>
      <w:r w:rsidRPr="003A5641">
        <w:rPr>
          <w:rFonts w:ascii="Times New Roman" w:hAnsi="Times New Roman" w:cs="Times New Roman"/>
          <w:sz w:val="24"/>
        </w:rPr>
        <w:t xml:space="preserve">, </w:t>
      </w:r>
      <w:r w:rsidRPr="003A5641">
        <w:rPr>
          <w:rFonts w:ascii="Times New Roman" w:hAnsi="Times New Roman" w:cs="Times New Roman"/>
          <w:i/>
          <w:iCs/>
          <w:sz w:val="24"/>
        </w:rPr>
        <w:t>5</w:t>
      </w:r>
      <w:r w:rsidRPr="003A5641">
        <w:rPr>
          <w:rFonts w:ascii="Times New Roman" w:hAnsi="Times New Roman" w:cs="Times New Roman"/>
          <w:sz w:val="24"/>
        </w:rPr>
        <w:t>. https://doi.org/10.1002/jls.20236</w:t>
      </w:r>
    </w:p>
    <w:p w:rsidR="003A5641" w:rsidRPr="003A5641" w:rsidRDefault="003A5641" w:rsidP="003A5641">
      <w:pPr>
        <w:pStyle w:val="Bibliography"/>
        <w:rPr>
          <w:rFonts w:ascii="Times New Roman" w:hAnsi="Times New Roman" w:cs="Times New Roman"/>
          <w:sz w:val="24"/>
        </w:rPr>
      </w:pPr>
      <w:r w:rsidRPr="003A5641">
        <w:rPr>
          <w:rFonts w:ascii="Times New Roman" w:hAnsi="Times New Roman" w:cs="Times New Roman"/>
          <w:sz w:val="24"/>
        </w:rPr>
        <w:t>Roberts DH, Newman LR, &amp; Schwartzstein RM. (n.d.). Twelve tips for facilitating Millennials’ learning. - PubMed - NCBI. Retrieved April 18, 2019, from https://www.ncbi.nlm.nih.gov/pubmed/22288944</w:t>
      </w:r>
    </w:p>
    <w:p w:rsidR="003A5641" w:rsidRPr="003A5641" w:rsidRDefault="003A5641" w:rsidP="003A5641">
      <w:pPr>
        <w:pStyle w:val="Bibliography"/>
        <w:rPr>
          <w:rFonts w:ascii="Times New Roman" w:hAnsi="Times New Roman" w:cs="Times New Roman"/>
          <w:sz w:val="24"/>
        </w:rPr>
      </w:pPr>
      <w:r w:rsidRPr="003A5641">
        <w:rPr>
          <w:rFonts w:ascii="Times New Roman" w:hAnsi="Times New Roman" w:cs="Times New Roman"/>
          <w:sz w:val="24"/>
        </w:rPr>
        <w:t xml:space="preserve">Rosenboim, O. (2017, July 19). </w:t>
      </w:r>
      <w:r w:rsidRPr="003A5641">
        <w:rPr>
          <w:rFonts w:ascii="Times New Roman" w:hAnsi="Times New Roman" w:cs="Times New Roman"/>
          <w:i/>
          <w:iCs/>
          <w:sz w:val="24"/>
        </w:rPr>
        <w:t>Globalism and Nationalism</w:t>
      </w:r>
      <w:r w:rsidRPr="003A5641">
        <w:rPr>
          <w:rFonts w:ascii="Times New Roman" w:hAnsi="Times New Roman" w:cs="Times New Roman"/>
          <w:sz w:val="24"/>
        </w:rPr>
        <w:t>. Retrieved from https://www.foreignaffairs.com/articles/2017-07-10/globalism-and-nationalism</w:t>
      </w:r>
    </w:p>
    <w:p w:rsidR="003A5641" w:rsidRPr="003A5641" w:rsidRDefault="003A5641" w:rsidP="003A5641">
      <w:pPr>
        <w:pStyle w:val="Bibliography"/>
        <w:rPr>
          <w:rFonts w:ascii="Times New Roman" w:hAnsi="Times New Roman" w:cs="Times New Roman"/>
          <w:sz w:val="24"/>
        </w:rPr>
      </w:pPr>
      <w:r w:rsidRPr="003A5641">
        <w:rPr>
          <w:rFonts w:ascii="Times New Roman" w:hAnsi="Times New Roman" w:cs="Times New Roman"/>
          <w:sz w:val="24"/>
        </w:rPr>
        <w:t xml:space="preserve">Straker, J. (2007). Youth, Globalisation, and Millennial Reflection in a Guinean Forest Town. </w:t>
      </w:r>
      <w:r w:rsidRPr="003A5641">
        <w:rPr>
          <w:rFonts w:ascii="Times New Roman" w:hAnsi="Times New Roman" w:cs="Times New Roman"/>
          <w:i/>
          <w:iCs/>
          <w:sz w:val="24"/>
        </w:rPr>
        <w:t>The Journal of Modern African Studies</w:t>
      </w:r>
      <w:r w:rsidRPr="003A5641">
        <w:rPr>
          <w:rFonts w:ascii="Times New Roman" w:hAnsi="Times New Roman" w:cs="Times New Roman"/>
          <w:sz w:val="24"/>
        </w:rPr>
        <w:t xml:space="preserve">, </w:t>
      </w:r>
      <w:r w:rsidRPr="003A5641">
        <w:rPr>
          <w:rFonts w:ascii="Times New Roman" w:hAnsi="Times New Roman" w:cs="Times New Roman"/>
          <w:i/>
          <w:iCs/>
          <w:sz w:val="24"/>
        </w:rPr>
        <w:t>45</w:t>
      </w:r>
      <w:r w:rsidRPr="003A5641">
        <w:rPr>
          <w:rFonts w:ascii="Times New Roman" w:hAnsi="Times New Roman" w:cs="Times New Roman"/>
          <w:sz w:val="24"/>
        </w:rPr>
        <w:t>(2), 299–319. Retrieved from JSTOR.</w:t>
      </w:r>
    </w:p>
    <w:p w:rsidR="003A5641" w:rsidRPr="003A5641" w:rsidRDefault="003A5641" w:rsidP="003A5641">
      <w:pPr>
        <w:pStyle w:val="Bibliography"/>
        <w:rPr>
          <w:rFonts w:ascii="Times New Roman" w:hAnsi="Times New Roman" w:cs="Times New Roman"/>
          <w:sz w:val="24"/>
        </w:rPr>
      </w:pPr>
      <w:r w:rsidRPr="003A5641">
        <w:rPr>
          <w:rFonts w:ascii="Times New Roman" w:hAnsi="Times New Roman" w:cs="Times New Roman"/>
          <w:sz w:val="24"/>
        </w:rPr>
        <w:t>Umoh, R. (2017, December 7). Millennials say these 3 things will have a big impact on their success. Retrieved April 18, 2019, from https://www.cnbc.com/2017/12/07/millennials-say-these-3-things-will-have-a-big-impact-on-their-success.html</w:t>
      </w:r>
    </w:p>
    <w:p w:rsidR="002F6DC0" w:rsidRPr="002F6DC0" w:rsidRDefault="0032080C" w:rsidP="0032080C">
      <w:pPr>
        <w:spacing w:line="480" w:lineRule="auto"/>
        <w:ind w:left="720" w:hanging="720"/>
        <w:rPr>
          <w:rFonts w:ascii="Times New Roman" w:hAnsi="Times New Roman" w:cs="Times New Roman"/>
          <w:b/>
          <w:sz w:val="24"/>
          <w:szCs w:val="24"/>
        </w:rPr>
      </w:pPr>
      <w:r>
        <w:rPr>
          <w:rFonts w:ascii="Times New Roman" w:hAnsi="Times New Roman" w:cs="Times New Roman"/>
          <w:b/>
          <w:sz w:val="24"/>
          <w:szCs w:val="24"/>
        </w:rPr>
        <w:fldChar w:fldCharType="end"/>
      </w:r>
    </w:p>
    <w:sectPr w:rsidR="002F6DC0" w:rsidRPr="002F6DC0" w:rsidSect="00AB59F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091" w:rsidRDefault="00D94091">
      <w:pPr>
        <w:spacing w:after="0" w:line="240" w:lineRule="auto"/>
      </w:pPr>
      <w:r>
        <w:separator/>
      </w:r>
    </w:p>
  </w:endnote>
  <w:endnote w:type="continuationSeparator" w:id="0">
    <w:p w:rsidR="00D94091" w:rsidRDefault="00D94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091" w:rsidRDefault="00D94091">
      <w:pPr>
        <w:spacing w:after="0" w:line="240" w:lineRule="auto"/>
      </w:pPr>
      <w:r>
        <w:separator/>
      </w:r>
    </w:p>
  </w:footnote>
  <w:footnote w:type="continuationSeparator" w:id="0">
    <w:p w:rsidR="00D94091" w:rsidRDefault="00D94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86948"/>
      <w:docPartObj>
        <w:docPartGallery w:val="Page Numbers (Top of Page)"/>
        <w:docPartUnique/>
      </w:docPartObj>
    </w:sdtPr>
    <w:sdtEndPr>
      <w:rPr>
        <w:noProof/>
      </w:rPr>
    </w:sdtEndPr>
    <w:sdtContent>
      <w:p w:rsidR="00AB59FA" w:rsidRDefault="00D94091" w:rsidP="00BD45DC">
        <w:pPr>
          <w:pStyle w:val="Header"/>
        </w:pPr>
        <w:r>
          <w:rPr>
            <w:rFonts w:ascii="Times New Roman" w:hAnsi="Times New Roman" w:cs="Times New Roman"/>
            <w:sz w:val="24"/>
            <w:szCs w:val="24"/>
          </w:rPr>
          <w:t>The Effects of Globalization o</w:t>
        </w:r>
        <w:r w:rsidR="00BD45DC">
          <w:rPr>
            <w:rFonts w:ascii="Times New Roman" w:hAnsi="Times New Roman" w:cs="Times New Roman"/>
            <w:sz w:val="24"/>
            <w:szCs w:val="24"/>
          </w:rPr>
          <w:t xml:space="preserve">n Millennial  </w:t>
        </w:r>
        <w:r>
          <w:tab/>
        </w:r>
        <w:r w:rsidR="00BD45DC">
          <w:tab/>
        </w:r>
        <w:r>
          <w:fldChar w:fldCharType="begin"/>
        </w:r>
        <w:r>
          <w:instrText xml:space="preserve"> PAGE   \* MERGEFORMAT </w:instrText>
        </w:r>
        <w:r>
          <w:fldChar w:fldCharType="separate"/>
        </w:r>
        <w:r w:rsidR="003A5641">
          <w:rPr>
            <w:noProof/>
          </w:rPr>
          <w:t>6</w:t>
        </w:r>
        <w:r>
          <w:rPr>
            <w:noProof/>
          </w:rPr>
          <w:fldChar w:fldCharType="end"/>
        </w:r>
      </w:p>
    </w:sdtContent>
  </w:sdt>
  <w:p w:rsidR="00F83578" w:rsidRDefault="00F83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FA" w:rsidRPr="00AB59FA" w:rsidRDefault="00D94091">
    <w:pPr>
      <w:pStyle w:val="Header"/>
      <w:jc w:val="right"/>
      <w:rPr>
        <w:rFonts w:ascii="Times New Roman" w:hAnsi="Times New Roman" w:cs="Times New Roman"/>
        <w:sz w:val="24"/>
        <w:szCs w:val="24"/>
      </w:rPr>
    </w:pPr>
    <w:r w:rsidRPr="00AB59FA">
      <w:rPr>
        <w:rFonts w:ascii="Times New Roman" w:hAnsi="Times New Roman" w:cs="Times New Roman"/>
        <w:sz w:val="24"/>
        <w:szCs w:val="24"/>
      </w:rPr>
      <w:t>R</w:t>
    </w:r>
    <w:r w:rsidR="00BD45DC">
      <w:rPr>
        <w:rFonts w:ascii="Times New Roman" w:hAnsi="Times New Roman" w:cs="Times New Roman"/>
        <w:sz w:val="24"/>
        <w:szCs w:val="24"/>
      </w:rPr>
      <w:t xml:space="preserve">unning Head: THE EFFECTS OF GLOBALIZATION ON MILLENNIAL  </w:t>
    </w:r>
    <w:sdt>
      <w:sdtPr>
        <w:rPr>
          <w:rFonts w:ascii="Times New Roman" w:hAnsi="Times New Roman" w:cs="Times New Roman"/>
          <w:sz w:val="24"/>
          <w:szCs w:val="24"/>
        </w:rPr>
        <w:id w:val="236063988"/>
        <w:docPartObj>
          <w:docPartGallery w:val="Page Numbers (Top of Page)"/>
          <w:docPartUnique/>
        </w:docPartObj>
      </w:sdtPr>
      <w:sdtEndPr>
        <w:rPr>
          <w:noProof/>
        </w:rPr>
      </w:sdtEndPr>
      <w:sdtContent>
        <w:r>
          <w:rPr>
            <w:rFonts w:ascii="Times New Roman" w:hAnsi="Times New Roman" w:cs="Times New Roman"/>
            <w:sz w:val="24"/>
            <w:szCs w:val="24"/>
          </w:rPr>
          <w:tab/>
        </w:r>
        <w:r w:rsidRPr="00AB59FA">
          <w:rPr>
            <w:rFonts w:ascii="Times New Roman" w:hAnsi="Times New Roman" w:cs="Times New Roman"/>
            <w:sz w:val="24"/>
            <w:szCs w:val="24"/>
          </w:rPr>
          <w:fldChar w:fldCharType="begin"/>
        </w:r>
        <w:r w:rsidRPr="00AB59FA">
          <w:rPr>
            <w:rFonts w:ascii="Times New Roman" w:hAnsi="Times New Roman" w:cs="Times New Roman"/>
            <w:sz w:val="24"/>
            <w:szCs w:val="24"/>
          </w:rPr>
          <w:instrText xml:space="preserve"> PAGE   \* MERGEFORMAT </w:instrText>
        </w:r>
        <w:r w:rsidRPr="00AB59FA">
          <w:rPr>
            <w:rFonts w:ascii="Times New Roman" w:hAnsi="Times New Roman" w:cs="Times New Roman"/>
            <w:sz w:val="24"/>
            <w:szCs w:val="24"/>
          </w:rPr>
          <w:fldChar w:fldCharType="separate"/>
        </w:r>
        <w:r w:rsidR="003A5641">
          <w:rPr>
            <w:rFonts w:ascii="Times New Roman" w:hAnsi="Times New Roman" w:cs="Times New Roman"/>
            <w:noProof/>
            <w:sz w:val="24"/>
            <w:szCs w:val="24"/>
          </w:rPr>
          <w:t>1</w:t>
        </w:r>
        <w:r w:rsidRPr="00AB59FA">
          <w:rPr>
            <w:rFonts w:ascii="Times New Roman" w:hAnsi="Times New Roman" w:cs="Times New Roman"/>
            <w:noProof/>
            <w:sz w:val="24"/>
            <w:szCs w:val="24"/>
          </w:rPr>
          <w:fldChar w:fldCharType="end"/>
        </w:r>
      </w:sdtContent>
    </w:sdt>
  </w:p>
  <w:p w:rsidR="00AB59FA" w:rsidRDefault="00AB59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25"/>
    <w:rsid w:val="00006D14"/>
    <w:rsid w:val="00012E7E"/>
    <w:rsid w:val="00026048"/>
    <w:rsid w:val="000276C4"/>
    <w:rsid w:val="00030229"/>
    <w:rsid w:val="000320FD"/>
    <w:rsid w:val="00037724"/>
    <w:rsid w:val="000463C9"/>
    <w:rsid w:val="000474BE"/>
    <w:rsid w:val="00053FAA"/>
    <w:rsid w:val="000625D3"/>
    <w:rsid w:val="00064088"/>
    <w:rsid w:val="000650F4"/>
    <w:rsid w:val="0007529A"/>
    <w:rsid w:val="00082FA6"/>
    <w:rsid w:val="00083445"/>
    <w:rsid w:val="00091CAA"/>
    <w:rsid w:val="000927A6"/>
    <w:rsid w:val="00095268"/>
    <w:rsid w:val="000974C0"/>
    <w:rsid w:val="000A0F1D"/>
    <w:rsid w:val="000A2B99"/>
    <w:rsid w:val="000A5E2E"/>
    <w:rsid w:val="000A61B4"/>
    <w:rsid w:val="000B0EC0"/>
    <w:rsid w:val="000B52FE"/>
    <w:rsid w:val="000B61B1"/>
    <w:rsid w:val="000C2136"/>
    <w:rsid w:val="000D3E70"/>
    <w:rsid w:val="000D653E"/>
    <w:rsid w:val="000D6A5E"/>
    <w:rsid w:val="000E461A"/>
    <w:rsid w:val="000F4C28"/>
    <w:rsid w:val="001156BD"/>
    <w:rsid w:val="00116E1F"/>
    <w:rsid w:val="00131818"/>
    <w:rsid w:val="00147575"/>
    <w:rsid w:val="00164D25"/>
    <w:rsid w:val="00170035"/>
    <w:rsid w:val="00170D3C"/>
    <w:rsid w:val="001814D8"/>
    <w:rsid w:val="0018663A"/>
    <w:rsid w:val="0018771E"/>
    <w:rsid w:val="00187987"/>
    <w:rsid w:val="00194419"/>
    <w:rsid w:val="001B223A"/>
    <w:rsid w:val="001B7F77"/>
    <w:rsid w:val="001E0A0B"/>
    <w:rsid w:val="001F4AF7"/>
    <w:rsid w:val="00203C63"/>
    <w:rsid w:val="00204188"/>
    <w:rsid w:val="00204D78"/>
    <w:rsid w:val="002077B3"/>
    <w:rsid w:val="00231054"/>
    <w:rsid w:val="00235DCE"/>
    <w:rsid w:val="00242EA3"/>
    <w:rsid w:val="00246B56"/>
    <w:rsid w:val="00257A3F"/>
    <w:rsid w:val="00265EBB"/>
    <w:rsid w:val="0026671F"/>
    <w:rsid w:val="00274287"/>
    <w:rsid w:val="00277FEE"/>
    <w:rsid w:val="002861A3"/>
    <w:rsid w:val="00286E9A"/>
    <w:rsid w:val="002A0AA7"/>
    <w:rsid w:val="002A13CD"/>
    <w:rsid w:val="002A1F0E"/>
    <w:rsid w:val="002A35B6"/>
    <w:rsid w:val="002C0038"/>
    <w:rsid w:val="002C6B62"/>
    <w:rsid w:val="002D6BD6"/>
    <w:rsid w:val="002E11F5"/>
    <w:rsid w:val="002E15F7"/>
    <w:rsid w:val="002E2A2D"/>
    <w:rsid w:val="002E7151"/>
    <w:rsid w:val="002F4AF7"/>
    <w:rsid w:val="002F6DC0"/>
    <w:rsid w:val="003025D6"/>
    <w:rsid w:val="00313581"/>
    <w:rsid w:val="00314CDD"/>
    <w:rsid w:val="0032080C"/>
    <w:rsid w:val="003233FF"/>
    <w:rsid w:val="00332C49"/>
    <w:rsid w:val="003520F5"/>
    <w:rsid w:val="0035488C"/>
    <w:rsid w:val="00356CD4"/>
    <w:rsid w:val="0036273A"/>
    <w:rsid w:val="00391C3B"/>
    <w:rsid w:val="00397C15"/>
    <w:rsid w:val="003A5641"/>
    <w:rsid w:val="003A5D81"/>
    <w:rsid w:val="003C1C9C"/>
    <w:rsid w:val="003D6592"/>
    <w:rsid w:val="003E6B18"/>
    <w:rsid w:val="003F04D5"/>
    <w:rsid w:val="003F5CFF"/>
    <w:rsid w:val="00401B2B"/>
    <w:rsid w:val="0041054B"/>
    <w:rsid w:val="00413C02"/>
    <w:rsid w:val="00423BDC"/>
    <w:rsid w:val="0042714E"/>
    <w:rsid w:val="00451E66"/>
    <w:rsid w:val="0045561B"/>
    <w:rsid w:val="004562A5"/>
    <w:rsid w:val="0046221A"/>
    <w:rsid w:val="00470909"/>
    <w:rsid w:val="00473E54"/>
    <w:rsid w:val="00486E50"/>
    <w:rsid w:val="00490BCC"/>
    <w:rsid w:val="00491BC3"/>
    <w:rsid w:val="00493C5A"/>
    <w:rsid w:val="00495450"/>
    <w:rsid w:val="004A2381"/>
    <w:rsid w:val="004A34EC"/>
    <w:rsid w:val="004A7B84"/>
    <w:rsid w:val="004C7045"/>
    <w:rsid w:val="004C76E8"/>
    <w:rsid w:val="004D5BB9"/>
    <w:rsid w:val="004D770A"/>
    <w:rsid w:val="004F4469"/>
    <w:rsid w:val="004F5A75"/>
    <w:rsid w:val="004F6EC2"/>
    <w:rsid w:val="00503297"/>
    <w:rsid w:val="0051376E"/>
    <w:rsid w:val="00526287"/>
    <w:rsid w:val="00527DA2"/>
    <w:rsid w:val="005326BA"/>
    <w:rsid w:val="0053566C"/>
    <w:rsid w:val="00535E9E"/>
    <w:rsid w:val="00543AB5"/>
    <w:rsid w:val="00543E9B"/>
    <w:rsid w:val="005619EB"/>
    <w:rsid w:val="00572662"/>
    <w:rsid w:val="00573224"/>
    <w:rsid w:val="00577B60"/>
    <w:rsid w:val="00581F3F"/>
    <w:rsid w:val="00587A1E"/>
    <w:rsid w:val="00590B3A"/>
    <w:rsid w:val="005928B8"/>
    <w:rsid w:val="00593C52"/>
    <w:rsid w:val="005A2EEE"/>
    <w:rsid w:val="005B53B5"/>
    <w:rsid w:val="005B6958"/>
    <w:rsid w:val="005C03EE"/>
    <w:rsid w:val="005C1269"/>
    <w:rsid w:val="005C1441"/>
    <w:rsid w:val="005C2067"/>
    <w:rsid w:val="005E1A8B"/>
    <w:rsid w:val="005E6E2A"/>
    <w:rsid w:val="005F0767"/>
    <w:rsid w:val="00602026"/>
    <w:rsid w:val="006148D9"/>
    <w:rsid w:val="00634266"/>
    <w:rsid w:val="00655C9D"/>
    <w:rsid w:val="00662DBB"/>
    <w:rsid w:val="00663265"/>
    <w:rsid w:val="00674A88"/>
    <w:rsid w:val="00681392"/>
    <w:rsid w:val="0068511B"/>
    <w:rsid w:val="006B782C"/>
    <w:rsid w:val="006C6F45"/>
    <w:rsid w:val="006D1C68"/>
    <w:rsid w:val="006D554F"/>
    <w:rsid w:val="006E13F4"/>
    <w:rsid w:val="006E4C66"/>
    <w:rsid w:val="006E569F"/>
    <w:rsid w:val="006E7565"/>
    <w:rsid w:val="00700AE8"/>
    <w:rsid w:val="00702388"/>
    <w:rsid w:val="00714479"/>
    <w:rsid w:val="00716807"/>
    <w:rsid w:val="00720760"/>
    <w:rsid w:val="00722A35"/>
    <w:rsid w:val="007252B1"/>
    <w:rsid w:val="007257A8"/>
    <w:rsid w:val="00736919"/>
    <w:rsid w:val="00736C02"/>
    <w:rsid w:val="007439FD"/>
    <w:rsid w:val="00752363"/>
    <w:rsid w:val="00752776"/>
    <w:rsid w:val="00755EFA"/>
    <w:rsid w:val="007717F6"/>
    <w:rsid w:val="00781821"/>
    <w:rsid w:val="00785D24"/>
    <w:rsid w:val="007A3390"/>
    <w:rsid w:val="007A4A48"/>
    <w:rsid w:val="007A4C54"/>
    <w:rsid w:val="007A6CA4"/>
    <w:rsid w:val="007B46D5"/>
    <w:rsid w:val="007B7CD2"/>
    <w:rsid w:val="007D2DCD"/>
    <w:rsid w:val="007D605F"/>
    <w:rsid w:val="007E3922"/>
    <w:rsid w:val="007E7EAE"/>
    <w:rsid w:val="007F6468"/>
    <w:rsid w:val="007F77A0"/>
    <w:rsid w:val="00805DD3"/>
    <w:rsid w:val="008076AE"/>
    <w:rsid w:val="00814B43"/>
    <w:rsid w:val="008203E8"/>
    <w:rsid w:val="0083081A"/>
    <w:rsid w:val="00837441"/>
    <w:rsid w:val="008402D7"/>
    <w:rsid w:val="008407EE"/>
    <w:rsid w:val="0084087B"/>
    <w:rsid w:val="008423DE"/>
    <w:rsid w:val="008541E3"/>
    <w:rsid w:val="00864DE6"/>
    <w:rsid w:val="008744D1"/>
    <w:rsid w:val="00874F6F"/>
    <w:rsid w:val="00886911"/>
    <w:rsid w:val="008869D9"/>
    <w:rsid w:val="0088726E"/>
    <w:rsid w:val="00894043"/>
    <w:rsid w:val="008A644D"/>
    <w:rsid w:val="008C455D"/>
    <w:rsid w:val="008C6F78"/>
    <w:rsid w:val="008D087C"/>
    <w:rsid w:val="008E4A19"/>
    <w:rsid w:val="00903411"/>
    <w:rsid w:val="009105EE"/>
    <w:rsid w:val="00913C1C"/>
    <w:rsid w:val="00930070"/>
    <w:rsid w:val="0093091A"/>
    <w:rsid w:val="00931D6B"/>
    <w:rsid w:val="00934ED1"/>
    <w:rsid w:val="00934F04"/>
    <w:rsid w:val="00945E7E"/>
    <w:rsid w:val="00946D20"/>
    <w:rsid w:val="009655CC"/>
    <w:rsid w:val="00971E85"/>
    <w:rsid w:val="00972C49"/>
    <w:rsid w:val="0098796E"/>
    <w:rsid w:val="00991289"/>
    <w:rsid w:val="00991ADD"/>
    <w:rsid w:val="00995195"/>
    <w:rsid w:val="009A13CA"/>
    <w:rsid w:val="009A70CB"/>
    <w:rsid w:val="009B671B"/>
    <w:rsid w:val="009D21B2"/>
    <w:rsid w:val="009D732A"/>
    <w:rsid w:val="009E17E0"/>
    <w:rsid w:val="009E2628"/>
    <w:rsid w:val="009E335F"/>
    <w:rsid w:val="009F063E"/>
    <w:rsid w:val="00A0652F"/>
    <w:rsid w:val="00A16643"/>
    <w:rsid w:val="00A221A0"/>
    <w:rsid w:val="00A34F27"/>
    <w:rsid w:val="00A3553E"/>
    <w:rsid w:val="00A36073"/>
    <w:rsid w:val="00A50841"/>
    <w:rsid w:val="00A5089A"/>
    <w:rsid w:val="00A53277"/>
    <w:rsid w:val="00A53C9E"/>
    <w:rsid w:val="00A56F03"/>
    <w:rsid w:val="00A5765A"/>
    <w:rsid w:val="00A63A80"/>
    <w:rsid w:val="00A66302"/>
    <w:rsid w:val="00A72B14"/>
    <w:rsid w:val="00A8263C"/>
    <w:rsid w:val="00A87DAE"/>
    <w:rsid w:val="00A944FE"/>
    <w:rsid w:val="00AA56B2"/>
    <w:rsid w:val="00AB3D1A"/>
    <w:rsid w:val="00AB59FA"/>
    <w:rsid w:val="00AC172F"/>
    <w:rsid w:val="00AD385D"/>
    <w:rsid w:val="00AF0049"/>
    <w:rsid w:val="00B00C0D"/>
    <w:rsid w:val="00B14858"/>
    <w:rsid w:val="00B465AD"/>
    <w:rsid w:val="00B53C45"/>
    <w:rsid w:val="00B54D04"/>
    <w:rsid w:val="00B66A50"/>
    <w:rsid w:val="00B66E80"/>
    <w:rsid w:val="00B72158"/>
    <w:rsid w:val="00B74DEC"/>
    <w:rsid w:val="00B81696"/>
    <w:rsid w:val="00B955D3"/>
    <w:rsid w:val="00B960DA"/>
    <w:rsid w:val="00BA3593"/>
    <w:rsid w:val="00BA398F"/>
    <w:rsid w:val="00BB44D7"/>
    <w:rsid w:val="00BC52DA"/>
    <w:rsid w:val="00BC6B35"/>
    <w:rsid w:val="00BD171B"/>
    <w:rsid w:val="00BD193F"/>
    <w:rsid w:val="00BD45DC"/>
    <w:rsid w:val="00BD5961"/>
    <w:rsid w:val="00BF3B87"/>
    <w:rsid w:val="00C01876"/>
    <w:rsid w:val="00C053E5"/>
    <w:rsid w:val="00C107ED"/>
    <w:rsid w:val="00C26DAE"/>
    <w:rsid w:val="00C31EED"/>
    <w:rsid w:val="00C328B8"/>
    <w:rsid w:val="00C37D7B"/>
    <w:rsid w:val="00C43A63"/>
    <w:rsid w:val="00C44770"/>
    <w:rsid w:val="00C5045F"/>
    <w:rsid w:val="00C71F25"/>
    <w:rsid w:val="00C91F55"/>
    <w:rsid w:val="00CA08C9"/>
    <w:rsid w:val="00CA0EEB"/>
    <w:rsid w:val="00CA23F3"/>
    <w:rsid w:val="00CA3709"/>
    <w:rsid w:val="00CC24F1"/>
    <w:rsid w:val="00CC4260"/>
    <w:rsid w:val="00CD6F0E"/>
    <w:rsid w:val="00CD73F2"/>
    <w:rsid w:val="00CE5D7A"/>
    <w:rsid w:val="00CF3314"/>
    <w:rsid w:val="00D0411A"/>
    <w:rsid w:val="00D24959"/>
    <w:rsid w:val="00D265E9"/>
    <w:rsid w:val="00D3238B"/>
    <w:rsid w:val="00D420C3"/>
    <w:rsid w:val="00D45A3A"/>
    <w:rsid w:val="00D52428"/>
    <w:rsid w:val="00D62DB8"/>
    <w:rsid w:val="00D646C1"/>
    <w:rsid w:val="00D70742"/>
    <w:rsid w:val="00D81C76"/>
    <w:rsid w:val="00D84969"/>
    <w:rsid w:val="00D852A1"/>
    <w:rsid w:val="00D91205"/>
    <w:rsid w:val="00D94091"/>
    <w:rsid w:val="00D96DC6"/>
    <w:rsid w:val="00D97F1C"/>
    <w:rsid w:val="00DA22C2"/>
    <w:rsid w:val="00DA6561"/>
    <w:rsid w:val="00DB6CC9"/>
    <w:rsid w:val="00DC2B44"/>
    <w:rsid w:val="00DE7B53"/>
    <w:rsid w:val="00DF3AA3"/>
    <w:rsid w:val="00DF4555"/>
    <w:rsid w:val="00E012C5"/>
    <w:rsid w:val="00E054CA"/>
    <w:rsid w:val="00E06800"/>
    <w:rsid w:val="00E07E9C"/>
    <w:rsid w:val="00E12BB6"/>
    <w:rsid w:val="00E13230"/>
    <w:rsid w:val="00E3384F"/>
    <w:rsid w:val="00E50C82"/>
    <w:rsid w:val="00E521FF"/>
    <w:rsid w:val="00E53061"/>
    <w:rsid w:val="00E54B3E"/>
    <w:rsid w:val="00E558E7"/>
    <w:rsid w:val="00E734A2"/>
    <w:rsid w:val="00E748BF"/>
    <w:rsid w:val="00E7798E"/>
    <w:rsid w:val="00E86035"/>
    <w:rsid w:val="00EF1C19"/>
    <w:rsid w:val="00EF5132"/>
    <w:rsid w:val="00F1761A"/>
    <w:rsid w:val="00F25AFA"/>
    <w:rsid w:val="00F42E27"/>
    <w:rsid w:val="00F47604"/>
    <w:rsid w:val="00F55C78"/>
    <w:rsid w:val="00F6179B"/>
    <w:rsid w:val="00F6511D"/>
    <w:rsid w:val="00F70E6B"/>
    <w:rsid w:val="00F7113F"/>
    <w:rsid w:val="00F8322A"/>
    <w:rsid w:val="00F83578"/>
    <w:rsid w:val="00F86349"/>
    <w:rsid w:val="00F94C08"/>
    <w:rsid w:val="00F97C17"/>
    <w:rsid w:val="00FB4896"/>
    <w:rsid w:val="00FB64D3"/>
    <w:rsid w:val="00FC3AF8"/>
    <w:rsid w:val="00FE011C"/>
    <w:rsid w:val="00FE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FFA7E-2A53-4BE4-9BC8-06B54633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7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578"/>
  </w:style>
  <w:style w:type="paragraph" w:styleId="Footer">
    <w:name w:val="footer"/>
    <w:basedOn w:val="Normal"/>
    <w:link w:val="FooterChar"/>
    <w:uiPriority w:val="99"/>
    <w:unhideWhenUsed/>
    <w:rsid w:val="00F83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578"/>
  </w:style>
  <w:style w:type="paragraph" w:styleId="Bibliography">
    <w:name w:val="Bibliography"/>
    <w:basedOn w:val="Normal"/>
    <w:next w:val="Normal"/>
    <w:uiPriority w:val="37"/>
    <w:unhideWhenUsed/>
    <w:rsid w:val="007D2DCD"/>
    <w:pPr>
      <w:spacing w:after="0" w:line="480" w:lineRule="auto"/>
      <w:ind w:left="720" w:hanging="720"/>
    </w:pPr>
  </w:style>
  <w:style w:type="character" w:styleId="SubtleEmphasis">
    <w:name w:val="Subtle Emphasis"/>
    <w:basedOn w:val="DefaultParagraphFont"/>
    <w:uiPriority w:val="19"/>
    <w:qFormat/>
    <w:rsid w:val="002E15F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5E63F9C-FD03-4504-A7CA-175A99DF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3898</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Ai Shahram</dc:creator>
  <cp:lastModifiedBy>Muhammad Abbas Barohi</cp:lastModifiedBy>
  <cp:revision>188</cp:revision>
  <dcterms:created xsi:type="dcterms:W3CDTF">2019-04-09T06:42:00Z</dcterms:created>
  <dcterms:modified xsi:type="dcterms:W3CDTF">2019-04-18T16:48:00Z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id="v7hq2SDR"/&gt;&lt;style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