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15F76" w14:textId="77777777" w:rsidR="00221A1D" w:rsidRDefault="00221A1D" w:rsidP="00221A1D">
      <w:pPr>
        <w:spacing w:line="480" w:lineRule="auto"/>
        <w:jc w:val="center"/>
      </w:pPr>
    </w:p>
    <w:p w14:paraId="4047E618" w14:textId="77777777" w:rsidR="00221A1D" w:rsidRDefault="00221A1D" w:rsidP="00221A1D">
      <w:pPr>
        <w:spacing w:line="480" w:lineRule="auto"/>
        <w:jc w:val="center"/>
      </w:pPr>
    </w:p>
    <w:p w14:paraId="2152F159" w14:textId="77777777" w:rsidR="00221A1D" w:rsidRDefault="00221A1D" w:rsidP="00221A1D">
      <w:pPr>
        <w:spacing w:line="480" w:lineRule="auto"/>
        <w:jc w:val="center"/>
      </w:pPr>
    </w:p>
    <w:p w14:paraId="0601B9E1" w14:textId="77777777" w:rsidR="00221A1D" w:rsidRDefault="00221A1D" w:rsidP="00221A1D">
      <w:pPr>
        <w:spacing w:line="480" w:lineRule="auto"/>
        <w:jc w:val="center"/>
      </w:pPr>
    </w:p>
    <w:p w14:paraId="0B44985A" w14:textId="77777777" w:rsidR="00221A1D" w:rsidRDefault="00221A1D" w:rsidP="00221A1D">
      <w:pPr>
        <w:spacing w:line="480" w:lineRule="auto"/>
        <w:jc w:val="center"/>
      </w:pPr>
    </w:p>
    <w:p w14:paraId="61955D3B" w14:textId="77777777" w:rsidR="004F3E88" w:rsidRDefault="00221A1D" w:rsidP="00221A1D">
      <w:pPr>
        <w:spacing w:line="480" w:lineRule="auto"/>
        <w:jc w:val="center"/>
      </w:pPr>
      <w:r>
        <w:t>Title page</w:t>
      </w:r>
    </w:p>
    <w:p w14:paraId="3A26848A" w14:textId="77777777" w:rsidR="00D26C1B" w:rsidRDefault="00221A1D" w:rsidP="00221A1D">
      <w:pPr>
        <w:spacing w:line="480" w:lineRule="auto"/>
        <w:jc w:val="center"/>
      </w:pPr>
      <w:r>
        <w:t>Annuities and TVM</w:t>
      </w:r>
    </w:p>
    <w:p w14:paraId="72B76F62" w14:textId="77777777" w:rsidR="00D26C1B" w:rsidRDefault="00D26C1B">
      <w:r>
        <w:br w:type="page"/>
      </w:r>
    </w:p>
    <w:p w14:paraId="0238E6DC" w14:textId="64D97347" w:rsidR="00D26C1B" w:rsidRDefault="00D26C1B" w:rsidP="009366DC">
      <w:pPr>
        <w:spacing w:line="480" w:lineRule="auto"/>
        <w:ind w:firstLine="720"/>
        <w:jc w:val="both"/>
        <w:rPr>
          <w:rFonts w:ascii="Times New Roman" w:hAnsi="Times New Roman" w:cs="Times New Roman"/>
        </w:rPr>
      </w:pPr>
      <w:r w:rsidRPr="009366DC">
        <w:rPr>
          <w:rFonts w:ascii="Times New Roman" w:hAnsi="Times New Roman" w:cs="Times New Roman"/>
        </w:rPr>
        <w:lastRenderedPageBreak/>
        <w:t xml:space="preserve">Total Value of Money TVM is </w:t>
      </w:r>
      <w:r w:rsidR="009366DC">
        <w:rPr>
          <w:rFonts w:ascii="Times New Roman" w:hAnsi="Times New Roman" w:cs="Times New Roman"/>
        </w:rPr>
        <w:t xml:space="preserve">used for estimating the money that an individual will receive in future. The purpose of TVM is to delay the current use of money and invest it for gaining more value. The investor assumes that on keeping money in the bank he will receive a higher value to the interest rate added by the bank. TVM offers more utility to the consumer in future. The potential gain of the customer will increase with the interest rate. To calculate TVM the individual must consider the prevent and future value of the money. </w:t>
      </w:r>
      <w:r w:rsidR="00961251">
        <w:rPr>
          <w:rFonts w:ascii="Times New Roman" w:hAnsi="Times New Roman" w:cs="Times New Roman"/>
        </w:rPr>
        <w:t>A simple example can be used for understanding the concept of TVM. If a person invests $10,000 at 10% interest rate, the money received in the future is $11,000. This indicates that the value of money has increased over time.</w:t>
      </w:r>
    </w:p>
    <w:p w14:paraId="0FC0A439" w14:textId="215C11F6" w:rsidR="007C309C" w:rsidRDefault="007C309C" w:rsidP="009366DC">
      <w:pPr>
        <w:spacing w:line="480" w:lineRule="auto"/>
        <w:ind w:firstLine="720"/>
        <w:jc w:val="both"/>
        <w:rPr>
          <w:rFonts w:ascii="Times New Roman" w:hAnsi="Times New Roman" w:cs="Times New Roman"/>
        </w:rPr>
      </w:pPr>
      <w:r>
        <w:rPr>
          <w:rFonts w:ascii="Times New Roman" w:hAnsi="Times New Roman" w:cs="Times New Roman"/>
        </w:rPr>
        <w:t xml:space="preserve">Annuity is used for raising the value of money in future and is used by the people who are reaching their age of retirement. </w:t>
      </w:r>
      <w:r w:rsidR="00A4380C">
        <w:rPr>
          <w:rFonts w:ascii="Times New Roman" w:hAnsi="Times New Roman" w:cs="Times New Roman"/>
        </w:rPr>
        <w:t xml:space="preserve">Retirees use annuity for securing their assets for a longer time period. </w:t>
      </w:r>
      <w:r w:rsidR="00A14D2B">
        <w:rPr>
          <w:rFonts w:ascii="Times New Roman" w:hAnsi="Times New Roman" w:cs="Times New Roman"/>
        </w:rPr>
        <w:t xml:space="preserve">They aim at securing their cash flow by postposing use of money in current period. </w:t>
      </w:r>
      <w:r w:rsidR="001F7BC7">
        <w:rPr>
          <w:rFonts w:ascii="Times New Roman" w:hAnsi="Times New Roman" w:cs="Times New Roman"/>
        </w:rPr>
        <w:t>Annuities are financial products that increases the wroth for money for the future time period. Annuities can be fixed or variable the former ones require fixed periodic payments. However, the payments are not fixed in variable annuities and they can be changed. This adds to the convenience of the retirees because</w:t>
      </w:r>
      <w:r w:rsidR="00C625AC">
        <w:rPr>
          <w:rFonts w:ascii="Times New Roman" w:hAnsi="Times New Roman" w:cs="Times New Roman"/>
        </w:rPr>
        <w:t xml:space="preserve"> they can choose flexible periodic payments. The analysis also depicts that payments are made for accumulating a future balance. The future value of annuity is based on interest rate of the bank that is known as a compound interest rate. </w:t>
      </w:r>
      <w:r w:rsidR="007A142D">
        <w:rPr>
          <w:rFonts w:ascii="Times New Roman" w:hAnsi="Times New Roman" w:cs="Times New Roman"/>
        </w:rPr>
        <w:t xml:space="preserve">The present value of stream equalizes with the cash flow. </w:t>
      </w:r>
      <w:bookmarkStart w:id="0" w:name="_GoBack"/>
      <w:bookmarkEnd w:id="0"/>
    </w:p>
    <w:p w14:paraId="05285917" w14:textId="77777777" w:rsidR="00961251" w:rsidRPr="009366DC" w:rsidRDefault="00961251" w:rsidP="009366DC">
      <w:pPr>
        <w:spacing w:line="480" w:lineRule="auto"/>
        <w:ind w:firstLine="720"/>
        <w:jc w:val="both"/>
        <w:rPr>
          <w:rFonts w:ascii="Times New Roman" w:hAnsi="Times New Roman" w:cs="Times New Roman"/>
        </w:rPr>
      </w:pPr>
    </w:p>
    <w:sectPr w:rsidR="00961251" w:rsidRPr="009366DC"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A04DC" w14:textId="77777777" w:rsidR="001F7BC7" w:rsidRDefault="001F7BC7" w:rsidP="00221A1D">
      <w:r>
        <w:separator/>
      </w:r>
    </w:p>
  </w:endnote>
  <w:endnote w:type="continuationSeparator" w:id="0">
    <w:p w14:paraId="7EF63677" w14:textId="77777777" w:rsidR="001F7BC7" w:rsidRDefault="001F7BC7" w:rsidP="0022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D3AE5" w14:textId="77777777" w:rsidR="001F7BC7" w:rsidRDefault="001F7BC7" w:rsidP="00221A1D">
      <w:r>
        <w:separator/>
      </w:r>
    </w:p>
  </w:footnote>
  <w:footnote w:type="continuationSeparator" w:id="0">
    <w:p w14:paraId="71A148C6" w14:textId="77777777" w:rsidR="001F7BC7" w:rsidRDefault="001F7BC7" w:rsidP="00221A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53F65" w14:textId="77777777" w:rsidR="001F7BC7" w:rsidRDefault="001F7BC7" w:rsidP="001F7B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DDF75" w14:textId="77777777" w:rsidR="001F7BC7" w:rsidRDefault="001F7BC7" w:rsidP="00221A1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0CC3" w14:textId="77777777" w:rsidR="001F7BC7" w:rsidRDefault="001F7BC7" w:rsidP="001F7B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42D">
      <w:rPr>
        <w:rStyle w:val="PageNumber"/>
        <w:noProof/>
      </w:rPr>
      <w:t>1</w:t>
    </w:r>
    <w:r>
      <w:rPr>
        <w:rStyle w:val="PageNumber"/>
      </w:rPr>
      <w:fldChar w:fldCharType="end"/>
    </w:r>
  </w:p>
  <w:p w14:paraId="3660890E" w14:textId="77777777" w:rsidR="001F7BC7" w:rsidRDefault="001F7BC7" w:rsidP="00221A1D">
    <w:pPr>
      <w:pStyle w:val="Header"/>
      <w:ind w:right="360"/>
    </w:pPr>
    <w:r>
      <w:t>Running head: TVM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1D"/>
    <w:rsid w:val="001F7BC7"/>
    <w:rsid w:val="00221A1D"/>
    <w:rsid w:val="004F3E88"/>
    <w:rsid w:val="007A142D"/>
    <w:rsid w:val="007C309C"/>
    <w:rsid w:val="009366DC"/>
    <w:rsid w:val="00961251"/>
    <w:rsid w:val="00A14D2B"/>
    <w:rsid w:val="00A4380C"/>
    <w:rsid w:val="00C625AC"/>
    <w:rsid w:val="00D26C1B"/>
    <w:rsid w:val="00DA0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EC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A1D"/>
    <w:pPr>
      <w:tabs>
        <w:tab w:val="center" w:pos="4320"/>
        <w:tab w:val="right" w:pos="8640"/>
      </w:tabs>
    </w:pPr>
  </w:style>
  <w:style w:type="character" w:customStyle="1" w:styleId="HeaderChar">
    <w:name w:val="Header Char"/>
    <w:basedOn w:val="DefaultParagraphFont"/>
    <w:link w:val="Header"/>
    <w:uiPriority w:val="99"/>
    <w:rsid w:val="00221A1D"/>
  </w:style>
  <w:style w:type="character" w:styleId="PageNumber">
    <w:name w:val="page number"/>
    <w:basedOn w:val="DefaultParagraphFont"/>
    <w:uiPriority w:val="99"/>
    <w:semiHidden/>
    <w:unhideWhenUsed/>
    <w:rsid w:val="00221A1D"/>
  </w:style>
  <w:style w:type="paragraph" w:styleId="Footer">
    <w:name w:val="footer"/>
    <w:basedOn w:val="Normal"/>
    <w:link w:val="FooterChar"/>
    <w:uiPriority w:val="99"/>
    <w:unhideWhenUsed/>
    <w:rsid w:val="00221A1D"/>
    <w:pPr>
      <w:tabs>
        <w:tab w:val="center" w:pos="4320"/>
        <w:tab w:val="right" w:pos="8640"/>
      </w:tabs>
    </w:pPr>
  </w:style>
  <w:style w:type="character" w:customStyle="1" w:styleId="FooterChar">
    <w:name w:val="Footer Char"/>
    <w:basedOn w:val="DefaultParagraphFont"/>
    <w:link w:val="Footer"/>
    <w:uiPriority w:val="99"/>
    <w:rsid w:val="00221A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A1D"/>
    <w:pPr>
      <w:tabs>
        <w:tab w:val="center" w:pos="4320"/>
        <w:tab w:val="right" w:pos="8640"/>
      </w:tabs>
    </w:pPr>
  </w:style>
  <w:style w:type="character" w:customStyle="1" w:styleId="HeaderChar">
    <w:name w:val="Header Char"/>
    <w:basedOn w:val="DefaultParagraphFont"/>
    <w:link w:val="Header"/>
    <w:uiPriority w:val="99"/>
    <w:rsid w:val="00221A1D"/>
  </w:style>
  <w:style w:type="character" w:styleId="PageNumber">
    <w:name w:val="page number"/>
    <w:basedOn w:val="DefaultParagraphFont"/>
    <w:uiPriority w:val="99"/>
    <w:semiHidden/>
    <w:unhideWhenUsed/>
    <w:rsid w:val="00221A1D"/>
  </w:style>
  <w:style w:type="paragraph" w:styleId="Footer">
    <w:name w:val="footer"/>
    <w:basedOn w:val="Normal"/>
    <w:link w:val="FooterChar"/>
    <w:uiPriority w:val="99"/>
    <w:unhideWhenUsed/>
    <w:rsid w:val="00221A1D"/>
    <w:pPr>
      <w:tabs>
        <w:tab w:val="center" w:pos="4320"/>
        <w:tab w:val="right" w:pos="8640"/>
      </w:tabs>
    </w:pPr>
  </w:style>
  <w:style w:type="character" w:customStyle="1" w:styleId="FooterChar">
    <w:name w:val="Footer Char"/>
    <w:basedOn w:val="DefaultParagraphFont"/>
    <w:link w:val="Footer"/>
    <w:uiPriority w:val="99"/>
    <w:rsid w:val="00221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252</Words>
  <Characters>1438</Characters>
  <Application>Microsoft Macintosh Word</Application>
  <DocSecurity>0</DocSecurity>
  <Lines>11</Lines>
  <Paragraphs>3</Paragraphs>
  <ScaleCrop>false</ScaleCrop>
  <Company>art</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10</cp:revision>
  <dcterms:created xsi:type="dcterms:W3CDTF">2019-07-23T15:53:00Z</dcterms:created>
  <dcterms:modified xsi:type="dcterms:W3CDTF">2019-07-23T16:59:00Z</dcterms:modified>
</cp:coreProperties>
</file>