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8BA58" w14:textId="77777777" w:rsidR="00D230A3" w:rsidRPr="004B72D8" w:rsidRDefault="00D230A3" w:rsidP="004B72D8">
      <w:pPr>
        <w:spacing w:after="0" w:line="480" w:lineRule="auto"/>
        <w:jc w:val="center"/>
        <w:rPr>
          <w:rFonts w:cs="Times New Roman"/>
          <w:color w:val="000000" w:themeColor="text1"/>
          <w:szCs w:val="24"/>
        </w:rPr>
      </w:pPr>
    </w:p>
    <w:p w14:paraId="61B1918A" w14:textId="77777777" w:rsidR="00D230A3" w:rsidRPr="004B72D8" w:rsidRDefault="00D230A3" w:rsidP="004B72D8">
      <w:pPr>
        <w:spacing w:after="0" w:line="480" w:lineRule="auto"/>
        <w:jc w:val="center"/>
        <w:rPr>
          <w:rFonts w:cs="Times New Roman"/>
          <w:color w:val="000000" w:themeColor="text1"/>
          <w:szCs w:val="24"/>
        </w:rPr>
      </w:pPr>
    </w:p>
    <w:p w14:paraId="74295796" w14:textId="77777777" w:rsidR="00D230A3" w:rsidRPr="004B72D8" w:rsidRDefault="00D230A3" w:rsidP="004B72D8">
      <w:pPr>
        <w:spacing w:after="0" w:line="480" w:lineRule="auto"/>
        <w:jc w:val="center"/>
        <w:rPr>
          <w:rFonts w:cs="Times New Roman"/>
          <w:color w:val="000000" w:themeColor="text1"/>
          <w:szCs w:val="24"/>
        </w:rPr>
      </w:pPr>
    </w:p>
    <w:p w14:paraId="71120A61" w14:textId="77777777" w:rsidR="00D230A3" w:rsidRPr="004B72D8" w:rsidRDefault="00D230A3" w:rsidP="004B72D8">
      <w:pPr>
        <w:spacing w:after="0" w:line="480" w:lineRule="auto"/>
        <w:jc w:val="center"/>
        <w:rPr>
          <w:rFonts w:cs="Times New Roman"/>
          <w:color w:val="000000" w:themeColor="text1"/>
          <w:szCs w:val="24"/>
        </w:rPr>
      </w:pPr>
    </w:p>
    <w:p w14:paraId="5C2512DD" w14:textId="77777777" w:rsidR="00D230A3" w:rsidRDefault="00D230A3" w:rsidP="004B72D8">
      <w:pPr>
        <w:spacing w:after="0" w:line="480" w:lineRule="auto"/>
        <w:jc w:val="center"/>
        <w:rPr>
          <w:rFonts w:cs="Times New Roman"/>
          <w:color w:val="000000" w:themeColor="text1"/>
          <w:szCs w:val="24"/>
        </w:rPr>
      </w:pPr>
    </w:p>
    <w:p w14:paraId="15518A38" w14:textId="77777777" w:rsidR="00463734" w:rsidRPr="004B72D8" w:rsidRDefault="00463734" w:rsidP="004B72D8">
      <w:pPr>
        <w:spacing w:after="0" w:line="480" w:lineRule="auto"/>
        <w:jc w:val="center"/>
        <w:rPr>
          <w:rFonts w:cs="Times New Roman"/>
          <w:color w:val="000000" w:themeColor="text1"/>
          <w:szCs w:val="24"/>
        </w:rPr>
      </w:pPr>
    </w:p>
    <w:p w14:paraId="74304954" w14:textId="77777777" w:rsidR="004B72D8" w:rsidRPr="004B72D8" w:rsidRDefault="004B72D8" w:rsidP="004B72D8">
      <w:pPr>
        <w:spacing w:after="0" w:line="480" w:lineRule="auto"/>
        <w:jc w:val="center"/>
        <w:rPr>
          <w:rFonts w:cs="Times New Roman"/>
          <w:color w:val="000000" w:themeColor="text1"/>
          <w:szCs w:val="24"/>
        </w:rPr>
      </w:pPr>
    </w:p>
    <w:p w14:paraId="7B7A0430" w14:textId="77777777" w:rsidR="00D230A3" w:rsidRPr="004B72D8" w:rsidRDefault="00D230A3" w:rsidP="004B72D8">
      <w:pPr>
        <w:spacing w:after="0" w:line="480" w:lineRule="auto"/>
        <w:jc w:val="center"/>
        <w:rPr>
          <w:rFonts w:cs="Times New Roman"/>
          <w:color w:val="000000" w:themeColor="text1"/>
          <w:szCs w:val="24"/>
        </w:rPr>
      </w:pPr>
    </w:p>
    <w:p w14:paraId="12FF9C34" w14:textId="77777777" w:rsidR="00D230A3" w:rsidRPr="004B72D8" w:rsidRDefault="00EE6836" w:rsidP="004B72D8">
      <w:pPr>
        <w:spacing w:after="0" w:line="480" w:lineRule="auto"/>
        <w:jc w:val="center"/>
        <w:rPr>
          <w:rFonts w:cs="Times New Roman"/>
          <w:szCs w:val="24"/>
        </w:rPr>
      </w:pPr>
      <w:r w:rsidRPr="004B72D8">
        <w:rPr>
          <w:rFonts w:cs="Times New Roman"/>
          <w:color w:val="000000" w:themeColor="text1"/>
          <w:szCs w:val="24"/>
        </w:rPr>
        <w:t>Problem Solving: Assignment 2</w:t>
      </w:r>
    </w:p>
    <w:p w14:paraId="7318269E" w14:textId="77777777" w:rsidR="00D230A3" w:rsidRPr="004B72D8" w:rsidRDefault="00EE6836" w:rsidP="004B72D8">
      <w:pPr>
        <w:spacing w:after="0" w:line="480" w:lineRule="auto"/>
        <w:jc w:val="center"/>
        <w:rPr>
          <w:rFonts w:cs="Times New Roman"/>
          <w:szCs w:val="24"/>
        </w:rPr>
      </w:pPr>
      <w:r w:rsidRPr="004B72D8">
        <w:rPr>
          <w:rFonts w:cs="Times New Roman"/>
          <w:szCs w:val="24"/>
        </w:rPr>
        <w:t>[Name of the Writer]</w:t>
      </w:r>
    </w:p>
    <w:p w14:paraId="008E704A" w14:textId="77777777" w:rsidR="00D230A3" w:rsidRPr="004B72D8" w:rsidRDefault="00EE6836" w:rsidP="004B72D8">
      <w:pPr>
        <w:spacing w:line="480" w:lineRule="auto"/>
        <w:jc w:val="center"/>
        <w:rPr>
          <w:rFonts w:cs="Times New Roman"/>
          <w:szCs w:val="24"/>
        </w:rPr>
      </w:pPr>
      <w:r w:rsidRPr="004B72D8">
        <w:rPr>
          <w:rFonts w:cs="Times New Roman"/>
          <w:szCs w:val="24"/>
        </w:rPr>
        <w:t>[Name of the Institution]</w:t>
      </w:r>
    </w:p>
    <w:p w14:paraId="73768824" w14:textId="77777777" w:rsidR="00D230A3" w:rsidRPr="004B72D8" w:rsidRDefault="00EE6836" w:rsidP="004B72D8">
      <w:pPr>
        <w:spacing w:line="480" w:lineRule="auto"/>
        <w:rPr>
          <w:rFonts w:cs="Times New Roman"/>
          <w:szCs w:val="24"/>
        </w:rPr>
      </w:pPr>
      <w:r w:rsidRPr="004B72D8">
        <w:rPr>
          <w:rFonts w:cs="Times New Roman"/>
          <w:szCs w:val="24"/>
        </w:rPr>
        <w:br w:type="page"/>
      </w:r>
    </w:p>
    <w:p w14:paraId="2551D54D" w14:textId="77777777" w:rsidR="00702A86" w:rsidRPr="004B72D8" w:rsidRDefault="00EE6836" w:rsidP="004B72D8">
      <w:pPr>
        <w:spacing w:line="480" w:lineRule="auto"/>
        <w:jc w:val="center"/>
        <w:rPr>
          <w:rFonts w:cs="Times New Roman"/>
          <w:color w:val="000000" w:themeColor="text1"/>
          <w:szCs w:val="24"/>
        </w:rPr>
      </w:pPr>
      <w:r w:rsidRPr="004B72D8">
        <w:rPr>
          <w:rFonts w:cs="Times New Roman"/>
          <w:color w:val="000000" w:themeColor="text1"/>
          <w:szCs w:val="24"/>
        </w:rPr>
        <w:lastRenderedPageBreak/>
        <w:t>Problem</w:t>
      </w:r>
      <w:r w:rsidR="007633EB" w:rsidRPr="004B72D8">
        <w:rPr>
          <w:rFonts w:cs="Times New Roman"/>
          <w:color w:val="000000" w:themeColor="text1"/>
          <w:szCs w:val="24"/>
        </w:rPr>
        <w:t xml:space="preserve"> Solving</w:t>
      </w:r>
      <w:r w:rsidRPr="004B72D8">
        <w:rPr>
          <w:rFonts w:cs="Times New Roman"/>
          <w:color w:val="000000" w:themeColor="text1"/>
          <w:szCs w:val="24"/>
        </w:rPr>
        <w:t>: Assignment 2</w:t>
      </w:r>
    </w:p>
    <w:p w14:paraId="4F70B287" w14:textId="77777777" w:rsidR="004B72D8" w:rsidRPr="004B72D8" w:rsidRDefault="004B72D8" w:rsidP="004B72D8">
      <w:pPr>
        <w:spacing w:line="480" w:lineRule="auto"/>
        <w:jc w:val="center"/>
        <w:rPr>
          <w:rFonts w:cs="Times New Roman"/>
          <w:b/>
          <w:color w:val="000000" w:themeColor="text1"/>
          <w:szCs w:val="24"/>
        </w:rPr>
      </w:pPr>
    </w:p>
    <w:p w14:paraId="317DD0CB" w14:textId="77777777" w:rsidR="00844291" w:rsidRPr="004B72D8" w:rsidRDefault="00EE6836" w:rsidP="004B72D8">
      <w:pPr>
        <w:spacing w:line="480" w:lineRule="auto"/>
        <w:jc w:val="center"/>
        <w:rPr>
          <w:rFonts w:cs="Times New Roman"/>
          <w:b/>
          <w:color w:val="000000" w:themeColor="text1"/>
          <w:szCs w:val="24"/>
        </w:rPr>
      </w:pPr>
      <w:r w:rsidRPr="004B72D8">
        <w:rPr>
          <w:rFonts w:cs="Times New Roman"/>
          <w:b/>
          <w:color w:val="000000" w:themeColor="text1"/>
          <w:szCs w:val="24"/>
        </w:rPr>
        <w:t>Introduction</w:t>
      </w:r>
    </w:p>
    <w:p w14:paraId="42BFB6DD" w14:textId="77777777" w:rsidR="00FF68F5" w:rsidRPr="004B72D8" w:rsidRDefault="00EE6836" w:rsidP="004B72D8">
      <w:pPr>
        <w:spacing w:line="480" w:lineRule="auto"/>
        <w:rPr>
          <w:rFonts w:cs="Times New Roman"/>
          <w:color w:val="000000" w:themeColor="text1"/>
          <w:szCs w:val="24"/>
        </w:rPr>
      </w:pPr>
      <w:r w:rsidRPr="004B72D8">
        <w:rPr>
          <w:rFonts w:cs="Times New Roman"/>
          <w:b/>
          <w:color w:val="000000" w:themeColor="text1"/>
          <w:szCs w:val="24"/>
        </w:rPr>
        <w:tab/>
      </w:r>
      <w:r w:rsidRPr="004B72D8">
        <w:rPr>
          <w:rFonts w:cs="Times New Roman"/>
          <w:color w:val="000000" w:themeColor="text1"/>
          <w:szCs w:val="24"/>
        </w:rPr>
        <w:t>Every person faces a number of problems at e</w:t>
      </w:r>
      <w:r w:rsidR="00D91DF2" w:rsidRPr="004B72D8">
        <w:rPr>
          <w:rFonts w:cs="Times New Roman"/>
          <w:color w:val="000000" w:themeColor="text1"/>
          <w:szCs w:val="24"/>
        </w:rPr>
        <w:t xml:space="preserve">very stage of life. These problems often challenge the individual and bring out the best </w:t>
      </w:r>
      <w:r w:rsidR="00AB6799" w:rsidRPr="004B72D8">
        <w:rPr>
          <w:rFonts w:cs="Times New Roman"/>
          <w:color w:val="000000" w:themeColor="text1"/>
          <w:szCs w:val="24"/>
        </w:rPr>
        <w:t xml:space="preserve">in that person. </w:t>
      </w:r>
      <w:r w:rsidR="005A5DD8" w:rsidRPr="004B72D8">
        <w:rPr>
          <w:rFonts w:cs="Times New Roman"/>
          <w:color w:val="000000" w:themeColor="text1"/>
          <w:szCs w:val="24"/>
        </w:rPr>
        <w:t>Finding</w:t>
      </w:r>
      <w:r w:rsidR="00AB6799" w:rsidRPr="004B72D8">
        <w:rPr>
          <w:rFonts w:cs="Times New Roman"/>
          <w:color w:val="000000" w:themeColor="text1"/>
          <w:szCs w:val="24"/>
        </w:rPr>
        <w:t xml:space="preserve"> </w:t>
      </w:r>
      <w:r w:rsidR="004B72D8" w:rsidRPr="004B72D8">
        <w:rPr>
          <w:rFonts w:cs="Times New Roman"/>
          <w:color w:val="000000" w:themeColor="text1"/>
          <w:szCs w:val="24"/>
        </w:rPr>
        <w:t xml:space="preserve">a </w:t>
      </w:r>
      <w:r w:rsidR="00AB6799" w:rsidRPr="004B72D8">
        <w:rPr>
          <w:rFonts w:cs="Times New Roman"/>
          <w:color w:val="000000" w:themeColor="text1"/>
          <w:szCs w:val="24"/>
        </w:rPr>
        <w:t>solution to the problem is known as problem-solving process.</w:t>
      </w:r>
      <w:r w:rsidR="00185138" w:rsidRPr="004B72D8">
        <w:rPr>
          <w:rFonts w:cs="Times New Roman"/>
          <w:color w:val="000000" w:themeColor="text1"/>
          <w:szCs w:val="24"/>
        </w:rPr>
        <w:t xml:space="preserve"> It includes identification of the problem </w:t>
      </w:r>
      <w:r w:rsidR="004B72D8" w:rsidRPr="004B72D8">
        <w:rPr>
          <w:rFonts w:cs="Times New Roman"/>
          <w:color w:val="000000" w:themeColor="text1"/>
          <w:szCs w:val="24"/>
        </w:rPr>
        <w:t>in</w:t>
      </w:r>
      <w:r w:rsidR="00185138" w:rsidRPr="004B72D8">
        <w:rPr>
          <w:rFonts w:cs="Times New Roman"/>
          <w:color w:val="000000" w:themeColor="text1"/>
          <w:szCs w:val="24"/>
        </w:rPr>
        <w:t xml:space="preserve"> the first place and them analyzing it</w:t>
      </w:r>
      <w:r w:rsidR="001062A8" w:rsidRPr="004B72D8">
        <w:rPr>
          <w:rFonts w:cs="Times New Roman"/>
          <w:color w:val="000000" w:themeColor="text1"/>
          <w:szCs w:val="24"/>
        </w:rPr>
        <w:t xml:space="preserve"> (</w:t>
      </w:r>
      <w:proofErr w:type="spellStart"/>
      <w:r w:rsidR="008D26FB" w:rsidRPr="004B72D8">
        <w:rPr>
          <w:rFonts w:eastAsia="Times New Roman" w:cs="Times New Roman"/>
          <w:color w:val="000000" w:themeColor="text1"/>
          <w:szCs w:val="24"/>
        </w:rPr>
        <w:t>Gdrc</w:t>
      </w:r>
      <w:proofErr w:type="spellEnd"/>
      <w:r w:rsidR="008D26FB" w:rsidRPr="004B72D8">
        <w:rPr>
          <w:rFonts w:eastAsia="Times New Roman" w:cs="Times New Roman"/>
          <w:color w:val="000000" w:themeColor="text1"/>
          <w:szCs w:val="24"/>
        </w:rPr>
        <w:t xml:space="preserve">, </w:t>
      </w:r>
      <w:r w:rsidR="001062A8" w:rsidRPr="004B72D8">
        <w:rPr>
          <w:rFonts w:eastAsia="Times New Roman" w:cs="Times New Roman"/>
          <w:color w:val="000000" w:themeColor="text1"/>
          <w:szCs w:val="24"/>
        </w:rPr>
        <w:t>2016)</w:t>
      </w:r>
      <w:r w:rsidR="00185138" w:rsidRPr="004B72D8">
        <w:rPr>
          <w:rFonts w:cs="Times New Roman"/>
          <w:color w:val="000000" w:themeColor="text1"/>
          <w:szCs w:val="24"/>
        </w:rPr>
        <w:t xml:space="preserve">. In addition </w:t>
      </w:r>
      <w:r w:rsidR="004B72D8" w:rsidRPr="004B72D8">
        <w:rPr>
          <w:rFonts w:cs="Times New Roman"/>
          <w:color w:val="000000" w:themeColor="text1"/>
          <w:szCs w:val="24"/>
        </w:rPr>
        <w:t xml:space="preserve">to this, the </w:t>
      </w:r>
      <w:r w:rsidR="000068B3" w:rsidRPr="004B72D8">
        <w:rPr>
          <w:rFonts w:cs="Times New Roman"/>
          <w:color w:val="000000" w:themeColor="text1"/>
          <w:szCs w:val="24"/>
        </w:rPr>
        <w:t>a</w:t>
      </w:r>
      <w:r w:rsidR="004B72D8" w:rsidRPr="004B72D8">
        <w:rPr>
          <w:rFonts w:cs="Times New Roman"/>
          <w:color w:val="000000" w:themeColor="text1"/>
          <w:szCs w:val="24"/>
        </w:rPr>
        <w:t>nalysis</w:t>
      </w:r>
      <w:r w:rsidR="00C52AA8" w:rsidRPr="004B72D8">
        <w:rPr>
          <w:rFonts w:cs="Times New Roman"/>
          <w:color w:val="000000" w:themeColor="text1"/>
          <w:szCs w:val="24"/>
        </w:rPr>
        <w:t xml:space="preserve"> of the problem takes a p</w:t>
      </w:r>
      <w:r w:rsidR="000068B3" w:rsidRPr="004B72D8">
        <w:rPr>
          <w:rFonts w:cs="Times New Roman"/>
          <w:color w:val="000000" w:themeColor="text1"/>
          <w:szCs w:val="24"/>
        </w:rPr>
        <w:t>erso</w:t>
      </w:r>
      <w:r w:rsidR="00C52AA8" w:rsidRPr="004B72D8">
        <w:rPr>
          <w:rFonts w:cs="Times New Roman"/>
          <w:color w:val="000000" w:themeColor="text1"/>
          <w:szCs w:val="24"/>
        </w:rPr>
        <w:t xml:space="preserve">n towards different options. A person can then easily choose from all the available </w:t>
      </w:r>
      <w:r w:rsidR="00F5321B" w:rsidRPr="004B72D8">
        <w:rPr>
          <w:rFonts w:cs="Times New Roman"/>
          <w:color w:val="000000" w:themeColor="text1"/>
          <w:szCs w:val="24"/>
        </w:rPr>
        <w:t xml:space="preserve">options and go </w:t>
      </w:r>
      <w:r w:rsidR="001C642D" w:rsidRPr="004B72D8">
        <w:rPr>
          <w:rFonts w:cs="Times New Roman"/>
          <w:color w:val="000000" w:themeColor="text1"/>
          <w:szCs w:val="24"/>
        </w:rPr>
        <w:t>for</w:t>
      </w:r>
      <w:r w:rsidR="00F5321B" w:rsidRPr="004B72D8">
        <w:rPr>
          <w:rFonts w:cs="Times New Roman"/>
          <w:color w:val="000000" w:themeColor="text1"/>
          <w:szCs w:val="24"/>
        </w:rPr>
        <w:t xml:space="preserve"> the best </w:t>
      </w:r>
      <w:r w:rsidR="001C642D" w:rsidRPr="004B72D8">
        <w:rPr>
          <w:rFonts w:cs="Times New Roman"/>
          <w:color w:val="000000" w:themeColor="text1"/>
          <w:szCs w:val="24"/>
        </w:rPr>
        <w:t>solution</w:t>
      </w:r>
      <w:r w:rsidR="00F5321B" w:rsidRPr="004B72D8">
        <w:rPr>
          <w:rFonts w:cs="Times New Roman"/>
          <w:color w:val="000000" w:themeColor="text1"/>
          <w:szCs w:val="24"/>
        </w:rPr>
        <w:t xml:space="preserve"> </w:t>
      </w:r>
      <w:r w:rsidR="001C642D" w:rsidRPr="004B72D8">
        <w:rPr>
          <w:rFonts w:cs="Times New Roman"/>
          <w:color w:val="000000" w:themeColor="text1"/>
          <w:szCs w:val="24"/>
        </w:rPr>
        <w:t>available</w:t>
      </w:r>
      <w:r w:rsidR="00F5321B" w:rsidRPr="004B72D8">
        <w:rPr>
          <w:rFonts w:cs="Times New Roman"/>
          <w:color w:val="000000" w:themeColor="text1"/>
          <w:szCs w:val="24"/>
        </w:rPr>
        <w:t xml:space="preserve"> according </w:t>
      </w:r>
      <w:r w:rsidR="001C642D" w:rsidRPr="004B72D8">
        <w:rPr>
          <w:rFonts w:cs="Times New Roman"/>
          <w:color w:val="000000" w:themeColor="text1"/>
          <w:szCs w:val="24"/>
        </w:rPr>
        <w:t>to</w:t>
      </w:r>
      <w:r w:rsidR="002859A3" w:rsidRPr="004B72D8">
        <w:rPr>
          <w:rFonts w:cs="Times New Roman"/>
          <w:color w:val="000000" w:themeColor="text1"/>
          <w:szCs w:val="24"/>
        </w:rPr>
        <w:t xml:space="preserve"> the problem. </w:t>
      </w:r>
      <w:r w:rsidR="00501022" w:rsidRPr="004B72D8">
        <w:rPr>
          <w:rFonts w:cs="Times New Roman"/>
          <w:color w:val="000000" w:themeColor="text1"/>
          <w:szCs w:val="24"/>
        </w:rPr>
        <w:t>The following research p</w:t>
      </w:r>
      <w:r w:rsidR="006656AF" w:rsidRPr="004B72D8">
        <w:rPr>
          <w:rFonts w:cs="Times New Roman"/>
          <w:color w:val="000000" w:themeColor="text1"/>
          <w:szCs w:val="24"/>
        </w:rPr>
        <w:t xml:space="preserve">aper will look into the details of a problem with respect to the </w:t>
      </w:r>
      <w:r w:rsidR="00D8041A" w:rsidRPr="004B72D8">
        <w:rPr>
          <w:rFonts w:cs="Times New Roman"/>
          <w:color w:val="000000" w:themeColor="text1"/>
          <w:szCs w:val="24"/>
        </w:rPr>
        <w:t xml:space="preserve">six </w:t>
      </w:r>
      <w:r w:rsidR="00B6238F" w:rsidRPr="004B72D8">
        <w:rPr>
          <w:rFonts w:cs="Times New Roman"/>
          <w:color w:val="000000" w:themeColor="text1"/>
          <w:szCs w:val="24"/>
        </w:rPr>
        <w:t>steps</w:t>
      </w:r>
      <w:r w:rsidR="00D8041A" w:rsidRPr="004B72D8">
        <w:rPr>
          <w:rFonts w:cs="Times New Roman"/>
          <w:color w:val="000000" w:themeColor="text1"/>
          <w:szCs w:val="24"/>
        </w:rPr>
        <w:t xml:space="preserve"> of the problem-solution </w:t>
      </w:r>
      <w:r w:rsidR="001E0EB5" w:rsidRPr="004B72D8">
        <w:rPr>
          <w:rFonts w:cs="Times New Roman"/>
          <w:color w:val="000000" w:themeColor="text1"/>
          <w:szCs w:val="24"/>
        </w:rPr>
        <w:t xml:space="preserve">process. </w:t>
      </w:r>
    </w:p>
    <w:p w14:paraId="4FD72230" w14:textId="77777777" w:rsidR="00862E45" w:rsidRPr="004B72D8" w:rsidRDefault="00862E45" w:rsidP="00A97461">
      <w:pPr>
        <w:spacing w:line="480" w:lineRule="auto"/>
        <w:rPr>
          <w:rFonts w:cs="Times New Roman"/>
          <w:b/>
          <w:color w:val="000000" w:themeColor="text1"/>
          <w:szCs w:val="24"/>
        </w:rPr>
      </w:pPr>
    </w:p>
    <w:p w14:paraId="0B47667B" w14:textId="77777777" w:rsidR="00844291" w:rsidRPr="004B72D8" w:rsidRDefault="00EE6836" w:rsidP="004B72D8">
      <w:pPr>
        <w:spacing w:line="480" w:lineRule="auto"/>
        <w:jc w:val="center"/>
        <w:rPr>
          <w:rFonts w:cs="Times New Roman"/>
          <w:b/>
          <w:color w:val="000000" w:themeColor="text1"/>
          <w:szCs w:val="24"/>
        </w:rPr>
      </w:pPr>
      <w:r w:rsidRPr="004B72D8">
        <w:rPr>
          <w:rFonts w:cs="Times New Roman"/>
          <w:b/>
          <w:color w:val="000000" w:themeColor="text1"/>
          <w:szCs w:val="24"/>
        </w:rPr>
        <w:t>Discussion</w:t>
      </w:r>
    </w:p>
    <w:p w14:paraId="4D332465" w14:textId="77777777" w:rsidR="00E0309D" w:rsidRPr="004B72D8" w:rsidRDefault="00EE6836" w:rsidP="004B72D8">
      <w:pPr>
        <w:spacing w:line="480" w:lineRule="auto"/>
        <w:rPr>
          <w:rFonts w:cs="Times New Roman"/>
          <w:color w:val="000000" w:themeColor="text1"/>
          <w:szCs w:val="24"/>
        </w:rPr>
      </w:pPr>
      <w:r w:rsidRPr="004B72D8">
        <w:rPr>
          <w:rFonts w:cs="Times New Roman"/>
          <w:color w:val="000000" w:themeColor="text1"/>
          <w:szCs w:val="24"/>
        </w:rPr>
        <w:tab/>
        <w:t xml:space="preserve">For the completion of this assignment, I have chosen option three or scenario three. The specific </w:t>
      </w:r>
      <w:r w:rsidR="00FD719C" w:rsidRPr="004B72D8">
        <w:rPr>
          <w:rFonts w:cs="Times New Roman"/>
          <w:color w:val="000000" w:themeColor="text1"/>
          <w:szCs w:val="24"/>
        </w:rPr>
        <w:t>reason</w:t>
      </w:r>
      <w:r w:rsidRPr="004B72D8">
        <w:rPr>
          <w:rFonts w:cs="Times New Roman"/>
          <w:color w:val="000000" w:themeColor="text1"/>
          <w:szCs w:val="24"/>
        </w:rPr>
        <w:t xml:space="preserve"> for choosing </w:t>
      </w:r>
      <w:r w:rsidR="00FD719C" w:rsidRPr="004B72D8">
        <w:rPr>
          <w:rFonts w:cs="Times New Roman"/>
          <w:color w:val="000000" w:themeColor="text1"/>
          <w:szCs w:val="24"/>
        </w:rPr>
        <w:t>this</w:t>
      </w:r>
      <w:r w:rsidRPr="004B72D8">
        <w:rPr>
          <w:rFonts w:cs="Times New Roman"/>
          <w:color w:val="000000" w:themeColor="text1"/>
          <w:szCs w:val="24"/>
        </w:rPr>
        <w:t xml:space="preserve"> scenario is that </w:t>
      </w:r>
      <w:r w:rsidR="001E1311" w:rsidRPr="004B72D8">
        <w:rPr>
          <w:rFonts w:cs="Times New Roman"/>
          <w:color w:val="000000" w:themeColor="text1"/>
          <w:szCs w:val="24"/>
        </w:rPr>
        <w:t>this scenario contains a number</w:t>
      </w:r>
      <w:r w:rsidR="00A47B01" w:rsidRPr="004B72D8">
        <w:rPr>
          <w:rFonts w:cs="Times New Roman"/>
          <w:color w:val="000000" w:themeColor="text1"/>
          <w:szCs w:val="24"/>
        </w:rPr>
        <w:t xml:space="preserve"> of problems to be resolved. </w:t>
      </w:r>
    </w:p>
    <w:p w14:paraId="3E081ADF" w14:textId="77777777" w:rsidR="00653B20" w:rsidRPr="004B72D8" w:rsidRDefault="00653B20" w:rsidP="004B72D8">
      <w:pPr>
        <w:spacing w:line="480" w:lineRule="auto"/>
        <w:rPr>
          <w:rFonts w:cs="Times New Roman"/>
          <w:b/>
          <w:color w:val="000000" w:themeColor="text1"/>
          <w:szCs w:val="24"/>
        </w:rPr>
      </w:pPr>
    </w:p>
    <w:p w14:paraId="57FBB13B" w14:textId="77777777" w:rsidR="00731F90" w:rsidRPr="004B72D8" w:rsidRDefault="00EE6836" w:rsidP="004B72D8">
      <w:pPr>
        <w:spacing w:line="480" w:lineRule="auto"/>
        <w:rPr>
          <w:rFonts w:cs="Times New Roman"/>
          <w:b/>
          <w:color w:val="000000" w:themeColor="text1"/>
          <w:szCs w:val="24"/>
        </w:rPr>
      </w:pPr>
      <w:r w:rsidRPr="004B72D8">
        <w:rPr>
          <w:rFonts w:cs="Times New Roman"/>
          <w:b/>
          <w:color w:val="000000" w:themeColor="text1"/>
          <w:szCs w:val="24"/>
        </w:rPr>
        <w:t>Problem Definition</w:t>
      </w:r>
    </w:p>
    <w:p w14:paraId="6DCB0490" w14:textId="77777777" w:rsidR="00E0309D" w:rsidRPr="004B72D8" w:rsidRDefault="00EE6836" w:rsidP="004B72D8">
      <w:pPr>
        <w:spacing w:line="480" w:lineRule="auto"/>
        <w:rPr>
          <w:rFonts w:cs="Times New Roman"/>
          <w:color w:val="000000" w:themeColor="text1"/>
          <w:szCs w:val="24"/>
        </w:rPr>
      </w:pPr>
      <w:r w:rsidRPr="004B72D8">
        <w:rPr>
          <w:rFonts w:cs="Times New Roman"/>
          <w:b/>
          <w:color w:val="000000" w:themeColor="text1"/>
          <w:szCs w:val="24"/>
        </w:rPr>
        <w:tab/>
      </w:r>
      <w:r w:rsidRPr="004B72D8">
        <w:rPr>
          <w:rFonts w:cs="Times New Roman"/>
          <w:color w:val="000000" w:themeColor="text1"/>
          <w:szCs w:val="24"/>
        </w:rPr>
        <w:t xml:space="preserve">The person in the scenario is managing two jobs, </w:t>
      </w:r>
      <w:r w:rsidR="00EA1341" w:rsidRPr="004B72D8">
        <w:rPr>
          <w:rFonts w:cs="Times New Roman"/>
          <w:color w:val="000000" w:themeColor="text1"/>
          <w:szCs w:val="24"/>
        </w:rPr>
        <w:t xml:space="preserve">at different timings, with two academic courses. One of them is a regular class, and the other </w:t>
      </w:r>
      <w:r w:rsidR="002129F0" w:rsidRPr="004B72D8">
        <w:rPr>
          <w:rFonts w:cs="Times New Roman"/>
          <w:color w:val="000000" w:themeColor="text1"/>
          <w:szCs w:val="24"/>
        </w:rPr>
        <w:t>one</w:t>
      </w:r>
      <w:r w:rsidR="00EA1341" w:rsidRPr="004B72D8">
        <w:rPr>
          <w:rFonts w:cs="Times New Roman"/>
          <w:color w:val="000000" w:themeColor="text1"/>
          <w:szCs w:val="24"/>
        </w:rPr>
        <w:t xml:space="preserve"> </w:t>
      </w:r>
      <w:r w:rsidR="002129F0" w:rsidRPr="004B72D8">
        <w:rPr>
          <w:rFonts w:cs="Times New Roman"/>
          <w:color w:val="000000" w:themeColor="text1"/>
          <w:szCs w:val="24"/>
        </w:rPr>
        <w:t>is</w:t>
      </w:r>
      <w:r w:rsidR="00EA1341" w:rsidRPr="004B72D8">
        <w:rPr>
          <w:rFonts w:cs="Times New Roman"/>
          <w:color w:val="000000" w:themeColor="text1"/>
          <w:szCs w:val="24"/>
        </w:rPr>
        <w:t xml:space="preserve"> online. He or she has two children, which they have to look after. One is a </w:t>
      </w:r>
      <w:r w:rsidR="002129F0" w:rsidRPr="004B72D8">
        <w:rPr>
          <w:rFonts w:cs="Times New Roman"/>
          <w:color w:val="000000" w:themeColor="text1"/>
          <w:szCs w:val="24"/>
        </w:rPr>
        <w:t>soccer</w:t>
      </w:r>
      <w:r w:rsidR="00EA1341" w:rsidRPr="004B72D8">
        <w:rPr>
          <w:rFonts w:cs="Times New Roman"/>
          <w:color w:val="000000" w:themeColor="text1"/>
          <w:szCs w:val="24"/>
        </w:rPr>
        <w:t xml:space="preserve"> player, and the other one performs in a band. The person also looks after their parents, who love with them and cannot drive. </w:t>
      </w:r>
      <w:r w:rsidRPr="004B72D8">
        <w:rPr>
          <w:rFonts w:cs="Times New Roman"/>
          <w:b/>
          <w:color w:val="000000" w:themeColor="text1"/>
          <w:szCs w:val="24"/>
        </w:rPr>
        <w:tab/>
      </w:r>
    </w:p>
    <w:p w14:paraId="207B0A3E" w14:textId="77777777" w:rsidR="00467F52" w:rsidRPr="004B72D8" w:rsidRDefault="00467F52" w:rsidP="004B72D8">
      <w:pPr>
        <w:spacing w:line="480" w:lineRule="auto"/>
        <w:rPr>
          <w:rFonts w:cs="Times New Roman"/>
          <w:b/>
          <w:color w:val="000000" w:themeColor="text1"/>
          <w:szCs w:val="24"/>
        </w:rPr>
      </w:pPr>
    </w:p>
    <w:p w14:paraId="2B449ECD" w14:textId="77777777" w:rsidR="00CF78CB" w:rsidRPr="004B72D8" w:rsidRDefault="00EE6836" w:rsidP="004B72D8">
      <w:pPr>
        <w:spacing w:line="480" w:lineRule="auto"/>
        <w:rPr>
          <w:rFonts w:cs="Times New Roman"/>
          <w:b/>
          <w:color w:val="000000" w:themeColor="text1"/>
          <w:szCs w:val="24"/>
        </w:rPr>
      </w:pPr>
      <w:r w:rsidRPr="004B72D8">
        <w:rPr>
          <w:rFonts w:cs="Times New Roman"/>
          <w:b/>
          <w:color w:val="000000" w:themeColor="text1"/>
          <w:szCs w:val="24"/>
        </w:rPr>
        <w:t>Analysis of the Problem</w:t>
      </w:r>
    </w:p>
    <w:p w14:paraId="028CF3BF" w14:textId="77777777" w:rsidR="00CF78CB" w:rsidRPr="004B72D8" w:rsidRDefault="00EE6836" w:rsidP="004B72D8">
      <w:pPr>
        <w:spacing w:line="480" w:lineRule="auto"/>
        <w:ind w:firstLine="720"/>
        <w:rPr>
          <w:rFonts w:cs="Times New Roman"/>
          <w:color w:val="000000" w:themeColor="text1"/>
          <w:szCs w:val="24"/>
        </w:rPr>
      </w:pPr>
      <w:r w:rsidRPr="004B72D8">
        <w:rPr>
          <w:rFonts w:cs="Times New Roman"/>
          <w:color w:val="000000" w:themeColor="text1"/>
          <w:szCs w:val="24"/>
        </w:rPr>
        <w:t>The problem, or most appropriately, the number of problems that are being faced by a</w:t>
      </w:r>
      <w:r w:rsidR="00252D2E" w:rsidRPr="004B72D8">
        <w:rPr>
          <w:rFonts w:cs="Times New Roman"/>
          <w:color w:val="000000" w:themeColor="text1"/>
          <w:szCs w:val="24"/>
        </w:rPr>
        <w:t xml:space="preserve"> single person in this scenario, shows that a person is facing </w:t>
      </w:r>
      <w:r w:rsidR="00141BE9" w:rsidRPr="004B72D8">
        <w:rPr>
          <w:rFonts w:cs="Times New Roman"/>
          <w:color w:val="000000" w:themeColor="text1"/>
          <w:szCs w:val="24"/>
        </w:rPr>
        <w:t>responsibility overload</w:t>
      </w:r>
      <w:r w:rsidR="005E4301" w:rsidRPr="004B72D8">
        <w:rPr>
          <w:rFonts w:cs="Times New Roman"/>
          <w:color w:val="000000" w:themeColor="text1"/>
          <w:szCs w:val="24"/>
        </w:rPr>
        <w:t xml:space="preserve"> (</w:t>
      </w:r>
      <w:r w:rsidR="005E4301" w:rsidRPr="004B72D8">
        <w:rPr>
          <w:rFonts w:eastAsia="Times New Roman" w:cs="Times New Roman"/>
          <w:color w:val="000000" w:themeColor="text1"/>
          <w:szCs w:val="24"/>
        </w:rPr>
        <w:t>Watanabe, 2010)</w:t>
      </w:r>
      <w:r w:rsidR="00141BE9" w:rsidRPr="004B72D8">
        <w:rPr>
          <w:rFonts w:cs="Times New Roman"/>
          <w:color w:val="000000" w:themeColor="text1"/>
          <w:szCs w:val="24"/>
        </w:rPr>
        <w:t>. The responsibilities of a person during this whole</w:t>
      </w:r>
      <w:r w:rsidR="00FE1412" w:rsidRPr="004B72D8">
        <w:rPr>
          <w:rFonts w:cs="Times New Roman"/>
          <w:color w:val="000000" w:themeColor="text1"/>
          <w:szCs w:val="24"/>
        </w:rPr>
        <w:t xml:space="preserve"> scenario are immense, and </w:t>
      </w:r>
      <w:r w:rsidR="00326C99" w:rsidRPr="004B72D8">
        <w:rPr>
          <w:rFonts w:cs="Times New Roman"/>
          <w:color w:val="000000" w:themeColor="text1"/>
          <w:szCs w:val="24"/>
        </w:rPr>
        <w:t>he or she has to play multiple roles to get the car</w:t>
      </w:r>
      <w:r w:rsidR="00B85C49" w:rsidRPr="004B72D8">
        <w:rPr>
          <w:rFonts w:cs="Times New Roman"/>
          <w:color w:val="000000" w:themeColor="text1"/>
          <w:szCs w:val="24"/>
        </w:rPr>
        <w:t>t</w:t>
      </w:r>
      <w:r w:rsidR="00326C99" w:rsidRPr="004B72D8">
        <w:rPr>
          <w:rFonts w:cs="Times New Roman"/>
          <w:color w:val="000000" w:themeColor="text1"/>
          <w:szCs w:val="24"/>
        </w:rPr>
        <w:t xml:space="preserve"> rolling. </w:t>
      </w:r>
      <w:r w:rsidR="00C26A58" w:rsidRPr="004B72D8">
        <w:rPr>
          <w:rFonts w:cs="Times New Roman"/>
          <w:color w:val="000000" w:themeColor="text1"/>
          <w:szCs w:val="24"/>
        </w:rPr>
        <w:t xml:space="preserve">He or she is handling two jobs at the same time with their education. </w:t>
      </w:r>
      <w:r w:rsidR="00F368FD" w:rsidRPr="004B72D8">
        <w:rPr>
          <w:rFonts w:cs="Times New Roman"/>
          <w:color w:val="000000" w:themeColor="text1"/>
          <w:szCs w:val="24"/>
        </w:rPr>
        <w:t xml:space="preserve">They have to look after their family as well, which includes two children and two parents as well. The parents are no help as they are </w:t>
      </w:r>
      <w:r w:rsidR="00292971" w:rsidRPr="004B72D8">
        <w:rPr>
          <w:rFonts w:cs="Times New Roman"/>
          <w:color w:val="000000" w:themeColor="text1"/>
          <w:szCs w:val="24"/>
        </w:rPr>
        <w:t xml:space="preserve">elderly and do not know how to drive as well. It is not </w:t>
      </w:r>
      <w:r w:rsidR="00F04245" w:rsidRPr="004B72D8">
        <w:rPr>
          <w:rFonts w:cs="Times New Roman"/>
          <w:color w:val="000000" w:themeColor="text1"/>
          <w:szCs w:val="24"/>
        </w:rPr>
        <w:t>advisable</w:t>
      </w:r>
      <w:r w:rsidR="009D6B2E" w:rsidRPr="004B72D8">
        <w:rPr>
          <w:rFonts w:cs="Times New Roman"/>
          <w:color w:val="000000" w:themeColor="text1"/>
          <w:szCs w:val="24"/>
        </w:rPr>
        <w:t xml:space="preserve"> to </w:t>
      </w:r>
      <w:r w:rsidR="00776821" w:rsidRPr="004B72D8">
        <w:rPr>
          <w:rFonts w:cs="Times New Roman"/>
          <w:color w:val="000000" w:themeColor="text1"/>
          <w:szCs w:val="24"/>
        </w:rPr>
        <w:t xml:space="preserve">leave both the </w:t>
      </w:r>
      <w:r w:rsidR="003C5A0D" w:rsidRPr="004B72D8">
        <w:rPr>
          <w:rFonts w:cs="Times New Roman"/>
          <w:color w:val="000000" w:themeColor="text1"/>
          <w:szCs w:val="24"/>
        </w:rPr>
        <w:t xml:space="preserve">parents and the children alone as both are at risk of hurting themselves. </w:t>
      </w:r>
    </w:p>
    <w:p w14:paraId="746F8E9F" w14:textId="1877548E" w:rsidR="00467F52" w:rsidRPr="004B72D8" w:rsidRDefault="00EE6836" w:rsidP="004B72D8">
      <w:pPr>
        <w:spacing w:line="480" w:lineRule="auto"/>
        <w:ind w:firstLine="720"/>
        <w:rPr>
          <w:rFonts w:cs="Times New Roman"/>
          <w:color w:val="000000" w:themeColor="text1"/>
          <w:szCs w:val="24"/>
        </w:rPr>
      </w:pPr>
      <w:r w:rsidRPr="004B72D8">
        <w:rPr>
          <w:rFonts w:cs="Times New Roman"/>
          <w:color w:val="000000" w:themeColor="text1"/>
          <w:szCs w:val="24"/>
        </w:rPr>
        <w:t xml:space="preserve">In addition to this, </w:t>
      </w:r>
      <w:r w:rsidR="008A1E46">
        <w:rPr>
          <w:rFonts w:cs="Times New Roman"/>
          <w:color w:val="000000" w:themeColor="text1"/>
          <w:szCs w:val="24"/>
        </w:rPr>
        <w:t>it is clear from the textual discussion</w:t>
      </w:r>
      <w:r w:rsidRPr="004B72D8">
        <w:rPr>
          <w:rFonts w:cs="Times New Roman"/>
          <w:color w:val="000000" w:themeColor="text1"/>
          <w:szCs w:val="24"/>
        </w:rPr>
        <w:t xml:space="preserve"> that </w:t>
      </w:r>
      <w:r w:rsidR="008A1E46">
        <w:rPr>
          <w:rFonts w:cs="Times New Roman"/>
          <w:color w:val="000000" w:themeColor="text1"/>
          <w:szCs w:val="24"/>
        </w:rPr>
        <w:t>o</w:t>
      </w:r>
      <w:r w:rsidR="00027DF0">
        <w:rPr>
          <w:rFonts w:cs="Times New Roman"/>
          <w:color w:val="000000" w:themeColor="text1"/>
          <w:szCs w:val="24"/>
        </w:rPr>
        <w:t>ver</w:t>
      </w:r>
      <w:r w:rsidR="00AC618A" w:rsidRPr="004B72D8">
        <w:rPr>
          <w:rFonts w:cs="Times New Roman"/>
          <w:color w:val="000000" w:themeColor="text1"/>
          <w:szCs w:val="24"/>
        </w:rPr>
        <w:t>load</w:t>
      </w:r>
      <w:r w:rsidR="008A1E46">
        <w:rPr>
          <w:rFonts w:cs="Times New Roman"/>
          <w:color w:val="000000" w:themeColor="text1"/>
          <w:szCs w:val="24"/>
        </w:rPr>
        <w:t>ing</w:t>
      </w:r>
      <w:r w:rsidR="00AC618A" w:rsidRPr="004B72D8">
        <w:rPr>
          <w:rFonts w:cs="Times New Roman"/>
          <w:color w:val="000000" w:themeColor="text1"/>
          <w:szCs w:val="24"/>
        </w:rPr>
        <w:t xml:space="preserve"> </w:t>
      </w:r>
      <w:r w:rsidR="008A1E46">
        <w:rPr>
          <w:rFonts w:cs="Times New Roman"/>
          <w:color w:val="000000" w:themeColor="text1"/>
          <w:szCs w:val="24"/>
        </w:rPr>
        <w:t>an individual</w:t>
      </w:r>
      <w:r w:rsidR="00AC618A" w:rsidRPr="004B72D8">
        <w:rPr>
          <w:rFonts w:cs="Times New Roman"/>
          <w:color w:val="000000" w:themeColor="text1"/>
          <w:szCs w:val="24"/>
        </w:rPr>
        <w:t xml:space="preserve"> </w:t>
      </w:r>
      <w:r w:rsidR="008A1E46">
        <w:rPr>
          <w:rFonts w:cs="Times New Roman"/>
          <w:color w:val="000000" w:themeColor="text1"/>
          <w:szCs w:val="24"/>
        </w:rPr>
        <w:t xml:space="preserve">with </w:t>
      </w:r>
      <w:r w:rsidR="00AC618A" w:rsidRPr="004B72D8">
        <w:rPr>
          <w:rFonts w:cs="Times New Roman"/>
          <w:color w:val="000000" w:themeColor="text1"/>
          <w:szCs w:val="24"/>
        </w:rPr>
        <w:t xml:space="preserve">responsibility </w:t>
      </w:r>
      <w:r w:rsidR="008A1E46">
        <w:rPr>
          <w:rFonts w:cs="Times New Roman"/>
          <w:color w:val="000000" w:themeColor="text1"/>
          <w:szCs w:val="24"/>
        </w:rPr>
        <w:t>not</w:t>
      </w:r>
      <w:r w:rsidR="00AC618A" w:rsidRPr="004B72D8">
        <w:rPr>
          <w:rFonts w:cs="Times New Roman"/>
          <w:color w:val="000000" w:themeColor="text1"/>
          <w:szCs w:val="24"/>
        </w:rPr>
        <w:t xml:space="preserve"> only </w:t>
      </w:r>
      <w:r w:rsidR="008A1E46">
        <w:rPr>
          <w:rFonts w:cs="Times New Roman"/>
          <w:color w:val="000000" w:themeColor="text1"/>
          <w:szCs w:val="24"/>
        </w:rPr>
        <w:t xml:space="preserve">causes mental </w:t>
      </w:r>
      <w:r w:rsidR="00AC618A" w:rsidRPr="004B72D8">
        <w:rPr>
          <w:rFonts w:cs="Times New Roman"/>
          <w:color w:val="000000" w:themeColor="text1"/>
          <w:szCs w:val="24"/>
        </w:rPr>
        <w:t>stressing but also affect</w:t>
      </w:r>
      <w:r w:rsidR="008A1E46">
        <w:rPr>
          <w:rFonts w:cs="Times New Roman"/>
          <w:color w:val="000000" w:themeColor="text1"/>
          <w:szCs w:val="24"/>
        </w:rPr>
        <w:t>s</w:t>
      </w:r>
      <w:r w:rsidR="00AC618A" w:rsidRPr="004B72D8">
        <w:rPr>
          <w:rFonts w:cs="Times New Roman"/>
          <w:color w:val="000000" w:themeColor="text1"/>
          <w:szCs w:val="24"/>
        </w:rPr>
        <w:t xml:space="preserve"> his or </w:t>
      </w:r>
      <w:r w:rsidR="004B72D8" w:rsidRPr="004B72D8">
        <w:rPr>
          <w:rFonts w:cs="Times New Roman"/>
          <w:color w:val="000000" w:themeColor="text1"/>
          <w:szCs w:val="24"/>
        </w:rPr>
        <w:t>he</w:t>
      </w:r>
      <w:r w:rsidR="00AC618A" w:rsidRPr="004B72D8">
        <w:rPr>
          <w:rFonts w:cs="Times New Roman"/>
          <w:color w:val="000000" w:themeColor="text1"/>
          <w:szCs w:val="24"/>
        </w:rPr>
        <w:t>r physical health</w:t>
      </w:r>
      <w:r w:rsidR="008A1E46">
        <w:rPr>
          <w:rFonts w:cs="Times New Roman"/>
          <w:color w:val="000000" w:themeColor="text1"/>
          <w:szCs w:val="24"/>
        </w:rPr>
        <w:t xml:space="preserve"> </w:t>
      </w:r>
      <w:r w:rsidR="008A1E46" w:rsidRPr="004B72D8">
        <w:rPr>
          <w:rFonts w:cs="Times New Roman"/>
          <w:color w:val="000000" w:themeColor="text1"/>
          <w:szCs w:val="24"/>
        </w:rPr>
        <w:t>(</w:t>
      </w:r>
      <w:r w:rsidR="008A1E46" w:rsidRPr="004B72D8">
        <w:rPr>
          <w:rFonts w:eastAsia="Times New Roman" w:cs="Times New Roman"/>
          <w:color w:val="000000" w:themeColor="text1"/>
          <w:szCs w:val="24"/>
        </w:rPr>
        <w:t>Watanabe, 2010)</w:t>
      </w:r>
      <w:r w:rsidR="00AC618A" w:rsidRPr="004B72D8">
        <w:rPr>
          <w:rFonts w:cs="Times New Roman"/>
          <w:color w:val="000000" w:themeColor="text1"/>
          <w:szCs w:val="24"/>
        </w:rPr>
        <w:t xml:space="preserve">. The blood pressure or the cholesterol levels in that person’s body are raising </w:t>
      </w:r>
      <w:r w:rsidR="00CD52C6" w:rsidRPr="004B72D8">
        <w:rPr>
          <w:rFonts w:cs="Times New Roman"/>
          <w:color w:val="000000" w:themeColor="text1"/>
          <w:szCs w:val="24"/>
        </w:rPr>
        <w:t xml:space="preserve">which is resulting in weight gain or obesity. </w:t>
      </w:r>
      <w:r w:rsidR="00651FE0" w:rsidRPr="004B72D8">
        <w:rPr>
          <w:rFonts w:cs="Times New Roman"/>
          <w:color w:val="000000" w:themeColor="text1"/>
          <w:szCs w:val="24"/>
        </w:rPr>
        <w:t xml:space="preserve">The wordings of the problem also make it clear that </w:t>
      </w:r>
      <w:r w:rsidR="004B72D8" w:rsidRPr="004B72D8">
        <w:rPr>
          <w:rFonts w:cs="Times New Roman"/>
          <w:color w:val="000000" w:themeColor="text1"/>
          <w:szCs w:val="24"/>
        </w:rPr>
        <w:t>t</w:t>
      </w:r>
      <w:r w:rsidR="00C01B62" w:rsidRPr="004B72D8">
        <w:rPr>
          <w:rFonts w:cs="Times New Roman"/>
          <w:color w:val="000000" w:themeColor="text1"/>
          <w:szCs w:val="24"/>
        </w:rPr>
        <w:t>he person going through</w:t>
      </w:r>
      <w:r w:rsidR="003C5A0D" w:rsidRPr="004B72D8">
        <w:rPr>
          <w:rFonts w:cs="Times New Roman"/>
          <w:color w:val="000000" w:themeColor="text1"/>
          <w:szCs w:val="24"/>
        </w:rPr>
        <w:t xml:space="preserve"> all these issues </w:t>
      </w:r>
      <w:r w:rsidR="00C01B62" w:rsidRPr="004B72D8">
        <w:rPr>
          <w:rFonts w:cs="Times New Roman"/>
          <w:color w:val="000000" w:themeColor="text1"/>
          <w:szCs w:val="24"/>
        </w:rPr>
        <w:t xml:space="preserve">has one more problem that is </w:t>
      </w:r>
      <w:r w:rsidR="004B72D8" w:rsidRPr="004B72D8">
        <w:rPr>
          <w:rFonts w:cs="Times New Roman"/>
          <w:color w:val="000000" w:themeColor="text1"/>
          <w:szCs w:val="24"/>
        </w:rPr>
        <w:t xml:space="preserve">the </w:t>
      </w:r>
      <w:r w:rsidR="002B72A7" w:rsidRPr="004B72D8">
        <w:rPr>
          <w:rFonts w:cs="Times New Roman"/>
          <w:color w:val="000000" w:themeColor="text1"/>
          <w:szCs w:val="24"/>
        </w:rPr>
        <w:t>financial</w:t>
      </w:r>
      <w:r w:rsidR="00A86407" w:rsidRPr="004B72D8">
        <w:rPr>
          <w:rFonts w:cs="Times New Roman"/>
          <w:color w:val="000000" w:themeColor="text1"/>
          <w:szCs w:val="24"/>
        </w:rPr>
        <w:t xml:space="preserve"> crisis. </w:t>
      </w:r>
    </w:p>
    <w:p w14:paraId="76BF585B" w14:textId="77777777" w:rsidR="004B72D8" w:rsidRDefault="004B72D8" w:rsidP="004B72D8">
      <w:pPr>
        <w:spacing w:line="480" w:lineRule="auto"/>
        <w:rPr>
          <w:rFonts w:cs="Times New Roman"/>
          <w:b/>
          <w:color w:val="000000" w:themeColor="text1"/>
          <w:szCs w:val="24"/>
        </w:rPr>
      </w:pPr>
    </w:p>
    <w:p w14:paraId="25AD8FE0" w14:textId="77777777" w:rsidR="00F46876" w:rsidRPr="004B72D8" w:rsidRDefault="00EE6836" w:rsidP="004B72D8">
      <w:pPr>
        <w:spacing w:line="480" w:lineRule="auto"/>
        <w:rPr>
          <w:rFonts w:cs="Times New Roman"/>
          <w:b/>
          <w:color w:val="000000" w:themeColor="text1"/>
          <w:szCs w:val="24"/>
        </w:rPr>
      </w:pPr>
      <w:r w:rsidRPr="004B72D8">
        <w:rPr>
          <w:rFonts w:cs="Times New Roman"/>
          <w:b/>
          <w:color w:val="000000" w:themeColor="text1"/>
          <w:szCs w:val="24"/>
        </w:rPr>
        <w:t>Generating Possible Solutions</w:t>
      </w:r>
    </w:p>
    <w:p w14:paraId="0E753EBF" w14:textId="378F3EA7" w:rsidR="00FF68F5" w:rsidRPr="004B72D8" w:rsidRDefault="00EE6836" w:rsidP="004B72D8">
      <w:pPr>
        <w:spacing w:line="480" w:lineRule="auto"/>
        <w:rPr>
          <w:rFonts w:cs="Times New Roman"/>
          <w:color w:val="000000" w:themeColor="text1"/>
          <w:szCs w:val="24"/>
        </w:rPr>
      </w:pPr>
      <w:r w:rsidRPr="004B72D8">
        <w:rPr>
          <w:rFonts w:cs="Times New Roman"/>
          <w:b/>
          <w:color w:val="000000" w:themeColor="text1"/>
          <w:szCs w:val="24"/>
        </w:rPr>
        <w:tab/>
      </w:r>
      <w:r w:rsidRPr="004B72D8">
        <w:rPr>
          <w:rFonts w:cs="Times New Roman"/>
          <w:color w:val="000000" w:themeColor="text1"/>
          <w:szCs w:val="24"/>
        </w:rPr>
        <w:t xml:space="preserve">If </w:t>
      </w:r>
      <w:r w:rsidR="00B853D5" w:rsidRPr="004B72D8">
        <w:rPr>
          <w:rFonts w:cs="Times New Roman"/>
          <w:color w:val="000000" w:themeColor="text1"/>
          <w:szCs w:val="24"/>
        </w:rPr>
        <w:t xml:space="preserve">looked closely, the </w:t>
      </w:r>
      <w:r w:rsidR="00034EA4" w:rsidRPr="004B72D8">
        <w:rPr>
          <w:rFonts w:cs="Times New Roman"/>
          <w:color w:val="000000" w:themeColor="text1"/>
          <w:szCs w:val="24"/>
        </w:rPr>
        <w:t>scenario</w:t>
      </w:r>
      <w:r w:rsidR="00B853D5" w:rsidRPr="004B72D8">
        <w:rPr>
          <w:rFonts w:cs="Times New Roman"/>
          <w:color w:val="000000" w:themeColor="text1"/>
          <w:szCs w:val="24"/>
        </w:rPr>
        <w:t xml:space="preserve"> </w:t>
      </w:r>
      <w:r w:rsidR="00034EA4" w:rsidRPr="004B72D8">
        <w:rPr>
          <w:rFonts w:cs="Times New Roman"/>
          <w:color w:val="000000" w:themeColor="text1"/>
          <w:szCs w:val="24"/>
        </w:rPr>
        <w:t>defines</w:t>
      </w:r>
      <w:r w:rsidR="00B853D5" w:rsidRPr="004B72D8">
        <w:rPr>
          <w:rFonts w:cs="Times New Roman"/>
          <w:color w:val="000000" w:themeColor="text1"/>
          <w:szCs w:val="24"/>
        </w:rPr>
        <w:t xml:space="preserve"> that it is not a single problem; in fact</w:t>
      </w:r>
      <w:r w:rsidR="004B72D8" w:rsidRPr="004B72D8">
        <w:rPr>
          <w:rFonts w:cs="Times New Roman"/>
          <w:color w:val="000000" w:themeColor="text1"/>
          <w:szCs w:val="24"/>
        </w:rPr>
        <w:t>,</w:t>
      </w:r>
      <w:r w:rsidR="00B853D5" w:rsidRPr="004B72D8">
        <w:rPr>
          <w:rFonts w:cs="Times New Roman"/>
          <w:color w:val="000000" w:themeColor="text1"/>
          <w:szCs w:val="24"/>
        </w:rPr>
        <w:t xml:space="preserve"> the person is going through a lot of problems</w:t>
      </w:r>
      <w:r w:rsidR="0054656F" w:rsidRPr="004B72D8">
        <w:rPr>
          <w:rFonts w:cs="Times New Roman"/>
          <w:color w:val="000000" w:themeColor="text1"/>
          <w:szCs w:val="24"/>
        </w:rPr>
        <w:t xml:space="preserve"> (</w:t>
      </w:r>
      <w:r w:rsidR="0054656F" w:rsidRPr="004B72D8">
        <w:rPr>
          <w:rFonts w:eastAsia="Times New Roman" w:cs="Times New Roman"/>
          <w:color w:val="000000" w:themeColor="text1"/>
          <w:szCs w:val="24"/>
        </w:rPr>
        <w:t>Robbins, 2014)</w:t>
      </w:r>
      <w:r w:rsidR="00B853D5" w:rsidRPr="004B72D8">
        <w:rPr>
          <w:rFonts w:cs="Times New Roman"/>
          <w:color w:val="000000" w:themeColor="text1"/>
          <w:szCs w:val="24"/>
        </w:rPr>
        <w:t>. The</w:t>
      </w:r>
      <w:r w:rsidR="002B1C96" w:rsidRPr="004B72D8">
        <w:rPr>
          <w:rFonts w:cs="Times New Roman"/>
          <w:color w:val="000000" w:themeColor="text1"/>
          <w:szCs w:val="24"/>
        </w:rPr>
        <w:t xml:space="preserve"> </w:t>
      </w:r>
      <w:r w:rsidR="00E4766F" w:rsidRPr="004B72D8">
        <w:rPr>
          <w:rFonts w:cs="Times New Roman"/>
          <w:color w:val="000000" w:themeColor="text1"/>
          <w:szCs w:val="24"/>
        </w:rPr>
        <w:t xml:space="preserve">number of issues defined in the </w:t>
      </w:r>
      <w:r w:rsidR="00401C64" w:rsidRPr="004B72D8">
        <w:rPr>
          <w:rFonts w:cs="Times New Roman"/>
          <w:color w:val="000000" w:themeColor="text1"/>
          <w:szCs w:val="24"/>
        </w:rPr>
        <w:t xml:space="preserve">problem statement or the </w:t>
      </w:r>
      <w:r w:rsidR="006E5FAB" w:rsidRPr="004B72D8">
        <w:rPr>
          <w:rFonts w:cs="Times New Roman"/>
          <w:color w:val="000000" w:themeColor="text1"/>
          <w:szCs w:val="24"/>
        </w:rPr>
        <w:t>whole scenario show</w:t>
      </w:r>
      <w:r w:rsidR="004B72D8" w:rsidRPr="004B72D8">
        <w:rPr>
          <w:rFonts w:cs="Times New Roman"/>
          <w:color w:val="000000" w:themeColor="text1"/>
          <w:szCs w:val="24"/>
        </w:rPr>
        <w:t>s</w:t>
      </w:r>
      <w:r w:rsidR="006E5FAB" w:rsidRPr="004B72D8">
        <w:rPr>
          <w:rFonts w:cs="Times New Roman"/>
          <w:color w:val="000000" w:themeColor="text1"/>
          <w:szCs w:val="24"/>
        </w:rPr>
        <w:t xml:space="preserve"> that </w:t>
      </w:r>
      <w:r w:rsidR="00475D0A" w:rsidRPr="004B72D8">
        <w:rPr>
          <w:rFonts w:cs="Times New Roman"/>
          <w:color w:val="000000" w:themeColor="text1"/>
          <w:szCs w:val="24"/>
        </w:rPr>
        <w:t xml:space="preserve">the most basic or the </w:t>
      </w:r>
      <w:r w:rsidR="007719DA" w:rsidRPr="004B72D8">
        <w:rPr>
          <w:rFonts w:cs="Times New Roman"/>
          <w:color w:val="000000" w:themeColor="text1"/>
          <w:szCs w:val="24"/>
        </w:rPr>
        <w:t>biggest issue</w:t>
      </w:r>
      <w:r w:rsidR="00001CAE" w:rsidRPr="004B72D8">
        <w:rPr>
          <w:rFonts w:cs="Times New Roman"/>
          <w:color w:val="000000" w:themeColor="text1"/>
          <w:szCs w:val="24"/>
        </w:rPr>
        <w:t xml:space="preserve"> out of all these is time management. The person who has been overburdened by all the responsibilities cannot find time to fulfilling these responsibilities. He or she has to give time to both his jobs and continue </w:t>
      </w:r>
      <w:r w:rsidR="00001CAE" w:rsidRPr="004B72D8">
        <w:rPr>
          <w:rFonts w:cs="Times New Roman"/>
          <w:color w:val="000000" w:themeColor="text1"/>
          <w:szCs w:val="24"/>
        </w:rPr>
        <w:lastRenderedPageBreak/>
        <w:t xml:space="preserve">his courses or academic life as well. </w:t>
      </w:r>
      <w:r w:rsidR="001866FD" w:rsidRPr="004B72D8">
        <w:rPr>
          <w:rFonts w:cs="Times New Roman"/>
          <w:color w:val="000000" w:themeColor="text1"/>
          <w:szCs w:val="24"/>
        </w:rPr>
        <w:t>In addition to this, h</w:t>
      </w:r>
      <w:r w:rsidR="00D50AFB">
        <w:rPr>
          <w:rFonts w:cs="Times New Roman"/>
          <w:color w:val="000000" w:themeColor="text1"/>
          <w:szCs w:val="24"/>
        </w:rPr>
        <w:t>e or she</w:t>
      </w:r>
      <w:r w:rsidR="00027DF0">
        <w:rPr>
          <w:rFonts w:cs="Times New Roman"/>
          <w:color w:val="000000" w:themeColor="text1"/>
          <w:szCs w:val="24"/>
        </w:rPr>
        <w:t xml:space="preserve"> also</w:t>
      </w:r>
      <w:r w:rsidR="00D50AFB">
        <w:rPr>
          <w:rFonts w:cs="Times New Roman"/>
          <w:color w:val="000000" w:themeColor="text1"/>
          <w:szCs w:val="24"/>
        </w:rPr>
        <w:t xml:space="preserve"> has to look after the</w:t>
      </w:r>
      <w:r w:rsidR="001866FD" w:rsidRPr="004B72D8">
        <w:rPr>
          <w:rFonts w:cs="Times New Roman"/>
          <w:color w:val="000000" w:themeColor="text1"/>
          <w:szCs w:val="24"/>
        </w:rPr>
        <w:t xml:space="preserve"> children and </w:t>
      </w:r>
      <w:r w:rsidR="00656E60" w:rsidRPr="004B72D8">
        <w:rPr>
          <w:rFonts w:cs="Times New Roman"/>
          <w:color w:val="000000" w:themeColor="text1"/>
          <w:szCs w:val="24"/>
        </w:rPr>
        <w:t xml:space="preserve">parents who are living </w:t>
      </w:r>
      <w:r w:rsidR="0097383F" w:rsidRPr="004B72D8">
        <w:rPr>
          <w:rFonts w:cs="Times New Roman"/>
          <w:color w:val="000000" w:themeColor="text1"/>
          <w:szCs w:val="24"/>
        </w:rPr>
        <w:t xml:space="preserve">with them. </w:t>
      </w:r>
    </w:p>
    <w:p w14:paraId="42F4EBF8" w14:textId="2B1BD97E" w:rsidR="0097383F" w:rsidRPr="004B72D8" w:rsidRDefault="00EE6836" w:rsidP="004B72D8">
      <w:pPr>
        <w:spacing w:line="480" w:lineRule="auto"/>
        <w:rPr>
          <w:rFonts w:cs="Times New Roman"/>
          <w:color w:val="000000" w:themeColor="text1"/>
          <w:szCs w:val="24"/>
        </w:rPr>
      </w:pPr>
      <w:r w:rsidRPr="004B72D8">
        <w:rPr>
          <w:rFonts w:cs="Times New Roman"/>
          <w:color w:val="000000" w:themeColor="text1"/>
          <w:szCs w:val="24"/>
        </w:rPr>
        <w:tab/>
        <w:t>One of the solutions to all these issues can be that the person ask</w:t>
      </w:r>
      <w:r w:rsidR="004B72D8" w:rsidRPr="004B72D8">
        <w:rPr>
          <w:rFonts w:cs="Times New Roman"/>
          <w:color w:val="000000" w:themeColor="text1"/>
          <w:szCs w:val="24"/>
        </w:rPr>
        <w:t>s</w:t>
      </w:r>
      <w:r w:rsidRPr="004B72D8">
        <w:rPr>
          <w:rFonts w:cs="Times New Roman"/>
          <w:color w:val="000000" w:themeColor="text1"/>
          <w:szCs w:val="24"/>
        </w:rPr>
        <w:t xml:space="preserve"> his or her partner to help them out </w:t>
      </w:r>
      <w:r w:rsidR="00E57B3D" w:rsidRPr="004B72D8">
        <w:rPr>
          <w:rFonts w:cs="Times New Roman"/>
          <w:color w:val="000000" w:themeColor="text1"/>
          <w:szCs w:val="24"/>
        </w:rPr>
        <w:t>with all these issues, especially regarding family matters. T</w:t>
      </w:r>
      <w:r w:rsidR="00650020">
        <w:rPr>
          <w:rFonts w:cs="Times New Roman"/>
          <w:color w:val="000000" w:themeColor="text1"/>
          <w:szCs w:val="24"/>
        </w:rPr>
        <w:t>he partner can take care of</w:t>
      </w:r>
      <w:r w:rsidR="00E57B3D" w:rsidRPr="004B72D8">
        <w:rPr>
          <w:rFonts w:cs="Times New Roman"/>
          <w:color w:val="000000" w:themeColor="text1"/>
          <w:szCs w:val="24"/>
        </w:rPr>
        <w:t xml:space="preserve"> parents as well as</w:t>
      </w:r>
      <w:r w:rsidR="00684BD6">
        <w:rPr>
          <w:rFonts w:cs="Times New Roman"/>
          <w:color w:val="000000" w:themeColor="text1"/>
          <w:szCs w:val="24"/>
        </w:rPr>
        <w:t xml:space="preserve"> attend the soccer match. In addition to this he or she can</w:t>
      </w:r>
      <w:r w:rsidR="00960196">
        <w:rPr>
          <w:rFonts w:cs="Times New Roman"/>
          <w:color w:val="000000" w:themeColor="text1"/>
          <w:szCs w:val="24"/>
        </w:rPr>
        <w:t xml:space="preserve"> also</w:t>
      </w:r>
      <w:r w:rsidR="00E57B3D" w:rsidRPr="004B72D8">
        <w:rPr>
          <w:rFonts w:cs="Times New Roman"/>
          <w:color w:val="000000" w:themeColor="text1"/>
          <w:szCs w:val="24"/>
        </w:rPr>
        <w:t xml:space="preserve"> conduct the fundraising activities for the band of one of the </w:t>
      </w:r>
      <w:proofErr w:type="gramStart"/>
      <w:r w:rsidR="00E57B3D" w:rsidRPr="004B72D8">
        <w:rPr>
          <w:rFonts w:cs="Times New Roman"/>
          <w:color w:val="000000" w:themeColor="text1"/>
          <w:szCs w:val="24"/>
        </w:rPr>
        <w:t>child</w:t>
      </w:r>
      <w:proofErr w:type="gramEnd"/>
      <w:r w:rsidR="00E57B3D" w:rsidRPr="004B72D8">
        <w:rPr>
          <w:rFonts w:cs="Times New Roman"/>
          <w:color w:val="000000" w:themeColor="text1"/>
          <w:szCs w:val="24"/>
        </w:rPr>
        <w:t xml:space="preserve">. The person can also call one of their siblings to come and live with them and help them out with </w:t>
      </w:r>
      <w:r w:rsidR="006A531B" w:rsidRPr="004B72D8">
        <w:rPr>
          <w:rFonts w:cs="Times New Roman"/>
          <w:color w:val="000000" w:themeColor="text1"/>
          <w:szCs w:val="24"/>
        </w:rPr>
        <w:t xml:space="preserve">family responsibilities and household chores. </w:t>
      </w:r>
      <w:r w:rsidR="004B72D8" w:rsidRPr="004B72D8">
        <w:rPr>
          <w:rFonts w:cs="Times New Roman"/>
          <w:color w:val="000000" w:themeColor="text1"/>
          <w:szCs w:val="24"/>
        </w:rPr>
        <w:t xml:space="preserve">One of the </w:t>
      </w:r>
      <w:r w:rsidR="006A531B" w:rsidRPr="004B72D8">
        <w:rPr>
          <w:rFonts w:cs="Times New Roman"/>
          <w:color w:val="000000" w:themeColor="text1"/>
          <w:szCs w:val="24"/>
        </w:rPr>
        <w:t xml:space="preserve">other possible </w:t>
      </w:r>
      <w:r w:rsidR="006A14BC" w:rsidRPr="004B72D8">
        <w:rPr>
          <w:rFonts w:cs="Times New Roman"/>
          <w:color w:val="000000" w:themeColor="text1"/>
          <w:szCs w:val="24"/>
        </w:rPr>
        <w:t>solutions</w:t>
      </w:r>
      <w:r w:rsidR="006A531B" w:rsidRPr="004B72D8">
        <w:rPr>
          <w:rFonts w:cs="Times New Roman"/>
          <w:color w:val="000000" w:themeColor="text1"/>
          <w:szCs w:val="24"/>
        </w:rPr>
        <w:t xml:space="preserve"> can be that </w:t>
      </w:r>
      <w:r w:rsidR="00336E7E" w:rsidRPr="004B72D8">
        <w:rPr>
          <w:rFonts w:cs="Times New Roman"/>
          <w:color w:val="000000" w:themeColor="text1"/>
          <w:szCs w:val="24"/>
        </w:rPr>
        <w:t>the person</w:t>
      </w:r>
      <w:r w:rsidR="004B72D8" w:rsidRPr="004B72D8">
        <w:rPr>
          <w:rFonts w:cs="Times New Roman"/>
          <w:color w:val="000000" w:themeColor="text1"/>
          <w:szCs w:val="24"/>
        </w:rPr>
        <w:t>al</w:t>
      </w:r>
      <w:r w:rsidR="00336E7E" w:rsidRPr="004B72D8">
        <w:rPr>
          <w:rFonts w:cs="Times New Roman"/>
          <w:color w:val="000000" w:themeColor="text1"/>
          <w:szCs w:val="24"/>
        </w:rPr>
        <w:t xml:space="preserve"> sacrifices one of his activities from </w:t>
      </w:r>
      <w:r w:rsidR="006A14BC" w:rsidRPr="004B72D8">
        <w:rPr>
          <w:rFonts w:cs="Times New Roman"/>
          <w:color w:val="000000" w:themeColor="text1"/>
          <w:szCs w:val="24"/>
        </w:rPr>
        <w:t xml:space="preserve">their daily routine. He or she can either leave one of the jobs or </w:t>
      </w:r>
      <w:r w:rsidR="0041712E" w:rsidRPr="004B72D8">
        <w:rPr>
          <w:rFonts w:cs="Times New Roman"/>
          <w:color w:val="000000" w:themeColor="text1"/>
          <w:szCs w:val="24"/>
        </w:rPr>
        <w:t xml:space="preserve">drop one course that they are taking online so that </w:t>
      </w:r>
      <w:r w:rsidR="002A7312" w:rsidRPr="004B72D8">
        <w:rPr>
          <w:rFonts w:cs="Times New Roman"/>
          <w:color w:val="000000" w:themeColor="text1"/>
          <w:szCs w:val="24"/>
        </w:rPr>
        <w:t>they</w:t>
      </w:r>
      <w:r w:rsidR="004C26C7" w:rsidRPr="004B72D8">
        <w:rPr>
          <w:rFonts w:cs="Times New Roman"/>
          <w:color w:val="000000" w:themeColor="text1"/>
          <w:szCs w:val="24"/>
        </w:rPr>
        <w:t xml:space="preserve"> </w:t>
      </w:r>
      <w:r w:rsidR="002A7312" w:rsidRPr="004B72D8">
        <w:rPr>
          <w:rFonts w:cs="Times New Roman"/>
          <w:color w:val="000000" w:themeColor="text1"/>
          <w:szCs w:val="24"/>
        </w:rPr>
        <w:t xml:space="preserve">can concentrate on the </w:t>
      </w:r>
      <w:r w:rsidR="00792023" w:rsidRPr="004B72D8">
        <w:rPr>
          <w:rFonts w:cs="Times New Roman"/>
          <w:color w:val="000000" w:themeColor="text1"/>
          <w:szCs w:val="24"/>
        </w:rPr>
        <w:t xml:space="preserve">rest of the activities in their life. Another solution could be leaving the parents in a </w:t>
      </w:r>
      <w:r w:rsidR="006E3E60" w:rsidRPr="004B72D8">
        <w:rPr>
          <w:rFonts w:cs="Times New Roman"/>
          <w:color w:val="000000" w:themeColor="text1"/>
          <w:szCs w:val="24"/>
        </w:rPr>
        <w:t>nursing</w:t>
      </w:r>
      <w:r w:rsidR="00792023" w:rsidRPr="004B72D8">
        <w:rPr>
          <w:rFonts w:cs="Times New Roman"/>
          <w:color w:val="000000" w:themeColor="text1"/>
          <w:szCs w:val="24"/>
        </w:rPr>
        <w:t xml:space="preserve"> home or </w:t>
      </w:r>
      <w:r w:rsidR="00AB1291" w:rsidRPr="004B72D8">
        <w:rPr>
          <w:rFonts w:cs="Times New Roman"/>
          <w:color w:val="000000" w:themeColor="text1"/>
          <w:szCs w:val="24"/>
        </w:rPr>
        <w:t>daycare center, where they can stay for the day or a longer period of time.</w:t>
      </w:r>
    </w:p>
    <w:p w14:paraId="490D66FB" w14:textId="77777777" w:rsidR="00653B20" w:rsidRPr="004B72D8" w:rsidRDefault="00653B20" w:rsidP="004B72D8">
      <w:pPr>
        <w:spacing w:line="480" w:lineRule="auto"/>
        <w:rPr>
          <w:rFonts w:cs="Times New Roman"/>
          <w:b/>
          <w:color w:val="000000" w:themeColor="text1"/>
          <w:szCs w:val="24"/>
        </w:rPr>
      </w:pPr>
    </w:p>
    <w:p w14:paraId="22347584" w14:textId="77777777" w:rsidR="00F46876" w:rsidRPr="004B72D8" w:rsidRDefault="00EE6836" w:rsidP="004B72D8">
      <w:pPr>
        <w:spacing w:line="480" w:lineRule="auto"/>
        <w:rPr>
          <w:rFonts w:cs="Times New Roman"/>
          <w:b/>
          <w:color w:val="000000" w:themeColor="text1"/>
          <w:szCs w:val="24"/>
        </w:rPr>
      </w:pPr>
      <w:r w:rsidRPr="004B72D8">
        <w:rPr>
          <w:rFonts w:cs="Times New Roman"/>
          <w:b/>
          <w:color w:val="000000" w:themeColor="text1"/>
          <w:szCs w:val="24"/>
        </w:rPr>
        <w:t>Evaluation of These Solutions or Options</w:t>
      </w:r>
    </w:p>
    <w:p w14:paraId="518D039F" w14:textId="4B30A391" w:rsidR="006E3E60" w:rsidRPr="004B72D8" w:rsidRDefault="00EE6836" w:rsidP="004B72D8">
      <w:pPr>
        <w:spacing w:line="480" w:lineRule="auto"/>
        <w:rPr>
          <w:rFonts w:cs="Times New Roman"/>
          <w:color w:val="000000" w:themeColor="text1"/>
          <w:szCs w:val="24"/>
        </w:rPr>
      </w:pPr>
      <w:r w:rsidRPr="004B72D8">
        <w:rPr>
          <w:rFonts w:cs="Times New Roman"/>
          <w:b/>
          <w:color w:val="000000" w:themeColor="text1"/>
          <w:szCs w:val="24"/>
        </w:rPr>
        <w:tab/>
      </w:r>
      <w:r w:rsidRPr="004B72D8">
        <w:rPr>
          <w:rFonts w:cs="Times New Roman"/>
          <w:color w:val="000000" w:themeColor="text1"/>
          <w:szCs w:val="24"/>
        </w:rPr>
        <w:t xml:space="preserve">The first solution that the person facing these issues should ask their partner to jump in and give help, especially regarding </w:t>
      </w:r>
      <w:r w:rsidR="00A912B5" w:rsidRPr="004B72D8">
        <w:rPr>
          <w:rFonts w:cs="Times New Roman"/>
          <w:color w:val="000000" w:themeColor="text1"/>
          <w:szCs w:val="24"/>
        </w:rPr>
        <w:t xml:space="preserve">family matters. This can significantly help the person in focusing and </w:t>
      </w:r>
      <w:r w:rsidR="007719DA" w:rsidRPr="004B72D8">
        <w:rPr>
          <w:rFonts w:cs="Times New Roman"/>
          <w:color w:val="000000" w:themeColor="text1"/>
          <w:szCs w:val="24"/>
        </w:rPr>
        <w:t>concentrating</w:t>
      </w:r>
      <w:r w:rsidR="00A912B5" w:rsidRPr="004B72D8">
        <w:rPr>
          <w:rFonts w:cs="Times New Roman"/>
          <w:color w:val="000000" w:themeColor="text1"/>
          <w:szCs w:val="24"/>
        </w:rPr>
        <w:t xml:space="preserve"> on the other chores </w:t>
      </w:r>
      <w:r w:rsidR="00B739A3">
        <w:rPr>
          <w:rFonts w:cs="Times New Roman"/>
          <w:color w:val="000000" w:themeColor="text1"/>
          <w:szCs w:val="24"/>
        </w:rPr>
        <w:t xml:space="preserve">of their daily routine. </w:t>
      </w:r>
      <w:r w:rsidR="00050AAA" w:rsidRPr="004B72D8">
        <w:rPr>
          <w:rFonts w:cs="Times New Roman"/>
          <w:color w:val="000000" w:themeColor="text1"/>
          <w:szCs w:val="24"/>
        </w:rPr>
        <w:t xml:space="preserve">The second solution to these sets of problems, calling a sibling to come and live with them, would also be helpful as the person can be free from the family responsibilities and can pay </w:t>
      </w:r>
      <w:r w:rsidR="007719DA" w:rsidRPr="004B72D8">
        <w:rPr>
          <w:rFonts w:cs="Times New Roman"/>
          <w:color w:val="000000" w:themeColor="text1"/>
          <w:szCs w:val="24"/>
        </w:rPr>
        <w:t>more</w:t>
      </w:r>
      <w:r w:rsidR="00050AAA" w:rsidRPr="004B72D8">
        <w:rPr>
          <w:rFonts w:cs="Times New Roman"/>
          <w:color w:val="000000" w:themeColor="text1"/>
          <w:szCs w:val="24"/>
        </w:rPr>
        <w:t xml:space="preserve"> attention to their </w:t>
      </w:r>
      <w:r w:rsidR="00CB6EEC" w:rsidRPr="004B72D8">
        <w:rPr>
          <w:rFonts w:cs="Times New Roman"/>
          <w:color w:val="000000" w:themeColor="text1"/>
          <w:szCs w:val="24"/>
        </w:rPr>
        <w:t xml:space="preserve">career and academic goals. </w:t>
      </w:r>
    </w:p>
    <w:p w14:paraId="29D0CD38" w14:textId="5E23F6DA" w:rsidR="00CB6EEC" w:rsidRPr="004B72D8" w:rsidRDefault="00EE6836" w:rsidP="004B72D8">
      <w:pPr>
        <w:spacing w:line="480" w:lineRule="auto"/>
        <w:rPr>
          <w:rFonts w:cs="Times New Roman"/>
          <w:color w:val="000000" w:themeColor="text1"/>
          <w:szCs w:val="24"/>
        </w:rPr>
      </w:pPr>
      <w:r w:rsidRPr="004B72D8">
        <w:rPr>
          <w:rFonts w:cs="Times New Roman"/>
          <w:color w:val="000000" w:themeColor="text1"/>
          <w:szCs w:val="24"/>
        </w:rPr>
        <w:tab/>
        <w:t xml:space="preserve">The third solution for </w:t>
      </w:r>
      <w:r w:rsidR="005B67BC">
        <w:rPr>
          <w:rFonts w:cs="Times New Roman"/>
          <w:color w:val="000000" w:themeColor="text1"/>
          <w:szCs w:val="24"/>
        </w:rPr>
        <w:t xml:space="preserve">the </w:t>
      </w:r>
      <w:r w:rsidR="00B739A3">
        <w:rPr>
          <w:rFonts w:cs="Times New Roman"/>
          <w:color w:val="000000" w:themeColor="text1"/>
          <w:szCs w:val="24"/>
        </w:rPr>
        <w:t xml:space="preserve">problem is </w:t>
      </w:r>
      <w:proofErr w:type="spellStart"/>
      <w:r w:rsidR="005B67BC">
        <w:rPr>
          <w:rFonts w:cs="Times New Roman"/>
          <w:color w:val="000000" w:themeColor="text1"/>
          <w:szCs w:val="24"/>
        </w:rPr>
        <w:t>is</w:t>
      </w:r>
      <w:proofErr w:type="spellEnd"/>
      <w:r w:rsidR="005B67BC">
        <w:rPr>
          <w:rFonts w:cs="Times New Roman"/>
          <w:color w:val="000000" w:themeColor="text1"/>
          <w:szCs w:val="24"/>
        </w:rPr>
        <w:t xml:space="preserve"> to</w:t>
      </w:r>
      <w:r w:rsidR="00B739A3">
        <w:rPr>
          <w:rFonts w:cs="Times New Roman"/>
          <w:color w:val="000000" w:themeColor="text1"/>
          <w:szCs w:val="24"/>
        </w:rPr>
        <w:t xml:space="preserve"> </w:t>
      </w:r>
      <w:r w:rsidR="005B67BC">
        <w:rPr>
          <w:rFonts w:cs="Times New Roman"/>
          <w:color w:val="000000" w:themeColor="text1"/>
          <w:szCs w:val="24"/>
        </w:rPr>
        <w:t>take a break from one</w:t>
      </w:r>
      <w:r w:rsidR="00706838" w:rsidRPr="004B72D8">
        <w:rPr>
          <w:rFonts w:cs="Times New Roman"/>
          <w:color w:val="000000" w:themeColor="text1"/>
          <w:szCs w:val="24"/>
        </w:rPr>
        <w:t xml:space="preserve"> of the activiti</w:t>
      </w:r>
      <w:r w:rsidR="00684BD6">
        <w:rPr>
          <w:rFonts w:cs="Times New Roman"/>
          <w:color w:val="000000" w:themeColor="text1"/>
          <w:szCs w:val="24"/>
        </w:rPr>
        <w:t xml:space="preserve">es </w:t>
      </w:r>
      <w:r w:rsidR="005B67BC">
        <w:rPr>
          <w:rFonts w:cs="Times New Roman"/>
          <w:color w:val="000000" w:themeColor="text1"/>
          <w:szCs w:val="24"/>
        </w:rPr>
        <w:t xml:space="preserve">and restart it only after </w:t>
      </w:r>
      <w:r w:rsidR="00A670FB" w:rsidRPr="004B72D8">
        <w:rPr>
          <w:rFonts w:cs="Times New Roman"/>
          <w:color w:val="000000" w:themeColor="text1"/>
          <w:szCs w:val="24"/>
        </w:rPr>
        <w:t>the</w:t>
      </w:r>
      <w:r w:rsidR="005B67BC">
        <w:rPr>
          <w:rFonts w:cs="Times New Roman"/>
          <w:color w:val="000000" w:themeColor="text1"/>
          <w:szCs w:val="24"/>
        </w:rPr>
        <w:t xml:space="preserve"> currently </w:t>
      </w:r>
      <w:r w:rsidR="00684BD6">
        <w:rPr>
          <w:rFonts w:cs="Times New Roman"/>
          <w:color w:val="000000" w:themeColor="text1"/>
          <w:szCs w:val="24"/>
        </w:rPr>
        <w:t>ongoing activity is finished</w:t>
      </w:r>
      <w:r w:rsidR="00A670FB" w:rsidRPr="004B72D8">
        <w:rPr>
          <w:rFonts w:cs="Times New Roman"/>
          <w:color w:val="000000" w:themeColor="text1"/>
          <w:szCs w:val="24"/>
        </w:rPr>
        <w:t xml:space="preserve">. In </w:t>
      </w:r>
      <w:r w:rsidR="005F3E37" w:rsidRPr="004B72D8">
        <w:rPr>
          <w:rFonts w:cs="Times New Roman"/>
          <w:color w:val="000000" w:themeColor="text1"/>
          <w:szCs w:val="24"/>
        </w:rPr>
        <w:t>fact</w:t>
      </w:r>
      <w:r w:rsidR="004B72D8" w:rsidRPr="004B72D8">
        <w:rPr>
          <w:rFonts w:cs="Times New Roman"/>
          <w:color w:val="000000" w:themeColor="text1"/>
          <w:szCs w:val="24"/>
        </w:rPr>
        <w:t>,</w:t>
      </w:r>
      <w:r w:rsidR="00A670FB" w:rsidRPr="004B72D8">
        <w:rPr>
          <w:rFonts w:cs="Times New Roman"/>
          <w:color w:val="000000" w:themeColor="text1"/>
          <w:szCs w:val="24"/>
        </w:rPr>
        <w:t xml:space="preserve"> the th</w:t>
      </w:r>
      <w:bookmarkStart w:id="0" w:name="_GoBack"/>
      <w:bookmarkEnd w:id="0"/>
      <w:r w:rsidR="00A670FB" w:rsidRPr="004B72D8">
        <w:rPr>
          <w:rFonts w:cs="Times New Roman"/>
          <w:color w:val="000000" w:themeColor="text1"/>
          <w:szCs w:val="24"/>
        </w:rPr>
        <w:t xml:space="preserve">ird option stands to be </w:t>
      </w:r>
      <w:r w:rsidR="00A670FB" w:rsidRPr="004B72D8">
        <w:rPr>
          <w:rFonts w:cs="Times New Roman"/>
          <w:color w:val="000000" w:themeColor="text1"/>
          <w:szCs w:val="24"/>
        </w:rPr>
        <w:lastRenderedPageBreak/>
        <w:t xml:space="preserve">the most appropriate and </w:t>
      </w:r>
      <w:r w:rsidR="009A3BBD" w:rsidRPr="004B72D8">
        <w:rPr>
          <w:rFonts w:cs="Times New Roman"/>
          <w:color w:val="000000" w:themeColor="text1"/>
          <w:szCs w:val="24"/>
        </w:rPr>
        <w:t>practical</w:t>
      </w:r>
      <w:r w:rsidR="00653B20" w:rsidRPr="004B72D8">
        <w:rPr>
          <w:rFonts w:cs="Times New Roman"/>
          <w:color w:val="000000" w:themeColor="text1"/>
          <w:szCs w:val="24"/>
        </w:rPr>
        <w:t xml:space="preserve"> (</w:t>
      </w:r>
      <w:proofErr w:type="spellStart"/>
      <w:r w:rsidR="00653B20" w:rsidRPr="004B72D8">
        <w:rPr>
          <w:rFonts w:eastAsia="Times New Roman" w:cs="Times New Roman"/>
          <w:color w:val="000000" w:themeColor="text1"/>
          <w:szCs w:val="24"/>
        </w:rPr>
        <w:t>Whimbey</w:t>
      </w:r>
      <w:proofErr w:type="spellEnd"/>
      <w:r w:rsidR="00653B20" w:rsidRPr="007633EB">
        <w:rPr>
          <w:rFonts w:eastAsia="Times New Roman" w:cs="Times New Roman"/>
          <w:color w:val="000000" w:themeColor="text1"/>
          <w:szCs w:val="24"/>
        </w:rPr>
        <w:t>, Lo</w:t>
      </w:r>
      <w:r w:rsidR="00653B20" w:rsidRPr="004B72D8">
        <w:rPr>
          <w:rFonts w:eastAsia="Times New Roman" w:cs="Times New Roman"/>
          <w:color w:val="000000" w:themeColor="text1"/>
          <w:szCs w:val="24"/>
        </w:rPr>
        <w:t xml:space="preserve">chhead, &amp; </w:t>
      </w:r>
      <w:proofErr w:type="spellStart"/>
      <w:r w:rsidR="00653B20" w:rsidRPr="004B72D8">
        <w:rPr>
          <w:rFonts w:eastAsia="Times New Roman" w:cs="Times New Roman"/>
          <w:color w:val="000000" w:themeColor="text1"/>
          <w:szCs w:val="24"/>
        </w:rPr>
        <w:t>Narode</w:t>
      </w:r>
      <w:proofErr w:type="spellEnd"/>
      <w:r w:rsidR="00653B20" w:rsidRPr="004B72D8">
        <w:rPr>
          <w:rFonts w:eastAsia="Times New Roman" w:cs="Times New Roman"/>
          <w:color w:val="000000" w:themeColor="text1"/>
          <w:szCs w:val="24"/>
        </w:rPr>
        <w:t>, 2013)</w:t>
      </w:r>
      <w:r w:rsidR="009A3BBD" w:rsidRPr="004B72D8">
        <w:rPr>
          <w:rFonts w:cs="Times New Roman"/>
          <w:color w:val="000000" w:themeColor="text1"/>
          <w:szCs w:val="24"/>
        </w:rPr>
        <w:t xml:space="preserve">. Asking the partner for help or </w:t>
      </w:r>
      <w:r w:rsidR="002333C6" w:rsidRPr="004B72D8">
        <w:rPr>
          <w:rFonts w:cs="Times New Roman"/>
          <w:color w:val="000000" w:themeColor="text1"/>
          <w:szCs w:val="24"/>
        </w:rPr>
        <w:t xml:space="preserve">calling the siblings for living together </w:t>
      </w:r>
      <w:r w:rsidR="00317DD6" w:rsidRPr="004B72D8">
        <w:rPr>
          <w:rFonts w:cs="Times New Roman"/>
          <w:color w:val="000000" w:themeColor="text1"/>
          <w:szCs w:val="24"/>
        </w:rPr>
        <w:t xml:space="preserve">will only help in sharing the family or </w:t>
      </w:r>
      <w:r w:rsidR="008C1C93" w:rsidRPr="004B72D8">
        <w:rPr>
          <w:rFonts w:cs="Times New Roman"/>
          <w:color w:val="000000" w:themeColor="text1"/>
          <w:szCs w:val="24"/>
        </w:rPr>
        <w:t>domestic</w:t>
      </w:r>
      <w:r w:rsidR="007D4A02" w:rsidRPr="004B72D8">
        <w:rPr>
          <w:rFonts w:cs="Times New Roman"/>
          <w:color w:val="000000" w:themeColor="text1"/>
          <w:szCs w:val="24"/>
        </w:rPr>
        <w:t xml:space="preserve"> </w:t>
      </w:r>
      <w:r w:rsidR="008C1C93" w:rsidRPr="004B72D8">
        <w:rPr>
          <w:rFonts w:cs="Times New Roman"/>
          <w:color w:val="000000" w:themeColor="text1"/>
          <w:szCs w:val="24"/>
        </w:rPr>
        <w:t>responsibilities</w:t>
      </w:r>
      <w:r w:rsidR="007D4A02" w:rsidRPr="004B72D8">
        <w:rPr>
          <w:rFonts w:cs="Times New Roman"/>
          <w:color w:val="000000" w:themeColor="text1"/>
          <w:szCs w:val="24"/>
        </w:rPr>
        <w:t xml:space="preserve">, but dropping one of the jobs or online courses will help in lowering the stress and </w:t>
      </w:r>
      <w:r w:rsidR="00104420" w:rsidRPr="004B72D8">
        <w:rPr>
          <w:rFonts w:cs="Times New Roman"/>
          <w:color w:val="000000" w:themeColor="text1"/>
          <w:szCs w:val="24"/>
        </w:rPr>
        <w:t xml:space="preserve">providing better focus on </w:t>
      </w:r>
      <w:r w:rsidR="008C1C93" w:rsidRPr="004B72D8">
        <w:rPr>
          <w:rFonts w:cs="Times New Roman"/>
          <w:color w:val="000000" w:themeColor="text1"/>
          <w:szCs w:val="24"/>
        </w:rPr>
        <w:t>one</w:t>
      </w:r>
      <w:r w:rsidR="00104420" w:rsidRPr="004B72D8">
        <w:rPr>
          <w:rFonts w:cs="Times New Roman"/>
          <w:color w:val="000000" w:themeColor="text1"/>
          <w:szCs w:val="24"/>
        </w:rPr>
        <w:t xml:space="preserve"> of the </w:t>
      </w:r>
      <w:r w:rsidR="00E128C9" w:rsidRPr="004B72D8">
        <w:rPr>
          <w:rFonts w:cs="Times New Roman"/>
          <w:color w:val="000000" w:themeColor="text1"/>
          <w:szCs w:val="24"/>
        </w:rPr>
        <w:t xml:space="preserve">jobs and degree as well. </w:t>
      </w:r>
    </w:p>
    <w:p w14:paraId="4A5DAABF" w14:textId="77777777" w:rsidR="007E1A59" w:rsidRPr="004B72D8" w:rsidRDefault="007E1A59" w:rsidP="004B72D8">
      <w:pPr>
        <w:spacing w:line="480" w:lineRule="auto"/>
        <w:rPr>
          <w:rFonts w:cs="Times New Roman"/>
          <w:b/>
          <w:color w:val="000000" w:themeColor="text1"/>
          <w:szCs w:val="24"/>
        </w:rPr>
      </w:pPr>
    </w:p>
    <w:p w14:paraId="066C2D38" w14:textId="77777777" w:rsidR="00AE6B10" w:rsidRPr="004B72D8" w:rsidRDefault="00EE6836" w:rsidP="004B72D8">
      <w:pPr>
        <w:spacing w:line="480" w:lineRule="auto"/>
        <w:rPr>
          <w:rFonts w:cs="Times New Roman"/>
          <w:b/>
          <w:color w:val="000000" w:themeColor="text1"/>
          <w:szCs w:val="24"/>
        </w:rPr>
      </w:pPr>
      <w:r w:rsidRPr="004B72D8">
        <w:rPr>
          <w:rFonts w:cs="Times New Roman"/>
          <w:b/>
          <w:color w:val="000000" w:themeColor="text1"/>
          <w:szCs w:val="24"/>
        </w:rPr>
        <w:t>Selection of Best Solution or Decision-Making</w:t>
      </w:r>
    </w:p>
    <w:p w14:paraId="7F0F69EC" w14:textId="77777777" w:rsidR="008C1C93" w:rsidRPr="004B72D8" w:rsidRDefault="00EE6836" w:rsidP="004B72D8">
      <w:pPr>
        <w:spacing w:line="480" w:lineRule="auto"/>
        <w:rPr>
          <w:rFonts w:cs="Times New Roman"/>
          <w:color w:val="000000" w:themeColor="text1"/>
          <w:szCs w:val="24"/>
        </w:rPr>
      </w:pPr>
      <w:r w:rsidRPr="004B72D8">
        <w:rPr>
          <w:rFonts w:cs="Times New Roman"/>
          <w:b/>
          <w:color w:val="000000" w:themeColor="text1"/>
          <w:szCs w:val="24"/>
        </w:rPr>
        <w:tab/>
      </w:r>
      <w:r w:rsidRPr="004B72D8">
        <w:rPr>
          <w:rFonts w:cs="Times New Roman"/>
          <w:color w:val="000000" w:themeColor="text1"/>
          <w:szCs w:val="24"/>
        </w:rPr>
        <w:t xml:space="preserve">After careful evaluation </w:t>
      </w:r>
      <w:r w:rsidR="004B72D8" w:rsidRPr="004B72D8">
        <w:rPr>
          <w:rFonts w:cs="Times New Roman"/>
          <w:color w:val="000000" w:themeColor="text1"/>
          <w:szCs w:val="24"/>
        </w:rPr>
        <w:t>of</w:t>
      </w:r>
      <w:r w:rsidRPr="004B72D8">
        <w:rPr>
          <w:rFonts w:cs="Times New Roman"/>
          <w:color w:val="000000" w:themeColor="text1"/>
          <w:szCs w:val="24"/>
        </w:rPr>
        <w:t xml:space="preserve"> all the options, </w:t>
      </w:r>
      <w:r w:rsidR="00416E75" w:rsidRPr="004B72D8">
        <w:rPr>
          <w:rFonts w:cs="Times New Roman"/>
          <w:color w:val="000000" w:themeColor="text1"/>
          <w:szCs w:val="24"/>
        </w:rPr>
        <w:t xml:space="preserve">the best possible </w:t>
      </w:r>
      <w:r w:rsidR="006004D4" w:rsidRPr="004B72D8">
        <w:rPr>
          <w:rFonts w:cs="Times New Roman"/>
          <w:color w:val="000000" w:themeColor="text1"/>
          <w:szCs w:val="24"/>
        </w:rPr>
        <w:t>solution, which</w:t>
      </w:r>
      <w:r w:rsidR="00416E75" w:rsidRPr="004B72D8">
        <w:rPr>
          <w:rFonts w:cs="Times New Roman"/>
          <w:color w:val="000000" w:themeColor="text1"/>
          <w:szCs w:val="24"/>
        </w:rPr>
        <w:t xml:space="preserve"> can be seen </w:t>
      </w:r>
      <w:r w:rsidR="006004D4" w:rsidRPr="004B72D8">
        <w:rPr>
          <w:rFonts w:cs="Times New Roman"/>
          <w:color w:val="000000" w:themeColor="text1"/>
          <w:szCs w:val="24"/>
        </w:rPr>
        <w:t xml:space="preserve">in this case, is that the person facing these issues should give some sacrifice and </w:t>
      </w:r>
      <w:r w:rsidR="00E04150" w:rsidRPr="004B72D8">
        <w:rPr>
          <w:rFonts w:cs="Times New Roman"/>
          <w:color w:val="000000" w:themeColor="text1"/>
          <w:szCs w:val="24"/>
        </w:rPr>
        <w:t xml:space="preserve">leave one of the activities. It does not require much </w:t>
      </w:r>
      <w:r w:rsidR="00E95C9D" w:rsidRPr="004B72D8">
        <w:rPr>
          <w:rFonts w:cs="Times New Roman"/>
          <w:color w:val="000000" w:themeColor="text1"/>
          <w:szCs w:val="24"/>
        </w:rPr>
        <w:t xml:space="preserve">to be done; he or she should </w:t>
      </w:r>
      <w:r w:rsidR="00234091" w:rsidRPr="004B72D8">
        <w:rPr>
          <w:rFonts w:cs="Times New Roman"/>
          <w:color w:val="000000" w:themeColor="text1"/>
          <w:szCs w:val="24"/>
        </w:rPr>
        <w:t>only drop the online course that they are attending</w:t>
      </w:r>
      <w:r w:rsidR="0021772F" w:rsidRPr="004B72D8">
        <w:rPr>
          <w:rFonts w:cs="Times New Roman"/>
          <w:color w:val="000000" w:themeColor="text1"/>
          <w:szCs w:val="24"/>
        </w:rPr>
        <w:t xml:space="preserve"> (</w:t>
      </w:r>
      <w:r w:rsidR="0021772F" w:rsidRPr="004B72D8">
        <w:rPr>
          <w:rFonts w:eastAsia="Times New Roman" w:cs="Times New Roman"/>
          <w:color w:val="000000" w:themeColor="text1"/>
          <w:szCs w:val="24"/>
        </w:rPr>
        <w:t>Hicks, 2013)</w:t>
      </w:r>
      <w:r w:rsidR="00234091" w:rsidRPr="004B72D8">
        <w:rPr>
          <w:rFonts w:cs="Times New Roman"/>
          <w:color w:val="000000" w:themeColor="text1"/>
          <w:szCs w:val="24"/>
        </w:rPr>
        <w:t xml:space="preserve">. </w:t>
      </w:r>
      <w:r w:rsidR="00777029" w:rsidRPr="004B72D8">
        <w:rPr>
          <w:rFonts w:cs="Times New Roman"/>
          <w:color w:val="000000" w:themeColor="text1"/>
          <w:szCs w:val="24"/>
        </w:rPr>
        <w:t xml:space="preserve">It will make the schedule or the daily routine much flexible and </w:t>
      </w:r>
      <w:r w:rsidR="0011280C" w:rsidRPr="004B72D8">
        <w:rPr>
          <w:rFonts w:cs="Times New Roman"/>
          <w:color w:val="000000" w:themeColor="text1"/>
          <w:szCs w:val="24"/>
        </w:rPr>
        <w:t xml:space="preserve">will create space for that person to indulge in other </w:t>
      </w:r>
      <w:r w:rsidR="00E20911" w:rsidRPr="004B72D8">
        <w:rPr>
          <w:rFonts w:cs="Times New Roman"/>
          <w:color w:val="000000" w:themeColor="text1"/>
          <w:szCs w:val="24"/>
        </w:rPr>
        <w:t>activities</w:t>
      </w:r>
      <w:r w:rsidR="0011280C" w:rsidRPr="004B72D8">
        <w:rPr>
          <w:rFonts w:cs="Times New Roman"/>
          <w:color w:val="000000" w:themeColor="text1"/>
          <w:szCs w:val="24"/>
        </w:rPr>
        <w:t xml:space="preserve"> as well. </w:t>
      </w:r>
    </w:p>
    <w:p w14:paraId="0D5F85DD" w14:textId="14F42868" w:rsidR="007332C0" w:rsidRPr="004B72D8" w:rsidRDefault="00EE6836" w:rsidP="004B72D8">
      <w:pPr>
        <w:spacing w:line="480" w:lineRule="auto"/>
        <w:rPr>
          <w:rFonts w:cs="Times New Roman"/>
          <w:color w:val="000000" w:themeColor="text1"/>
          <w:szCs w:val="24"/>
        </w:rPr>
      </w:pPr>
      <w:r w:rsidRPr="004B72D8">
        <w:rPr>
          <w:rFonts w:cs="Times New Roman"/>
          <w:color w:val="000000" w:themeColor="text1"/>
          <w:szCs w:val="24"/>
        </w:rPr>
        <w:tab/>
        <w:t xml:space="preserve">In addition to this, the person should </w:t>
      </w:r>
      <w:r w:rsidR="00454864" w:rsidRPr="004B72D8">
        <w:rPr>
          <w:rFonts w:cs="Times New Roman"/>
          <w:color w:val="000000" w:themeColor="text1"/>
          <w:szCs w:val="24"/>
        </w:rPr>
        <w:t>also</w:t>
      </w:r>
      <w:r w:rsidRPr="004B72D8">
        <w:rPr>
          <w:rFonts w:cs="Times New Roman"/>
          <w:color w:val="000000" w:themeColor="text1"/>
          <w:szCs w:val="24"/>
        </w:rPr>
        <w:t xml:space="preserve"> ask</w:t>
      </w:r>
      <w:r w:rsidR="002228C3" w:rsidRPr="004B72D8">
        <w:rPr>
          <w:rFonts w:cs="Times New Roman"/>
          <w:color w:val="000000" w:themeColor="text1"/>
          <w:szCs w:val="24"/>
        </w:rPr>
        <w:t xml:space="preserve"> for help </w:t>
      </w:r>
      <w:r w:rsidR="00E546EF" w:rsidRPr="004B72D8">
        <w:rPr>
          <w:rFonts w:cs="Times New Roman"/>
          <w:color w:val="000000" w:themeColor="text1"/>
          <w:szCs w:val="24"/>
        </w:rPr>
        <w:t xml:space="preserve">from their partner and siblings. </w:t>
      </w:r>
      <w:r w:rsidR="002228C3" w:rsidRPr="004B72D8">
        <w:rPr>
          <w:rFonts w:cs="Times New Roman"/>
          <w:color w:val="000000" w:themeColor="text1"/>
          <w:szCs w:val="24"/>
        </w:rPr>
        <w:t xml:space="preserve">It would </w:t>
      </w:r>
      <w:r w:rsidR="005A3581" w:rsidRPr="004B72D8">
        <w:rPr>
          <w:rFonts w:cs="Times New Roman"/>
          <w:color w:val="000000" w:themeColor="text1"/>
          <w:szCs w:val="24"/>
        </w:rPr>
        <w:t>also</w:t>
      </w:r>
      <w:r w:rsidR="00027DF0">
        <w:rPr>
          <w:rFonts w:cs="Times New Roman"/>
          <w:color w:val="000000" w:themeColor="text1"/>
          <w:szCs w:val="24"/>
        </w:rPr>
        <w:t xml:space="preserve"> give a relief to </w:t>
      </w:r>
      <w:r w:rsidR="00983094">
        <w:rPr>
          <w:rFonts w:cs="Times New Roman"/>
          <w:color w:val="000000" w:themeColor="text1"/>
          <w:szCs w:val="24"/>
        </w:rPr>
        <w:t xml:space="preserve">the individual from </w:t>
      </w:r>
      <w:r w:rsidR="00B83E4C" w:rsidRPr="004B72D8">
        <w:rPr>
          <w:rFonts w:cs="Times New Roman"/>
          <w:color w:val="000000" w:themeColor="text1"/>
          <w:szCs w:val="24"/>
        </w:rPr>
        <w:t>the responsibilities of the</w:t>
      </w:r>
      <w:r w:rsidR="00882A13" w:rsidRPr="004B72D8">
        <w:rPr>
          <w:rFonts w:cs="Times New Roman"/>
          <w:color w:val="000000" w:themeColor="text1"/>
          <w:szCs w:val="24"/>
        </w:rPr>
        <w:t xml:space="preserve"> family, including parents and </w:t>
      </w:r>
      <w:r w:rsidR="00F25EC7" w:rsidRPr="004B72D8">
        <w:rPr>
          <w:rFonts w:cs="Times New Roman"/>
          <w:color w:val="000000" w:themeColor="text1"/>
          <w:szCs w:val="24"/>
        </w:rPr>
        <w:t xml:space="preserve">children. </w:t>
      </w:r>
      <w:r w:rsidR="00121DCD" w:rsidRPr="004B72D8">
        <w:rPr>
          <w:rFonts w:cs="Times New Roman"/>
          <w:color w:val="000000" w:themeColor="text1"/>
          <w:szCs w:val="24"/>
        </w:rPr>
        <w:t>If not fully, the partner or sibling will share the resp</w:t>
      </w:r>
      <w:r w:rsidR="00B83076" w:rsidRPr="004B72D8">
        <w:rPr>
          <w:rFonts w:cs="Times New Roman"/>
          <w:color w:val="000000" w:themeColor="text1"/>
          <w:szCs w:val="24"/>
        </w:rPr>
        <w:t>onsibility t</w:t>
      </w:r>
      <w:r w:rsidR="004B72D8" w:rsidRPr="004B72D8">
        <w:rPr>
          <w:rFonts w:cs="Times New Roman"/>
          <w:color w:val="000000" w:themeColor="text1"/>
          <w:szCs w:val="24"/>
        </w:rPr>
        <w:t>o</w:t>
      </w:r>
      <w:r w:rsidR="00B83076" w:rsidRPr="004B72D8">
        <w:rPr>
          <w:rFonts w:cs="Times New Roman"/>
          <w:color w:val="000000" w:themeColor="text1"/>
          <w:szCs w:val="24"/>
        </w:rPr>
        <w:t>o much extent and it will</w:t>
      </w:r>
      <w:r w:rsidR="00605CAD" w:rsidRPr="004B72D8">
        <w:rPr>
          <w:rFonts w:cs="Times New Roman"/>
          <w:color w:val="000000" w:themeColor="text1"/>
          <w:szCs w:val="24"/>
        </w:rPr>
        <w:t xml:space="preserve"> result in the reduction of stress and</w:t>
      </w:r>
      <w:r w:rsidR="004B7D2B" w:rsidRPr="004B72D8">
        <w:rPr>
          <w:rFonts w:cs="Times New Roman"/>
          <w:color w:val="000000" w:themeColor="text1"/>
          <w:szCs w:val="24"/>
        </w:rPr>
        <w:t xml:space="preserve"> anxiety levels from the mind of the person. </w:t>
      </w:r>
    </w:p>
    <w:p w14:paraId="249F1DF8" w14:textId="77777777" w:rsidR="00A912B5" w:rsidRPr="004B72D8" w:rsidRDefault="00A912B5" w:rsidP="004B72D8">
      <w:pPr>
        <w:spacing w:line="480" w:lineRule="auto"/>
        <w:rPr>
          <w:rFonts w:cs="Times New Roman"/>
          <w:b/>
          <w:color w:val="000000" w:themeColor="text1"/>
          <w:szCs w:val="24"/>
        </w:rPr>
      </w:pPr>
    </w:p>
    <w:p w14:paraId="074D6CCB" w14:textId="77777777" w:rsidR="00AE6B10" w:rsidRPr="004B72D8" w:rsidRDefault="00EE6836" w:rsidP="004B72D8">
      <w:pPr>
        <w:spacing w:line="480" w:lineRule="auto"/>
        <w:rPr>
          <w:rFonts w:cs="Times New Roman"/>
          <w:b/>
          <w:color w:val="000000" w:themeColor="text1"/>
          <w:szCs w:val="24"/>
        </w:rPr>
      </w:pPr>
      <w:r w:rsidRPr="004B72D8">
        <w:rPr>
          <w:rFonts w:cs="Times New Roman"/>
          <w:b/>
          <w:color w:val="000000" w:themeColor="text1"/>
          <w:szCs w:val="24"/>
        </w:rPr>
        <w:t>Implementation of the Final Decision and Reflection</w:t>
      </w:r>
    </w:p>
    <w:p w14:paraId="405355FA" w14:textId="77777777" w:rsidR="00ED199B" w:rsidRPr="004B72D8" w:rsidRDefault="00EE6836" w:rsidP="004B72D8">
      <w:pPr>
        <w:spacing w:line="480" w:lineRule="auto"/>
        <w:rPr>
          <w:rFonts w:cs="Times New Roman"/>
          <w:color w:val="000000" w:themeColor="text1"/>
          <w:szCs w:val="24"/>
        </w:rPr>
      </w:pPr>
      <w:r w:rsidRPr="004B72D8">
        <w:rPr>
          <w:rFonts w:cs="Times New Roman"/>
          <w:b/>
          <w:color w:val="000000" w:themeColor="text1"/>
          <w:szCs w:val="24"/>
        </w:rPr>
        <w:tab/>
      </w:r>
      <w:r w:rsidRPr="004B72D8">
        <w:rPr>
          <w:rFonts w:cs="Times New Roman"/>
          <w:color w:val="000000" w:themeColor="text1"/>
          <w:szCs w:val="24"/>
        </w:rPr>
        <w:t xml:space="preserve">The implementation of the best possible solutions after </w:t>
      </w:r>
      <w:r w:rsidR="00B53239" w:rsidRPr="004B72D8">
        <w:rPr>
          <w:rFonts w:cs="Times New Roman"/>
          <w:color w:val="000000" w:themeColor="text1"/>
          <w:szCs w:val="24"/>
        </w:rPr>
        <w:t xml:space="preserve">careful analysis and evaluation </w:t>
      </w:r>
      <w:r w:rsidR="00454864" w:rsidRPr="004B72D8">
        <w:rPr>
          <w:rFonts w:cs="Times New Roman"/>
          <w:color w:val="000000" w:themeColor="text1"/>
          <w:szCs w:val="24"/>
        </w:rPr>
        <w:t>shows</w:t>
      </w:r>
      <w:r w:rsidR="00B53239" w:rsidRPr="004B72D8">
        <w:rPr>
          <w:rFonts w:cs="Times New Roman"/>
          <w:color w:val="000000" w:themeColor="text1"/>
          <w:szCs w:val="24"/>
        </w:rPr>
        <w:t xml:space="preserve"> that the person should go for dropping or leaving the online course that they are attending. He or she would see a </w:t>
      </w:r>
      <w:r w:rsidR="00454864" w:rsidRPr="004B72D8">
        <w:rPr>
          <w:rFonts w:cs="Times New Roman"/>
          <w:color w:val="000000" w:themeColor="text1"/>
          <w:szCs w:val="24"/>
        </w:rPr>
        <w:t>clear change</w:t>
      </w:r>
      <w:r w:rsidR="00B53239" w:rsidRPr="004B72D8">
        <w:rPr>
          <w:rFonts w:cs="Times New Roman"/>
          <w:color w:val="000000" w:themeColor="text1"/>
          <w:szCs w:val="24"/>
        </w:rPr>
        <w:t xml:space="preserve"> in their routine. It would make their routine much flexible </w:t>
      </w:r>
      <w:r w:rsidR="00B53239" w:rsidRPr="004B72D8">
        <w:rPr>
          <w:rFonts w:cs="Times New Roman"/>
          <w:color w:val="000000" w:themeColor="text1"/>
          <w:szCs w:val="24"/>
        </w:rPr>
        <w:lastRenderedPageBreak/>
        <w:t>and less-</w:t>
      </w:r>
      <w:r w:rsidR="004A4EC6" w:rsidRPr="004B72D8">
        <w:rPr>
          <w:rFonts w:cs="Times New Roman"/>
          <w:color w:val="000000" w:themeColor="text1"/>
          <w:szCs w:val="24"/>
        </w:rPr>
        <w:t>hectic. The</w:t>
      </w:r>
      <w:r w:rsidR="00B53239" w:rsidRPr="004B72D8">
        <w:rPr>
          <w:rFonts w:cs="Times New Roman"/>
          <w:color w:val="000000" w:themeColor="text1"/>
          <w:szCs w:val="24"/>
        </w:rPr>
        <w:t xml:space="preserve"> health issues being faced by the individual that is due to the </w:t>
      </w:r>
      <w:r w:rsidR="004A4EC6" w:rsidRPr="004B72D8">
        <w:rPr>
          <w:rFonts w:cs="Times New Roman"/>
          <w:color w:val="000000" w:themeColor="text1"/>
          <w:szCs w:val="24"/>
        </w:rPr>
        <w:t xml:space="preserve">stress and anxiety will </w:t>
      </w:r>
      <w:r w:rsidR="004B72D8" w:rsidRPr="004B72D8">
        <w:rPr>
          <w:rFonts w:cs="Times New Roman"/>
          <w:color w:val="000000" w:themeColor="text1"/>
          <w:szCs w:val="24"/>
        </w:rPr>
        <w:t>also</w:t>
      </w:r>
      <w:r w:rsidR="004A4EC6" w:rsidRPr="004B72D8">
        <w:rPr>
          <w:rFonts w:cs="Times New Roman"/>
          <w:color w:val="000000" w:themeColor="text1"/>
          <w:szCs w:val="24"/>
        </w:rPr>
        <w:t xml:space="preserve"> reduce. He </w:t>
      </w:r>
      <w:r w:rsidR="004B72D8" w:rsidRPr="004B72D8">
        <w:rPr>
          <w:rFonts w:cs="Times New Roman"/>
          <w:color w:val="000000" w:themeColor="text1"/>
          <w:szCs w:val="24"/>
        </w:rPr>
        <w:t>or</w:t>
      </w:r>
      <w:r w:rsidR="004A4EC6" w:rsidRPr="004B72D8">
        <w:rPr>
          <w:rFonts w:cs="Times New Roman"/>
          <w:color w:val="000000" w:themeColor="text1"/>
          <w:szCs w:val="24"/>
        </w:rPr>
        <w:t xml:space="preserve"> she will see a clear change in their health and moods. </w:t>
      </w:r>
    </w:p>
    <w:p w14:paraId="5816346E" w14:textId="77777777" w:rsidR="00A912B5" w:rsidRPr="004B72D8" w:rsidRDefault="00EE6836" w:rsidP="004B72D8">
      <w:pPr>
        <w:spacing w:line="480" w:lineRule="auto"/>
        <w:rPr>
          <w:rFonts w:cs="Times New Roman"/>
          <w:color w:val="000000" w:themeColor="text1"/>
          <w:szCs w:val="24"/>
        </w:rPr>
      </w:pPr>
      <w:r w:rsidRPr="004B72D8">
        <w:rPr>
          <w:rFonts w:cs="Times New Roman"/>
          <w:b/>
          <w:color w:val="000000" w:themeColor="text1"/>
          <w:szCs w:val="24"/>
        </w:rPr>
        <w:tab/>
      </w:r>
    </w:p>
    <w:p w14:paraId="66E64D47" w14:textId="77777777" w:rsidR="00844291" w:rsidRPr="004B72D8" w:rsidRDefault="00EE6836" w:rsidP="004B72D8">
      <w:pPr>
        <w:spacing w:line="480" w:lineRule="auto"/>
        <w:jc w:val="center"/>
        <w:rPr>
          <w:rFonts w:cs="Times New Roman"/>
          <w:b/>
          <w:color w:val="000000" w:themeColor="text1"/>
          <w:szCs w:val="24"/>
        </w:rPr>
      </w:pPr>
      <w:r w:rsidRPr="004B72D8">
        <w:rPr>
          <w:rFonts w:cs="Times New Roman"/>
          <w:b/>
          <w:color w:val="000000" w:themeColor="text1"/>
          <w:szCs w:val="24"/>
        </w:rPr>
        <w:t>Conclusion</w:t>
      </w:r>
    </w:p>
    <w:p w14:paraId="2C2F9D85" w14:textId="36298906" w:rsidR="00725C87" w:rsidRPr="004B72D8" w:rsidRDefault="00EE6836" w:rsidP="004B72D8">
      <w:pPr>
        <w:spacing w:line="480" w:lineRule="auto"/>
        <w:rPr>
          <w:rFonts w:cs="Times New Roman"/>
          <w:color w:val="000000" w:themeColor="text1"/>
          <w:szCs w:val="24"/>
        </w:rPr>
      </w:pPr>
      <w:r w:rsidRPr="004B72D8">
        <w:rPr>
          <w:rFonts w:cs="Times New Roman"/>
          <w:color w:val="000000" w:themeColor="text1"/>
          <w:szCs w:val="24"/>
        </w:rPr>
        <w:tab/>
        <w:t xml:space="preserve">Hence, in a nutshell, it can be seen that </w:t>
      </w:r>
      <w:r w:rsidR="001E4B00" w:rsidRPr="004B72D8">
        <w:rPr>
          <w:rFonts w:cs="Times New Roman"/>
          <w:color w:val="000000" w:themeColor="text1"/>
          <w:szCs w:val="24"/>
        </w:rPr>
        <w:t xml:space="preserve">every problem can be solved in an </w:t>
      </w:r>
      <w:r w:rsidR="00087AF8" w:rsidRPr="004B72D8">
        <w:rPr>
          <w:rFonts w:cs="Times New Roman"/>
          <w:color w:val="000000" w:themeColor="text1"/>
          <w:szCs w:val="24"/>
        </w:rPr>
        <w:t xml:space="preserve">efficient and effective manner; only a little concentration and analytical ability is required. The </w:t>
      </w:r>
      <w:r w:rsidR="00642DB2" w:rsidRPr="004B72D8">
        <w:rPr>
          <w:rFonts w:cs="Times New Roman"/>
          <w:color w:val="000000" w:themeColor="text1"/>
          <w:szCs w:val="24"/>
        </w:rPr>
        <w:t xml:space="preserve">six </w:t>
      </w:r>
      <w:r w:rsidR="0060775E" w:rsidRPr="004B72D8">
        <w:rPr>
          <w:rFonts w:cs="Times New Roman"/>
          <w:color w:val="000000" w:themeColor="text1"/>
          <w:szCs w:val="24"/>
        </w:rPr>
        <w:t>steps</w:t>
      </w:r>
      <w:r w:rsidR="00642DB2" w:rsidRPr="004B72D8">
        <w:rPr>
          <w:rFonts w:cs="Times New Roman"/>
          <w:color w:val="000000" w:themeColor="text1"/>
          <w:szCs w:val="24"/>
        </w:rPr>
        <w:t xml:space="preserve"> of problem</w:t>
      </w:r>
      <w:r w:rsidR="004B72D8" w:rsidRPr="004B72D8">
        <w:rPr>
          <w:rFonts w:cs="Times New Roman"/>
          <w:color w:val="000000" w:themeColor="text1"/>
          <w:szCs w:val="24"/>
        </w:rPr>
        <w:t>-</w:t>
      </w:r>
      <w:r w:rsidR="00642DB2" w:rsidRPr="004B72D8">
        <w:rPr>
          <w:rFonts w:cs="Times New Roman"/>
          <w:color w:val="000000" w:themeColor="text1"/>
          <w:szCs w:val="24"/>
        </w:rPr>
        <w:t>solving prove to be extremely helpful in this case</w:t>
      </w:r>
      <w:r w:rsidR="004C6C5A" w:rsidRPr="004B72D8">
        <w:rPr>
          <w:rFonts w:cs="Times New Roman"/>
          <w:color w:val="000000" w:themeColor="text1"/>
          <w:szCs w:val="24"/>
        </w:rPr>
        <w:t xml:space="preserve">. They </w:t>
      </w:r>
      <w:r w:rsidR="0060775E" w:rsidRPr="004B72D8">
        <w:rPr>
          <w:rFonts w:cs="Times New Roman"/>
          <w:color w:val="000000" w:themeColor="text1"/>
          <w:szCs w:val="24"/>
        </w:rPr>
        <w:t xml:space="preserve">help a person to </w:t>
      </w:r>
      <w:r w:rsidR="004C6C5A" w:rsidRPr="004B72D8">
        <w:rPr>
          <w:rFonts w:cs="Times New Roman"/>
          <w:color w:val="000000" w:themeColor="text1"/>
          <w:szCs w:val="24"/>
        </w:rPr>
        <w:t>analyze the issues deeply. Moreover, the</w:t>
      </w:r>
      <w:r w:rsidR="0008733A" w:rsidRPr="004B72D8">
        <w:rPr>
          <w:rFonts w:cs="Times New Roman"/>
          <w:color w:val="000000" w:themeColor="text1"/>
          <w:szCs w:val="24"/>
        </w:rPr>
        <w:t xml:space="preserve">se issues </w:t>
      </w:r>
      <w:r w:rsidR="00684C6E" w:rsidRPr="004B72D8">
        <w:rPr>
          <w:rFonts w:cs="Times New Roman"/>
          <w:color w:val="000000" w:themeColor="text1"/>
          <w:szCs w:val="24"/>
        </w:rPr>
        <w:t>also</w:t>
      </w:r>
      <w:r w:rsidR="0008733A" w:rsidRPr="004B72D8">
        <w:rPr>
          <w:rFonts w:cs="Times New Roman"/>
          <w:color w:val="000000" w:themeColor="text1"/>
          <w:szCs w:val="24"/>
        </w:rPr>
        <w:t xml:space="preserve"> assist </w:t>
      </w:r>
      <w:r w:rsidR="005931C9">
        <w:rPr>
          <w:rFonts w:cs="Times New Roman"/>
          <w:color w:val="000000" w:themeColor="text1"/>
          <w:szCs w:val="24"/>
        </w:rPr>
        <w:t>a person to categorize the problem with respect to</w:t>
      </w:r>
      <w:r w:rsidR="0008733A" w:rsidRPr="004B72D8">
        <w:rPr>
          <w:rFonts w:cs="Times New Roman"/>
          <w:color w:val="000000" w:themeColor="text1"/>
          <w:szCs w:val="24"/>
        </w:rPr>
        <w:t xml:space="preserve"> </w:t>
      </w:r>
      <w:r w:rsidR="00ED199B" w:rsidRPr="004B72D8">
        <w:rPr>
          <w:rFonts w:cs="Times New Roman"/>
          <w:color w:val="000000" w:themeColor="text1"/>
          <w:szCs w:val="24"/>
        </w:rPr>
        <w:t>priority that</w:t>
      </w:r>
      <w:r w:rsidR="00241299" w:rsidRPr="004B72D8">
        <w:rPr>
          <w:rFonts w:cs="Times New Roman"/>
          <w:color w:val="000000" w:themeColor="text1"/>
          <w:szCs w:val="24"/>
        </w:rPr>
        <w:t xml:space="preserve"> should be given to each </w:t>
      </w:r>
      <w:r w:rsidR="00ED199B" w:rsidRPr="004B72D8">
        <w:rPr>
          <w:rFonts w:cs="Times New Roman"/>
          <w:color w:val="000000" w:themeColor="text1"/>
          <w:szCs w:val="24"/>
        </w:rPr>
        <w:t>and</w:t>
      </w:r>
      <w:r w:rsidR="00241299" w:rsidRPr="004B72D8">
        <w:rPr>
          <w:rFonts w:cs="Times New Roman"/>
          <w:color w:val="000000" w:themeColor="text1"/>
          <w:szCs w:val="24"/>
        </w:rPr>
        <w:t xml:space="preserve"> every step of the problem. </w:t>
      </w:r>
      <w:r w:rsidR="00196908" w:rsidRPr="004B72D8">
        <w:rPr>
          <w:rFonts w:cs="Times New Roman"/>
          <w:color w:val="000000" w:themeColor="text1"/>
          <w:szCs w:val="24"/>
        </w:rPr>
        <w:t>This would help the person i</w:t>
      </w:r>
      <w:r w:rsidR="004B72D8" w:rsidRPr="004B72D8">
        <w:rPr>
          <w:rFonts w:cs="Times New Roman"/>
          <w:color w:val="000000" w:themeColor="text1"/>
          <w:szCs w:val="24"/>
        </w:rPr>
        <w:t>s</w:t>
      </w:r>
      <w:r w:rsidR="00196908" w:rsidRPr="004B72D8">
        <w:rPr>
          <w:rFonts w:cs="Times New Roman"/>
          <w:color w:val="000000" w:themeColor="text1"/>
          <w:szCs w:val="24"/>
        </w:rPr>
        <w:t xml:space="preserve"> looking for a number of appropriate options </w:t>
      </w:r>
      <w:r w:rsidR="002E302E" w:rsidRPr="004B72D8">
        <w:rPr>
          <w:rFonts w:cs="Times New Roman"/>
          <w:color w:val="000000" w:themeColor="text1"/>
          <w:szCs w:val="24"/>
        </w:rPr>
        <w:t xml:space="preserve">for the solutions of the issue and then go for the best possible </w:t>
      </w:r>
      <w:r w:rsidR="00540DFE" w:rsidRPr="004B72D8">
        <w:rPr>
          <w:rFonts w:cs="Times New Roman"/>
          <w:color w:val="000000" w:themeColor="text1"/>
          <w:szCs w:val="24"/>
        </w:rPr>
        <w:t xml:space="preserve">solution </w:t>
      </w:r>
      <w:r w:rsidR="004B72D8" w:rsidRPr="004B72D8">
        <w:rPr>
          <w:rFonts w:cs="Times New Roman"/>
          <w:color w:val="000000" w:themeColor="text1"/>
          <w:szCs w:val="24"/>
        </w:rPr>
        <w:t>to</w:t>
      </w:r>
      <w:r w:rsidR="00540DFE" w:rsidRPr="004B72D8">
        <w:rPr>
          <w:rFonts w:cs="Times New Roman"/>
          <w:color w:val="000000" w:themeColor="text1"/>
          <w:szCs w:val="24"/>
        </w:rPr>
        <w:t xml:space="preserve"> this problem. However,</w:t>
      </w:r>
      <w:r w:rsidR="00C071FB" w:rsidRPr="004B72D8">
        <w:rPr>
          <w:rFonts w:cs="Times New Roman"/>
          <w:color w:val="000000" w:themeColor="text1"/>
          <w:szCs w:val="24"/>
        </w:rPr>
        <w:t xml:space="preserve"> these six steps are effective and generate powerful results only if they are well-applied according to the scenario o</w:t>
      </w:r>
      <w:r w:rsidR="004B72D8" w:rsidRPr="004B72D8">
        <w:rPr>
          <w:rFonts w:cs="Times New Roman"/>
          <w:color w:val="000000" w:themeColor="text1"/>
          <w:szCs w:val="24"/>
        </w:rPr>
        <w:t>f</w:t>
      </w:r>
      <w:r w:rsidR="00C071FB" w:rsidRPr="004B72D8">
        <w:rPr>
          <w:rFonts w:cs="Times New Roman"/>
          <w:color w:val="000000" w:themeColor="text1"/>
          <w:szCs w:val="24"/>
        </w:rPr>
        <w:t xml:space="preserve"> the problem.</w:t>
      </w:r>
    </w:p>
    <w:p w14:paraId="39BAD367" w14:textId="77777777" w:rsidR="00725C87" w:rsidRPr="004B72D8" w:rsidRDefault="00EE6836" w:rsidP="004B72D8">
      <w:pPr>
        <w:spacing w:line="480" w:lineRule="auto"/>
        <w:rPr>
          <w:rFonts w:cs="Times New Roman"/>
          <w:color w:val="000000" w:themeColor="text1"/>
          <w:szCs w:val="24"/>
        </w:rPr>
      </w:pPr>
      <w:r w:rsidRPr="004B72D8">
        <w:rPr>
          <w:rFonts w:cs="Times New Roman"/>
          <w:color w:val="000000" w:themeColor="text1"/>
          <w:szCs w:val="24"/>
        </w:rPr>
        <w:br w:type="page"/>
      </w:r>
    </w:p>
    <w:p w14:paraId="4F4CF953" w14:textId="77777777" w:rsidR="007633EB" w:rsidRPr="007633EB" w:rsidRDefault="00EE6836" w:rsidP="004B72D8">
      <w:pPr>
        <w:spacing w:line="480" w:lineRule="auto"/>
        <w:jc w:val="center"/>
        <w:rPr>
          <w:rFonts w:cs="Times New Roman"/>
          <w:color w:val="000000" w:themeColor="text1"/>
          <w:szCs w:val="24"/>
        </w:rPr>
      </w:pPr>
      <w:r w:rsidRPr="004B72D8">
        <w:rPr>
          <w:rFonts w:eastAsia="Times New Roman" w:cs="Times New Roman"/>
          <w:b/>
          <w:bCs/>
          <w:color w:val="000000" w:themeColor="text1"/>
          <w:szCs w:val="24"/>
        </w:rPr>
        <w:lastRenderedPageBreak/>
        <w:t>References</w:t>
      </w:r>
    </w:p>
    <w:p w14:paraId="5705B600" w14:textId="77777777" w:rsidR="007633EB" w:rsidRPr="007633EB" w:rsidRDefault="00EE6836" w:rsidP="004B72D8">
      <w:pPr>
        <w:shd w:val="clear" w:color="auto" w:fill="FFFFFF"/>
        <w:spacing w:after="225" w:line="480" w:lineRule="auto"/>
        <w:ind w:left="720" w:hanging="720"/>
        <w:rPr>
          <w:rFonts w:eastAsia="Times New Roman" w:cs="Times New Roman"/>
          <w:color w:val="000000" w:themeColor="text1"/>
          <w:szCs w:val="24"/>
        </w:rPr>
      </w:pPr>
      <w:r w:rsidRPr="007633EB">
        <w:rPr>
          <w:rFonts w:eastAsia="Times New Roman" w:cs="Times New Roman"/>
          <w:color w:val="000000" w:themeColor="text1"/>
          <w:szCs w:val="24"/>
        </w:rPr>
        <w:t>Gdrc.org, (2016). </w:t>
      </w:r>
      <w:r w:rsidRPr="004B72D8">
        <w:rPr>
          <w:rFonts w:eastAsia="Times New Roman" w:cs="Times New Roman"/>
          <w:i/>
          <w:iCs/>
          <w:color w:val="000000" w:themeColor="text1"/>
          <w:szCs w:val="24"/>
        </w:rPr>
        <w:t xml:space="preserve">The </w:t>
      </w:r>
      <w:proofErr w:type="gramStart"/>
      <w:r w:rsidRPr="004B72D8">
        <w:rPr>
          <w:rFonts w:eastAsia="Times New Roman" w:cs="Times New Roman"/>
          <w:i/>
          <w:iCs/>
          <w:color w:val="000000" w:themeColor="text1"/>
          <w:szCs w:val="24"/>
        </w:rPr>
        <w:t>Problem Solving</w:t>
      </w:r>
      <w:proofErr w:type="gramEnd"/>
      <w:r w:rsidRPr="004B72D8">
        <w:rPr>
          <w:rFonts w:eastAsia="Times New Roman" w:cs="Times New Roman"/>
          <w:i/>
          <w:iCs/>
          <w:color w:val="000000" w:themeColor="text1"/>
          <w:szCs w:val="24"/>
        </w:rPr>
        <w:t xml:space="preserve"> Process</w:t>
      </w:r>
      <w:r w:rsidRPr="007633EB">
        <w:rPr>
          <w:rFonts w:eastAsia="Times New Roman" w:cs="Times New Roman"/>
          <w:color w:val="000000" w:themeColor="text1"/>
          <w:szCs w:val="24"/>
        </w:rPr>
        <w:t>. Retrieved 23 February 2016, from </w:t>
      </w:r>
      <w:hyperlink r:id="rId7" w:history="1">
        <w:r w:rsidRPr="004B72D8">
          <w:rPr>
            <w:rFonts w:eastAsia="Times New Roman" w:cs="Times New Roman"/>
            <w:color w:val="000000" w:themeColor="text1"/>
            <w:szCs w:val="24"/>
          </w:rPr>
          <w:t>http://www.gdrc.org/decision/problem-solve.html</w:t>
        </w:r>
      </w:hyperlink>
    </w:p>
    <w:p w14:paraId="1123F778" w14:textId="77777777" w:rsidR="007633EB" w:rsidRPr="007633EB" w:rsidRDefault="00EE6836" w:rsidP="004B72D8">
      <w:pPr>
        <w:shd w:val="clear" w:color="auto" w:fill="FFFFFF"/>
        <w:spacing w:after="225" w:line="480" w:lineRule="auto"/>
        <w:ind w:left="720" w:hanging="720"/>
        <w:rPr>
          <w:rFonts w:eastAsia="Times New Roman" w:cs="Times New Roman"/>
          <w:color w:val="000000" w:themeColor="text1"/>
          <w:szCs w:val="24"/>
        </w:rPr>
      </w:pPr>
      <w:r w:rsidRPr="007633EB">
        <w:rPr>
          <w:rFonts w:eastAsia="Times New Roman" w:cs="Times New Roman"/>
          <w:color w:val="000000" w:themeColor="text1"/>
          <w:szCs w:val="24"/>
        </w:rPr>
        <w:t>Hicks, M. J. (2013). </w:t>
      </w:r>
      <w:r w:rsidRPr="004B72D8">
        <w:rPr>
          <w:rFonts w:eastAsia="Times New Roman" w:cs="Times New Roman"/>
          <w:i/>
          <w:iCs/>
          <w:color w:val="000000" w:themeColor="text1"/>
          <w:szCs w:val="24"/>
        </w:rPr>
        <w:t>Problem</w:t>
      </w:r>
      <w:r w:rsidR="004B72D8" w:rsidRPr="004B72D8">
        <w:rPr>
          <w:rFonts w:eastAsia="Times New Roman" w:cs="Times New Roman"/>
          <w:i/>
          <w:iCs/>
          <w:color w:val="000000" w:themeColor="text1"/>
          <w:szCs w:val="24"/>
        </w:rPr>
        <w:t>-</w:t>
      </w:r>
      <w:r w:rsidRPr="004B72D8">
        <w:rPr>
          <w:rFonts w:eastAsia="Times New Roman" w:cs="Times New Roman"/>
          <w:i/>
          <w:iCs/>
          <w:color w:val="000000" w:themeColor="text1"/>
          <w:szCs w:val="24"/>
        </w:rPr>
        <w:t>solving in business and management: Hard, soft and creative approaches</w:t>
      </w:r>
      <w:r w:rsidRPr="007633EB">
        <w:rPr>
          <w:rFonts w:eastAsia="Times New Roman" w:cs="Times New Roman"/>
          <w:color w:val="000000" w:themeColor="text1"/>
          <w:szCs w:val="24"/>
        </w:rPr>
        <w:t>. Springer.</w:t>
      </w:r>
    </w:p>
    <w:p w14:paraId="2BD9656D" w14:textId="77777777" w:rsidR="007633EB" w:rsidRPr="007633EB" w:rsidRDefault="00EE6836" w:rsidP="004B72D8">
      <w:pPr>
        <w:shd w:val="clear" w:color="auto" w:fill="FFFFFF"/>
        <w:spacing w:after="225" w:line="480" w:lineRule="auto"/>
        <w:ind w:left="720" w:hanging="720"/>
        <w:rPr>
          <w:rFonts w:eastAsia="Times New Roman" w:cs="Times New Roman"/>
          <w:color w:val="000000" w:themeColor="text1"/>
          <w:szCs w:val="24"/>
        </w:rPr>
      </w:pPr>
      <w:r w:rsidRPr="007633EB">
        <w:rPr>
          <w:rFonts w:eastAsia="Times New Roman" w:cs="Times New Roman"/>
          <w:color w:val="000000" w:themeColor="text1"/>
          <w:szCs w:val="24"/>
        </w:rPr>
        <w:t>Robbins, S. K. (2014). </w:t>
      </w:r>
      <w:r w:rsidRPr="004B72D8">
        <w:rPr>
          <w:rFonts w:eastAsia="Times New Roman" w:cs="Times New Roman"/>
          <w:i/>
          <w:iCs/>
          <w:color w:val="000000" w:themeColor="text1"/>
          <w:szCs w:val="24"/>
        </w:rPr>
        <w:t>Problem Solving: Techniques, Strategies &amp; Skills for Solving Problems</w:t>
      </w:r>
      <w:r w:rsidRPr="007633EB">
        <w:rPr>
          <w:rFonts w:eastAsia="Times New Roman" w:cs="Times New Roman"/>
          <w:color w:val="000000" w:themeColor="text1"/>
          <w:szCs w:val="24"/>
        </w:rPr>
        <w:t xml:space="preserve">. </w:t>
      </w:r>
      <w:proofErr w:type="spellStart"/>
      <w:r w:rsidRPr="007633EB">
        <w:rPr>
          <w:rFonts w:eastAsia="Times New Roman" w:cs="Times New Roman"/>
          <w:color w:val="000000" w:themeColor="text1"/>
          <w:szCs w:val="24"/>
        </w:rPr>
        <w:t>Createspace</w:t>
      </w:r>
      <w:proofErr w:type="spellEnd"/>
      <w:r w:rsidRPr="007633EB">
        <w:rPr>
          <w:rFonts w:eastAsia="Times New Roman" w:cs="Times New Roman"/>
          <w:color w:val="000000" w:themeColor="text1"/>
          <w:szCs w:val="24"/>
        </w:rPr>
        <w:t xml:space="preserve"> Independent Pub.</w:t>
      </w:r>
    </w:p>
    <w:p w14:paraId="4E14CE3B" w14:textId="77777777" w:rsidR="007633EB" w:rsidRPr="007633EB" w:rsidRDefault="00EE6836" w:rsidP="004B72D8">
      <w:pPr>
        <w:shd w:val="clear" w:color="auto" w:fill="FFFFFF"/>
        <w:spacing w:after="225" w:line="480" w:lineRule="auto"/>
        <w:ind w:left="720" w:hanging="720"/>
        <w:rPr>
          <w:rFonts w:eastAsia="Times New Roman" w:cs="Times New Roman"/>
          <w:color w:val="000000" w:themeColor="text1"/>
          <w:szCs w:val="24"/>
        </w:rPr>
      </w:pPr>
      <w:r w:rsidRPr="007633EB">
        <w:rPr>
          <w:rFonts w:eastAsia="Times New Roman" w:cs="Times New Roman"/>
          <w:color w:val="000000" w:themeColor="text1"/>
          <w:szCs w:val="24"/>
        </w:rPr>
        <w:t>Watanabe, K. (2010). </w:t>
      </w:r>
      <w:r w:rsidRPr="004B72D8">
        <w:rPr>
          <w:rFonts w:eastAsia="Times New Roman" w:cs="Times New Roman"/>
          <w:i/>
          <w:iCs/>
          <w:color w:val="000000" w:themeColor="text1"/>
          <w:szCs w:val="24"/>
        </w:rPr>
        <w:t>Problem Solving 101: A simple book for smart people</w:t>
      </w:r>
      <w:r w:rsidRPr="007633EB">
        <w:rPr>
          <w:rFonts w:eastAsia="Times New Roman" w:cs="Times New Roman"/>
          <w:color w:val="000000" w:themeColor="text1"/>
          <w:szCs w:val="24"/>
        </w:rPr>
        <w:t>. Ebury Publishing.</w:t>
      </w:r>
    </w:p>
    <w:p w14:paraId="0F3879CA" w14:textId="77777777" w:rsidR="007633EB" w:rsidRPr="007633EB" w:rsidRDefault="00EE6836" w:rsidP="004B72D8">
      <w:pPr>
        <w:shd w:val="clear" w:color="auto" w:fill="FFFFFF"/>
        <w:spacing w:after="225" w:line="480" w:lineRule="auto"/>
        <w:ind w:left="720" w:hanging="720"/>
        <w:rPr>
          <w:rFonts w:eastAsia="Times New Roman" w:cs="Times New Roman"/>
          <w:color w:val="000000" w:themeColor="text1"/>
          <w:szCs w:val="24"/>
        </w:rPr>
      </w:pPr>
      <w:proofErr w:type="spellStart"/>
      <w:r w:rsidRPr="007633EB">
        <w:rPr>
          <w:rFonts w:eastAsia="Times New Roman" w:cs="Times New Roman"/>
          <w:color w:val="000000" w:themeColor="text1"/>
          <w:szCs w:val="24"/>
        </w:rPr>
        <w:t>Whimbey</w:t>
      </w:r>
      <w:proofErr w:type="spellEnd"/>
      <w:r w:rsidRPr="007633EB">
        <w:rPr>
          <w:rFonts w:eastAsia="Times New Roman" w:cs="Times New Roman"/>
          <w:color w:val="000000" w:themeColor="text1"/>
          <w:szCs w:val="24"/>
        </w:rPr>
        <w:t xml:space="preserve">, A., Lochhead, J. &amp; </w:t>
      </w:r>
      <w:proofErr w:type="spellStart"/>
      <w:r w:rsidRPr="007633EB">
        <w:rPr>
          <w:rFonts w:eastAsia="Times New Roman" w:cs="Times New Roman"/>
          <w:color w:val="000000" w:themeColor="text1"/>
          <w:szCs w:val="24"/>
        </w:rPr>
        <w:t>Narode</w:t>
      </w:r>
      <w:proofErr w:type="spellEnd"/>
      <w:r w:rsidRPr="007633EB">
        <w:rPr>
          <w:rFonts w:eastAsia="Times New Roman" w:cs="Times New Roman"/>
          <w:color w:val="000000" w:themeColor="text1"/>
          <w:szCs w:val="24"/>
        </w:rPr>
        <w:t>, R. (2013). </w:t>
      </w:r>
      <w:r w:rsidRPr="004B72D8">
        <w:rPr>
          <w:rFonts w:eastAsia="Times New Roman" w:cs="Times New Roman"/>
          <w:i/>
          <w:iCs/>
          <w:color w:val="000000" w:themeColor="text1"/>
          <w:szCs w:val="24"/>
        </w:rPr>
        <w:t>Problem Solving &amp; Comprehension</w:t>
      </w:r>
      <w:r w:rsidRPr="007633EB">
        <w:rPr>
          <w:rFonts w:eastAsia="Times New Roman" w:cs="Times New Roman"/>
          <w:color w:val="000000" w:themeColor="text1"/>
          <w:szCs w:val="24"/>
        </w:rPr>
        <w:t>. Routledge.</w:t>
      </w:r>
    </w:p>
    <w:p w14:paraId="04A4F162" w14:textId="77777777" w:rsidR="007633EB" w:rsidRPr="007633EB" w:rsidRDefault="00EE6836" w:rsidP="004B72D8">
      <w:pPr>
        <w:shd w:val="clear" w:color="auto" w:fill="FFFFFF"/>
        <w:spacing w:after="225" w:line="480" w:lineRule="auto"/>
        <w:rPr>
          <w:rFonts w:eastAsia="Times New Roman" w:cs="Times New Roman"/>
          <w:color w:val="000000" w:themeColor="text1"/>
          <w:szCs w:val="24"/>
        </w:rPr>
      </w:pPr>
      <w:r w:rsidRPr="007633EB">
        <w:rPr>
          <w:rFonts w:eastAsia="Times New Roman" w:cs="Times New Roman"/>
          <w:color w:val="000000" w:themeColor="text1"/>
          <w:szCs w:val="24"/>
        </w:rPr>
        <w:t> </w:t>
      </w:r>
    </w:p>
    <w:p w14:paraId="46CCFC84" w14:textId="77777777" w:rsidR="007633EB" w:rsidRPr="004B72D8" w:rsidRDefault="007633EB" w:rsidP="004B72D8">
      <w:pPr>
        <w:spacing w:line="480" w:lineRule="auto"/>
        <w:jc w:val="center"/>
        <w:rPr>
          <w:rFonts w:cs="Times New Roman"/>
          <w:b/>
          <w:color w:val="000000" w:themeColor="text1"/>
          <w:szCs w:val="24"/>
        </w:rPr>
      </w:pPr>
    </w:p>
    <w:sectPr w:rsidR="007633EB" w:rsidRPr="004B72D8" w:rsidSect="00D230A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B06C" w14:textId="77777777" w:rsidR="00793DFD" w:rsidRDefault="00793DFD">
      <w:pPr>
        <w:spacing w:after="0" w:line="240" w:lineRule="auto"/>
      </w:pPr>
      <w:r>
        <w:separator/>
      </w:r>
    </w:p>
  </w:endnote>
  <w:endnote w:type="continuationSeparator" w:id="0">
    <w:p w14:paraId="756ACFBD" w14:textId="77777777" w:rsidR="00793DFD" w:rsidRDefault="00793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9A0EC" w14:textId="77777777" w:rsidR="00793DFD" w:rsidRDefault="00793DFD">
      <w:pPr>
        <w:spacing w:after="0" w:line="240" w:lineRule="auto"/>
      </w:pPr>
      <w:r>
        <w:separator/>
      </w:r>
    </w:p>
  </w:footnote>
  <w:footnote w:type="continuationSeparator" w:id="0">
    <w:p w14:paraId="250A7107" w14:textId="77777777" w:rsidR="00793DFD" w:rsidRDefault="00793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055D" w14:textId="77777777" w:rsidR="00D230A3" w:rsidRDefault="00EE6836">
    <w:pPr>
      <w:pStyle w:val="Header"/>
      <w:jc w:val="right"/>
    </w:pPr>
    <w:r>
      <w:t>PHILOSOPHY</w:t>
    </w:r>
    <w:r>
      <w:tab/>
    </w:r>
    <w:r>
      <w:tab/>
    </w:r>
    <w:sdt>
      <w:sdtPr>
        <w:id w:val="15397042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7DF0">
          <w:rPr>
            <w:noProof/>
          </w:rPr>
          <w:t>7</w:t>
        </w:r>
        <w:r>
          <w:rPr>
            <w:noProof/>
          </w:rPr>
          <w:fldChar w:fldCharType="end"/>
        </w:r>
      </w:sdtContent>
    </w:sdt>
  </w:p>
  <w:p w14:paraId="31C0760F" w14:textId="77777777" w:rsidR="00D230A3" w:rsidRDefault="00D23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C50DB" w14:textId="77777777" w:rsidR="00D230A3" w:rsidRDefault="00EE6836">
    <w:pPr>
      <w:pStyle w:val="Header"/>
      <w:jc w:val="right"/>
    </w:pPr>
    <w:r>
      <w:t xml:space="preserve">Running Head: PHILOSOPHY </w:t>
    </w:r>
    <w:r>
      <w:tab/>
    </w:r>
    <w:r>
      <w:tab/>
    </w:r>
    <w:sdt>
      <w:sdtPr>
        <w:id w:val="-63518044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24CD">
          <w:rPr>
            <w:noProof/>
          </w:rPr>
          <w:t>1</w:t>
        </w:r>
        <w:r>
          <w:rPr>
            <w:noProof/>
          </w:rPr>
          <w:fldChar w:fldCharType="end"/>
        </w:r>
      </w:sdtContent>
    </w:sdt>
  </w:p>
  <w:p w14:paraId="7396D612" w14:textId="77777777" w:rsidR="00D230A3" w:rsidRDefault="00D23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801BC8"/>
    <w:multiLevelType w:val="hybridMultilevel"/>
    <w:tmpl w:val="1F2E0D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F9BB4EE"/>
    <w:multiLevelType w:val="hybridMultilevel"/>
    <w:tmpl w:val="DC2B53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D20F48"/>
    <w:multiLevelType w:val="hybridMultilevel"/>
    <w:tmpl w:val="DEB8E362"/>
    <w:lvl w:ilvl="0" w:tplc="50AAD826">
      <w:start w:val="1"/>
      <w:numFmt w:val="decimal"/>
      <w:lvlText w:val="%1."/>
      <w:lvlJc w:val="left"/>
      <w:pPr>
        <w:ind w:left="720" w:hanging="360"/>
      </w:pPr>
    </w:lvl>
    <w:lvl w:ilvl="1" w:tplc="C5B8C96A" w:tentative="1">
      <w:start w:val="1"/>
      <w:numFmt w:val="lowerLetter"/>
      <w:lvlText w:val="%2."/>
      <w:lvlJc w:val="left"/>
      <w:pPr>
        <w:ind w:left="1440" w:hanging="360"/>
      </w:pPr>
    </w:lvl>
    <w:lvl w:ilvl="2" w:tplc="5BB2289E" w:tentative="1">
      <w:start w:val="1"/>
      <w:numFmt w:val="lowerRoman"/>
      <w:lvlText w:val="%3."/>
      <w:lvlJc w:val="right"/>
      <w:pPr>
        <w:ind w:left="2160" w:hanging="180"/>
      </w:pPr>
    </w:lvl>
    <w:lvl w:ilvl="3" w:tplc="93524716" w:tentative="1">
      <w:start w:val="1"/>
      <w:numFmt w:val="decimal"/>
      <w:lvlText w:val="%4."/>
      <w:lvlJc w:val="left"/>
      <w:pPr>
        <w:ind w:left="2880" w:hanging="360"/>
      </w:pPr>
    </w:lvl>
    <w:lvl w:ilvl="4" w:tplc="6DC0F0BE" w:tentative="1">
      <w:start w:val="1"/>
      <w:numFmt w:val="lowerLetter"/>
      <w:lvlText w:val="%5."/>
      <w:lvlJc w:val="left"/>
      <w:pPr>
        <w:ind w:left="3600" w:hanging="360"/>
      </w:pPr>
    </w:lvl>
    <w:lvl w:ilvl="5" w:tplc="2CA07610" w:tentative="1">
      <w:start w:val="1"/>
      <w:numFmt w:val="lowerRoman"/>
      <w:lvlText w:val="%6."/>
      <w:lvlJc w:val="right"/>
      <w:pPr>
        <w:ind w:left="4320" w:hanging="180"/>
      </w:pPr>
    </w:lvl>
    <w:lvl w:ilvl="6" w:tplc="C30A066A" w:tentative="1">
      <w:start w:val="1"/>
      <w:numFmt w:val="decimal"/>
      <w:lvlText w:val="%7."/>
      <w:lvlJc w:val="left"/>
      <w:pPr>
        <w:ind w:left="5040" w:hanging="360"/>
      </w:pPr>
    </w:lvl>
    <w:lvl w:ilvl="7" w:tplc="54C2FFC8" w:tentative="1">
      <w:start w:val="1"/>
      <w:numFmt w:val="lowerLetter"/>
      <w:lvlText w:val="%8."/>
      <w:lvlJc w:val="left"/>
      <w:pPr>
        <w:ind w:left="5760" w:hanging="360"/>
      </w:pPr>
    </w:lvl>
    <w:lvl w:ilvl="8" w:tplc="22F67D04" w:tentative="1">
      <w:start w:val="1"/>
      <w:numFmt w:val="lowerRoman"/>
      <w:lvlText w:val="%9."/>
      <w:lvlJc w:val="right"/>
      <w:pPr>
        <w:ind w:left="6480" w:hanging="180"/>
      </w:pPr>
    </w:lvl>
  </w:abstractNum>
  <w:abstractNum w:abstractNumId="3" w15:restartNumberingAfterBreak="0">
    <w:nsid w:val="4F1F9F98"/>
    <w:multiLevelType w:val="hybridMultilevel"/>
    <w:tmpl w:val="E9206F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6BC4637"/>
    <w:multiLevelType w:val="hybridMultilevel"/>
    <w:tmpl w:val="F1F368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S2tDAysbA0NbK0NLVU0lEKTi0uzszPAykwqwUABOWtTiwAAAA="/>
  </w:docVars>
  <w:rsids>
    <w:rsidRoot w:val="00A37E5A"/>
    <w:rsid w:val="00001CAE"/>
    <w:rsid w:val="000068B3"/>
    <w:rsid w:val="00027DF0"/>
    <w:rsid w:val="00034EA4"/>
    <w:rsid w:val="00050AAA"/>
    <w:rsid w:val="0008733A"/>
    <w:rsid w:val="00087AF8"/>
    <w:rsid w:val="000A3BED"/>
    <w:rsid w:val="00104420"/>
    <w:rsid w:val="001062A8"/>
    <w:rsid w:val="0011280C"/>
    <w:rsid w:val="00121DCD"/>
    <w:rsid w:val="00141BE9"/>
    <w:rsid w:val="00185138"/>
    <w:rsid w:val="001866FD"/>
    <w:rsid w:val="00196908"/>
    <w:rsid w:val="001B5BBB"/>
    <w:rsid w:val="001C642D"/>
    <w:rsid w:val="001D3438"/>
    <w:rsid w:val="001E0EB5"/>
    <w:rsid w:val="001E1311"/>
    <w:rsid w:val="001E4B00"/>
    <w:rsid w:val="002129F0"/>
    <w:rsid w:val="002164A0"/>
    <w:rsid w:val="0021772F"/>
    <w:rsid w:val="002228C3"/>
    <w:rsid w:val="002333C6"/>
    <w:rsid w:val="00234091"/>
    <w:rsid w:val="00241299"/>
    <w:rsid w:val="00252D2E"/>
    <w:rsid w:val="002859A3"/>
    <w:rsid w:val="00292971"/>
    <w:rsid w:val="002A7312"/>
    <w:rsid w:val="002B1C96"/>
    <w:rsid w:val="002B72A7"/>
    <w:rsid w:val="002C507B"/>
    <w:rsid w:val="002E302E"/>
    <w:rsid w:val="00317DD6"/>
    <w:rsid w:val="00326C99"/>
    <w:rsid w:val="00336E7E"/>
    <w:rsid w:val="003C5A0D"/>
    <w:rsid w:val="003E130A"/>
    <w:rsid w:val="00401C64"/>
    <w:rsid w:val="00416E75"/>
    <w:rsid w:val="0041712E"/>
    <w:rsid w:val="00426843"/>
    <w:rsid w:val="00454864"/>
    <w:rsid w:val="00463734"/>
    <w:rsid w:val="00467F52"/>
    <w:rsid w:val="00475D0A"/>
    <w:rsid w:val="00491FB0"/>
    <w:rsid w:val="004A4EC6"/>
    <w:rsid w:val="004B72D8"/>
    <w:rsid w:val="004B7D2B"/>
    <w:rsid w:val="004C1A54"/>
    <w:rsid w:val="004C26C7"/>
    <w:rsid w:val="004C6C5A"/>
    <w:rsid w:val="00501022"/>
    <w:rsid w:val="00502AD5"/>
    <w:rsid w:val="00531308"/>
    <w:rsid w:val="00540DFE"/>
    <w:rsid w:val="0054656F"/>
    <w:rsid w:val="00556B76"/>
    <w:rsid w:val="005931C9"/>
    <w:rsid w:val="005A3581"/>
    <w:rsid w:val="005A3AA8"/>
    <w:rsid w:val="005A5DD8"/>
    <w:rsid w:val="005B67BC"/>
    <w:rsid w:val="005C2212"/>
    <w:rsid w:val="005E4301"/>
    <w:rsid w:val="005F3E37"/>
    <w:rsid w:val="006004D4"/>
    <w:rsid w:val="00605CAD"/>
    <w:rsid w:val="0060775E"/>
    <w:rsid w:val="00642DB2"/>
    <w:rsid w:val="00650020"/>
    <w:rsid w:val="00651FE0"/>
    <w:rsid w:val="00653B20"/>
    <w:rsid w:val="00654BA5"/>
    <w:rsid w:val="00655948"/>
    <w:rsid w:val="00656E60"/>
    <w:rsid w:val="006656AF"/>
    <w:rsid w:val="00671158"/>
    <w:rsid w:val="00680155"/>
    <w:rsid w:val="00684BD6"/>
    <w:rsid w:val="00684C6E"/>
    <w:rsid w:val="00687207"/>
    <w:rsid w:val="006A14BC"/>
    <w:rsid w:val="006A531B"/>
    <w:rsid w:val="006C6DD6"/>
    <w:rsid w:val="006D5099"/>
    <w:rsid w:val="006E3E60"/>
    <w:rsid w:val="006E5FAB"/>
    <w:rsid w:val="00702A86"/>
    <w:rsid w:val="00706838"/>
    <w:rsid w:val="00725C87"/>
    <w:rsid w:val="00731F90"/>
    <w:rsid w:val="007332C0"/>
    <w:rsid w:val="007633EB"/>
    <w:rsid w:val="007719DA"/>
    <w:rsid w:val="00776821"/>
    <w:rsid w:val="00777029"/>
    <w:rsid w:val="007824CD"/>
    <w:rsid w:val="00792023"/>
    <w:rsid w:val="00793DFD"/>
    <w:rsid w:val="007D4A02"/>
    <w:rsid w:val="007E1A59"/>
    <w:rsid w:val="008143CB"/>
    <w:rsid w:val="00844291"/>
    <w:rsid w:val="00862E45"/>
    <w:rsid w:val="00882A13"/>
    <w:rsid w:val="008A1E46"/>
    <w:rsid w:val="008A6EEA"/>
    <w:rsid w:val="008C1C93"/>
    <w:rsid w:val="008D26FB"/>
    <w:rsid w:val="00960196"/>
    <w:rsid w:val="0097383F"/>
    <w:rsid w:val="00983094"/>
    <w:rsid w:val="009921C7"/>
    <w:rsid w:val="009A16F7"/>
    <w:rsid w:val="009A3BBD"/>
    <w:rsid w:val="009C2B9A"/>
    <w:rsid w:val="009D6B2E"/>
    <w:rsid w:val="00A37E5A"/>
    <w:rsid w:val="00A47B01"/>
    <w:rsid w:val="00A55D60"/>
    <w:rsid w:val="00A61D91"/>
    <w:rsid w:val="00A670FB"/>
    <w:rsid w:val="00A86407"/>
    <w:rsid w:val="00A912B5"/>
    <w:rsid w:val="00A93866"/>
    <w:rsid w:val="00A97461"/>
    <w:rsid w:val="00AB049E"/>
    <w:rsid w:val="00AB1291"/>
    <w:rsid w:val="00AB6799"/>
    <w:rsid w:val="00AC618A"/>
    <w:rsid w:val="00AE6B10"/>
    <w:rsid w:val="00B53239"/>
    <w:rsid w:val="00B6238F"/>
    <w:rsid w:val="00B739A3"/>
    <w:rsid w:val="00B83076"/>
    <w:rsid w:val="00B83E4C"/>
    <w:rsid w:val="00B853D5"/>
    <w:rsid w:val="00B8552A"/>
    <w:rsid w:val="00B85C49"/>
    <w:rsid w:val="00BA0719"/>
    <w:rsid w:val="00BA27CA"/>
    <w:rsid w:val="00C00DEE"/>
    <w:rsid w:val="00C01B62"/>
    <w:rsid w:val="00C070C0"/>
    <w:rsid w:val="00C071FB"/>
    <w:rsid w:val="00C26A58"/>
    <w:rsid w:val="00C37A56"/>
    <w:rsid w:val="00C52AA8"/>
    <w:rsid w:val="00CB6EEC"/>
    <w:rsid w:val="00CD52C6"/>
    <w:rsid w:val="00CF78CB"/>
    <w:rsid w:val="00D230A3"/>
    <w:rsid w:val="00D50AFB"/>
    <w:rsid w:val="00D8041A"/>
    <w:rsid w:val="00D91DF2"/>
    <w:rsid w:val="00DB6D5E"/>
    <w:rsid w:val="00E0309D"/>
    <w:rsid w:val="00E04150"/>
    <w:rsid w:val="00E128C9"/>
    <w:rsid w:val="00E20911"/>
    <w:rsid w:val="00E4275D"/>
    <w:rsid w:val="00E4766F"/>
    <w:rsid w:val="00E546EF"/>
    <w:rsid w:val="00E57B3D"/>
    <w:rsid w:val="00E912F7"/>
    <w:rsid w:val="00E95C9D"/>
    <w:rsid w:val="00EA1341"/>
    <w:rsid w:val="00ED199B"/>
    <w:rsid w:val="00EE6836"/>
    <w:rsid w:val="00F04245"/>
    <w:rsid w:val="00F25EC7"/>
    <w:rsid w:val="00F368FD"/>
    <w:rsid w:val="00F46876"/>
    <w:rsid w:val="00F5321B"/>
    <w:rsid w:val="00F72E2D"/>
    <w:rsid w:val="00F835C8"/>
    <w:rsid w:val="00F93816"/>
    <w:rsid w:val="00FA21F0"/>
    <w:rsid w:val="00FD719C"/>
    <w:rsid w:val="00FE1412"/>
    <w:rsid w:val="00FF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406F"/>
  <w15:chartTrackingRefBased/>
  <w15:docId w15:val="{B3B9EC43-6AF6-4E4F-995B-FC1C26F8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633EB"/>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EA"/>
    <w:pPr>
      <w:ind w:left="720"/>
      <w:contextualSpacing/>
    </w:pPr>
  </w:style>
  <w:style w:type="character" w:customStyle="1" w:styleId="Heading3Char">
    <w:name w:val="Heading 3 Char"/>
    <w:basedOn w:val="DefaultParagraphFont"/>
    <w:link w:val="Heading3"/>
    <w:uiPriority w:val="9"/>
    <w:rsid w:val="007633EB"/>
    <w:rPr>
      <w:rFonts w:eastAsia="Times New Roman" w:cs="Times New Roman"/>
      <w:b/>
      <w:bCs/>
      <w:sz w:val="27"/>
      <w:szCs w:val="27"/>
    </w:rPr>
  </w:style>
  <w:style w:type="paragraph" w:styleId="NormalWeb">
    <w:name w:val="Normal (Web)"/>
    <w:basedOn w:val="Normal"/>
    <w:uiPriority w:val="99"/>
    <w:semiHidden/>
    <w:unhideWhenUsed/>
    <w:rsid w:val="007633E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633EB"/>
    <w:rPr>
      <w:b/>
      <w:bCs/>
    </w:rPr>
  </w:style>
  <w:style w:type="character" w:styleId="Emphasis">
    <w:name w:val="Emphasis"/>
    <w:basedOn w:val="DefaultParagraphFont"/>
    <w:uiPriority w:val="20"/>
    <w:qFormat/>
    <w:rsid w:val="007633EB"/>
    <w:rPr>
      <w:i/>
      <w:iCs/>
    </w:rPr>
  </w:style>
  <w:style w:type="character" w:styleId="Hyperlink">
    <w:name w:val="Hyperlink"/>
    <w:basedOn w:val="DefaultParagraphFont"/>
    <w:uiPriority w:val="99"/>
    <w:semiHidden/>
    <w:unhideWhenUsed/>
    <w:rsid w:val="007633EB"/>
    <w:rPr>
      <w:color w:val="0000FF"/>
      <w:u w:val="single"/>
    </w:rPr>
  </w:style>
  <w:style w:type="paragraph" w:styleId="Header">
    <w:name w:val="header"/>
    <w:basedOn w:val="Normal"/>
    <w:link w:val="HeaderChar"/>
    <w:uiPriority w:val="99"/>
    <w:unhideWhenUsed/>
    <w:rsid w:val="00D23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A3"/>
  </w:style>
  <w:style w:type="paragraph" w:styleId="Footer">
    <w:name w:val="footer"/>
    <w:basedOn w:val="Normal"/>
    <w:link w:val="FooterChar"/>
    <w:uiPriority w:val="99"/>
    <w:unhideWhenUsed/>
    <w:rsid w:val="00D23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A3"/>
  </w:style>
  <w:style w:type="character" w:styleId="CommentReference">
    <w:name w:val="annotation reference"/>
    <w:basedOn w:val="DefaultParagraphFont"/>
    <w:uiPriority w:val="99"/>
    <w:semiHidden/>
    <w:unhideWhenUsed/>
    <w:rsid w:val="00A97461"/>
    <w:rPr>
      <w:sz w:val="16"/>
      <w:szCs w:val="16"/>
    </w:rPr>
  </w:style>
  <w:style w:type="paragraph" w:styleId="CommentText">
    <w:name w:val="annotation text"/>
    <w:basedOn w:val="Normal"/>
    <w:link w:val="CommentTextChar"/>
    <w:uiPriority w:val="99"/>
    <w:semiHidden/>
    <w:unhideWhenUsed/>
    <w:rsid w:val="00A97461"/>
    <w:pPr>
      <w:spacing w:line="240" w:lineRule="auto"/>
    </w:pPr>
    <w:rPr>
      <w:sz w:val="20"/>
      <w:szCs w:val="20"/>
    </w:rPr>
  </w:style>
  <w:style w:type="character" w:customStyle="1" w:styleId="CommentTextChar">
    <w:name w:val="Comment Text Char"/>
    <w:basedOn w:val="DefaultParagraphFont"/>
    <w:link w:val="CommentText"/>
    <w:uiPriority w:val="99"/>
    <w:semiHidden/>
    <w:rsid w:val="00A97461"/>
    <w:rPr>
      <w:sz w:val="20"/>
      <w:szCs w:val="20"/>
    </w:rPr>
  </w:style>
  <w:style w:type="paragraph" w:styleId="CommentSubject">
    <w:name w:val="annotation subject"/>
    <w:basedOn w:val="CommentText"/>
    <w:next w:val="CommentText"/>
    <w:link w:val="CommentSubjectChar"/>
    <w:uiPriority w:val="99"/>
    <w:semiHidden/>
    <w:unhideWhenUsed/>
    <w:rsid w:val="00A97461"/>
    <w:rPr>
      <w:b/>
      <w:bCs/>
    </w:rPr>
  </w:style>
  <w:style w:type="character" w:customStyle="1" w:styleId="CommentSubjectChar">
    <w:name w:val="Comment Subject Char"/>
    <w:basedOn w:val="CommentTextChar"/>
    <w:link w:val="CommentSubject"/>
    <w:uiPriority w:val="99"/>
    <w:semiHidden/>
    <w:rsid w:val="00A97461"/>
    <w:rPr>
      <w:b/>
      <w:bCs/>
      <w:sz w:val="20"/>
      <w:szCs w:val="20"/>
    </w:rPr>
  </w:style>
  <w:style w:type="paragraph" w:styleId="BalloonText">
    <w:name w:val="Balloon Text"/>
    <w:basedOn w:val="Normal"/>
    <w:link w:val="BalloonTextChar"/>
    <w:uiPriority w:val="99"/>
    <w:semiHidden/>
    <w:unhideWhenUsed/>
    <w:rsid w:val="00A97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61"/>
    <w:rPr>
      <w:rFonts w:ascii="Segoe UI" w:hAnsi="Segoe UI" w:cs="Segoe UI"/>
      <w:sz w:val="18"/>
      <w:szCs w:val="18"/>
    </w:rPr>
  </w:style>
  <w:style w:type="paragraph" w:customStyle="1" w:styleId="Default">
    <w:name w:val="Default"/>
    <w:rsid w:val="00A97461"/>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drc.org/decision/problem-solv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XYZ</cp:lastModifiedBy>
  <cp:revision>2</cp:revision>
  <dcterms:created xsi:type="dcterms:W3CDTF">2019-11-28T11:51:00Z</dcterms:created>
  <dcterms:modified xsi:type="dcterms:W3CDTF">2019-11-28T11:51:00Z</dcterms:modified>
</cp:coreProperties>
</file>