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513D9D">
          <w:pPr>
            <w:pStyle w:val="NoSpacing"/>
          </w:pPr>
          <w:r>
            <w:t>Your Name</w:t>
          </w:r>
        </w:p>
      </w:sdtContent>
    </w:sdt>
    <w:p w:rsidR="00E614DD" w:rsidRDefault="00513D9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13D9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13D9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13D9D" w:rsidP="006C1A43">
      <w:pPr>
        <w:tabs>
          <w:tab w:val="left" w:pos="2775"/>
        </w:tabs>
        <w:jc w:val="center"/>
        <w:rPr>
          <w:rFonts w:asciiTheme="majorHAnsi" w:eastAsiaTheme="majorEastAsia" w:hAnsiTheme="majorHAnsi" w:cstheme="majorBidi"/>
          <w:kern w:val="28"/>
        </w:rPr>
      </w:pPr>
      <w:r w:rsidRPr="006C1A43">
        <w:rPr>
          <w:rFonts w:asciiTheme="majorHAnsi" w:eastAsiaTheme="majorEastAsia" w:hAnsiTheme="majorHAnsi" w:cstheme="majorBidi"/>
          <w:kern w:val="28"/>
        </w:rPr>
        <w:t>Lesson #4</w:t>
      </w:r>
    </w:p>
    <w:p w:rsidR="006C1A43" w:rsidRDefault="00513D9D" w:rsidP="006C1A43">
      <w:pPr>
        <w:tabs>
          <w:tab w:val="left" w:pos="2775"/>
        </w:tabs>
        <w:ind w:firstLine="0"/>
      </w:pPr>
      <w:r w:rsidRPr="006C1A43">
        <w:t>How do the popular media and our class differ with regard to a definition of the word CULT?</w:t>
      </w:r>
    </w:p>
    <w:p w:rsidR="006B0EB1" w:rsidRDefault="00513D9D" w:rsidP="00D11F48">
      <w:pPr>
        <w:tabs>
          <w:tab w:val="left" w:pos="2775"/>
        </w:tabs>
      </w:pPr>
      <w:r>
        <w:t>At times</w:t>
      </w:r>
      <w:r w:rsidR="006C1A43">
        <w:t xml:space="preserve"> it </w:t>
      </w:r>
      <w:r>
        <w:t>appears</w:t>
      </w:r>
      <w:r w:rsidR="006C1A43">
        <w:t xml:space="preserve"> that question </w:t>
      </w:r>
      <w:r w:rsidR="00D11F48">
        <w:t xml:space="preserve">a lot of answers, and it’s difficult to give the precise definition. Still </w:t>
      </w:r>
      <w:r w:rsidR="006C1A43">
        <w:t xml:space="preserve">‘cult’ has an </w:t>
      </w:r>
      <w:r w:rsidR="00D11F48">
        <w:t xml:space="preserve">accurate definition </w:t>
      </w:r>
      <w:r w:rsidR="006C1A43">
        <w:t xml:space="preserve">or </w:t>
      </w:r>
      <w:r w:rsidR="00D11F48">
        <w:t>in fact</w:t>
      </w:r>
      <w:r w:rsidR="006C1A43">
        <w:t xml:space="preserve">, </w:t>
      </w:r>
      <w:r w:rsidR="00D11F48">
        <w:t>many</w:t>
      </w:r>
      <w:r w:rsidR="006C1A43">
        <w:t xml:space="preserve"> precise definitions. </w:t>
      </w:r>
      <w:r w:rsidR="00D11F48">
        <w:t xml:space="preserve">The most popular and widely used definition is that it is a religious or spiritual group. </w:t>
      </w:r>
      <w:r>
        <w:fldChar w:fldCharType="begin"/>
      </w:r>
      <w:r>
        <w:instrText xml:space="preserve"> ADDIN ZOTERO_ITEM </w:instrText>
      </w:r>
      <w:r>
        <w:instrText>CSL_CITATION {"citationID":"5WdduIQY","properties":{"formattedCitation":"(\\uc0\\u8220{}Cult Definition\\uc0\\u8221{})","plainCitation":"(“Cult Definition”)","noteIndex":0},"citationItems":[{"id":145,"uris":["http://zotero.org/users/local/CyMh1xNF/items/Y6</w:instrText>
      </w:r>
      <w:r>
        <w:instrText>8JA9ZR"],"uri":["http://zotero.org/users/local/CyMh1xNF/items/Y68JA9ZR"],"itemData":{"id":145,"type":"post-weblog","title":"Cult definition","container-title":"Cult Definition","abstract":"The term cult has several precise definitions depending on the cont</w:instrText>
      </w:r>
      <w:r>
        <w:instrText>ext in which it is used. Why a qualified cult definition is important.","URL":"http://cultdefinition.com/1/cult-definition","language":"en-US","issued":{"date-parts":[["2018",1,14]]},"accessed":{"date-parts":[["2019",5,21]]}}}],"schema":"https://github.com</w:instrText>
      </w:r>
      <w:r>
        <w:instrText xml:space="preserve">/citation-style-language/schema/raw/master/csl-citation.json"} </w:instrText>
      </w:r>
      <w:r>
        <w:fldChar w:fldCharType="separate"/>
      </w:r>
      <w:r w:rsidRPr="006B0EB1">
        <w:rPr>
          <w:rFonts w:ascii="Times New Roman" w:hAnsi="Times New Roman" w:cs="Times New Roman"/>
        </w:rPr>
        <w:t>(Cult Definition)</w:t>
      </w:r>
      <w:r>
        <w:fldChar w:fldCharType="end"/>
      </w:r>
      <w:r>
        <w:t>.</w:t>
      </w:r>
      <w:r w:rsidR="006C1A43">
        <w:t xml:space="preserve"> The media interpretation of the term is however restricted to the use of the</w:t>
      </w:r>
      <w:r>
        <w:t xml:space="preserve"> term for the religious or the spiritual groups, that most of the times are presented in a nega</w:t>
      </w:r>
      <w:r>
        <w:t>tive light.</w:t>
      </w:r>
      <w:r w:rsidR="006C1A43">
        <w:t xml:space="preserve"> </w:t>
      </w:r>
    </w:p>
    <w:p w:rsidR="006B0EB1" w:rsidRDefault="00513D9D" w:rsidP="006B0EB1">
      <w:pPr>
        <w:tabs>
          <w:tab w:val="left" w:pos="2775"/>
        </w:tabs>
        <w:ind w:firstLine="0"/>
      </w:pPr>
      <w:r>
        <w:t>From yo</w:t>
      </w:r>
      <w:r w:rsidRPr="006B0EB1">
        <w:t>ur text, what are some of the characteristics of high demand cults?</w:t>
      </w:r>
    </w:p>
    <w:p w:rsidR="006B0EB1" w:rsidRDefault="00513D9D" w:rsidP="00D11F48">
      <w:pPr>
        <w:tabs>
          <w:tab w:val="left" w:pos="2775"/>
        </w:tabs>
        <w:ind w:firstLine="0"/>
      </w:pPr>
      <w:r>
        <w:t xml:space="preserve">          </w:t>
      </w:r>
      <w:r w:rsidR="00D11F48">
        <w:t>The main focus of the group is its leader, and his followers</w:t>
      </w:r>
      <w:r w:rsidRPr="006B0EB1">
        <w:t xml:space="preserve"> </w:t>
      </w:r>
      <w:r w:rsidR="00D11F48" w:rsidRPr="006B0EB1">
        <w:t>appear</w:t>
      </w:r>
      <w:r w:rsidRPr="006B0EB1">
        <w:t xml:space="preserve"> to </w:t>
      </w:r>
      <w:r w:rsidR="00D11F48">
        <w:t>show</w:t>
      </w:r>
      <w:r w:rsidRPr="006B0EB1">
        <w:t xml:space="preserve"> </w:t>
      </w:r>
      <w:r w:rsidR="00D11F48">
        <w:t>extremely</w:t>
      </w:r>
      <w:r w:rsidRPr="006B0EB1">
        <w:t xml:space="preserve"> zealous </w:t>
      </w:r>
      <w:r w:rsidR="00D11F48" w:rsidRPr="006B0EB1">
        <w:t>wholehearted</w:t>
      </w:r>
      <w:r w:rsidRPr="006B0EB1">
        <w:t xml:space="preserve"> </w:t>
      </w:r>
      <w:r w:rsidR="00D11F48" w:rsidRPr="006B0EB1">
        <w:t>obligation</w:t>
      </w:r>
      <w:r w:rsidRPr="006B0EB1">
        <w:t>.</w:t>
      </w:r>
      <w:r w:rsidR="00534675">
        <w:t xml:space="preserve"> </w:t>
      </w:r>
      <w:r w:rsidR="00534675" w:rsidRPr="00534675">
        <w:t xml:space="preserve">The group is </w:t>
      </w:r>
      <w:r w:rsidR="00D11F48" w:rsidRPr="00534675">
        <w:t>anxious</w:t>
      </w:r>
      <w:r w:rsidR="00534675" w:rsidRPr="00534675">
        <w:t xml:space="preserve"> </w:t>
      </w:r>
      <w:r w:rsidR="00D11F48">
        <w:t>about</w:t>
      </w:r>
      <w:r w:rsidR="00534675" w:rsidRPr="00534675">
        <w:t xml:space="preserve"> </w:t>
      </w:r>
      <w:r w:rsidR="00D11F48">
        <w:t>getting</w:t>
      </w:r>
      <w:r w:rsidR="00534675" w:rsidRPr="00534675">
        <w:t xml:space="preserve"> new </w:t>
      </w:r>
      <w:r w:rsidR="00D11F48" w:rsidRPr="00534675">
        <w:t>followers</w:t>
      </w:r>
      <w:r w:rsidR="00D11F48">
        <w:t xml:space="preserve"> and</w:t>
      </w:r>
      <w:r w:rsidR="00534675" w:rsidRPr="00534675">
        <w:t xml:space="preserve"> making money. </w:t>
      </w:r>
      <w:r w:rsidR="00D11F48" w:rsidRPr="00534675">
        <w:t>Enquiring</w:t>
      </w:r>
      <w:r w:rsidR="00534675" w:rsidRPr="00534675">
        <w:t xml:space="preserve">, </w:t>
      </w:r>
      <w:r w:rsidR="00D11F48" w:rsidRPr="00534675">
        <w:t>uncertainty</w:t>
      </w:r>
      <w:r w:rsidR="00534675" w:rsidRPr="00534675">
        <w:t xml:space="preserve">, and </w:t>
      </w:r>
      <w:r w:rsidR="00D11F48" w:rsidRPr="00534675">
        <w:t>disagreement</w:t>
      </w:r>
      <w:r w:rsidR="00534675" w:rsidRPr="00534675">
        <w:t xml:space="preserve"> a</w:t>
      </w:r>
      <w:r w:rsidR="00534675">
        <w:t xml:space="preserve">re </w:t>
      </w:r>
      <w:r w:rsidR="00D11F48">
        <w:t>dispirited</w:t>
      </w:r>
      <w:r w:rsidR="00534675">
        <w:t xml:space="preserve"> or even </w:t>
      </w:r>
      <w:r w:rsidR="00D11F48">
        <w:t>penalized</w:t>
      </w:r>
      <w:r w:rsidR="00534675">
        <w:t xml:space="preserve"> </w:t>
      </w:r>
      <w:r w:rsidR="00534675">
        <w:fldChar w:fldCharType="begin"/>
      </w:r>
      <w:r w:rsidR="00534675">
        <w:instrText xml:space="preserve"> ADDIN ZOTERO_ITEM CSL_CITATION {"citationID":"shzPy3bE","properties":{"formattedCitation":"({\\i{}Checklist of HDG Characteristics})","plainCitation":"(Checklist of HDG Characteristics)","noteIndex":0},"citationItems":[{"id":147,"uris":["http://zotero.org/users/local/CyMh1xNF/items/5UGBUX7V"],"uri":["http://zotero.org/users/local/CyMh1xNF/items/5UGBUX7V"],"itemData":{"id":147,"type":"webpage","title":"Checklist of HDG Characteristics","URL":"http://www.dreichel.com/Checklist_of_Cult_Characte.htm","accessed":{"date-parts":[["2019",5,21]]}}}],"schema":"https://github.com/citation-style-language/schema/raw/master/csl-citation.json"} </w:instrText>
      </w:r>
      <w:r w:rsidR="00534675">
        <w:fldChar w:fldCharType="separate"/>
      </w:r>
      <w:r w:rsidR="00534675" w:rsidRPr="00534675">
        <w:rPr>
          <w:rFonts w:ascii="Times New Roman" w:hAnsi="Times New Roman" w:cs="Times New Roman"/>
        </w:rPr>
        <w:t>(</w:t>
      </w:r>
      <w:r w:rsidR="00534675" w:rsidRPr="00534675">
        <w:rPr>
          <w:rFonts w:ascii="Times New Roman" w:hAnsi="Times New Roman" w:cs="Times New Roman"/>
          <w:i/>
          <w:iCs/>
        </w:rPr>
        <w:t>Checklist of HDG Characteristics</w:t>
      </w:r>
      <w:r w:rsidR="00534675" w:rsidRPr="00534675">
        <w:rPr>
          <w:rFonts w:ascii="Times New Roman" w:hAnsi="Times New Roman" w:cs="Times New Roman"/>
        </w:rPr>
        <w:t>)</w:t>
      </w:r>
      <w:r w:rsidR="00534675">
        <w:fldChar w:fldCharType="end"/>
      </w:r>
      <w:r w:rsidR="00534675">
        <w:t>.</w:t>
      </w:r>
    </w:p>
    <w:p w:rsidR="00534675" w:rsidRDefault="00513D9D" w:rsidP="00534675">
      <w:pPr>
        <w:tabs>
          <w:tab w:val="left" w:pos="2775"/>
        </w:tabs>
        <w:ind w:firstLine="0"/>
      </w:pPr>
      <w:r w:rsidRPr="00534675">
        <w:t>What were some of the beliefs and lifestyle characteristics of Heaven’s Gate Cult?</w:t>
      </w:r>
    </w:p>
    <w:p w:rsidR="006B0EB1" w:rsidRDefault="00513D9D" w:rsidP="00D11F48">
      <w:pPr>
        <w:tabs>
          <w:tab w:val="left" w:pos="2775"/>
        </w:tabs>
        <w:ind w:firstLine="0"/>
      </w:pPr>
      <w:r>
        <w:t xml:space="preserve">          Marshall Herff Applewhite and Bonnie Lu Nettles </w:t>
      </w:r>
      <w:r w:rsidR="00D11F48">
        <w:t>created</w:t>
      </w:r>
      <w:r>
        <w:t xml:space="preserve"> Heaven's Gate, which was a cult that "</w:t>
      </w:r>
      <w:r w:rsidR="00D11F48">
        <w:t>included</w:t>
      </w:r>
      <w:r>
        <w:t xml:space="preserve"> Christian and </w:t>
      </w:r>
      <w:r w:rsidR="00D11F48">
        <w:t>few</w:t>
      </w:r>
      <w:r>
        <w:t xml:space="preserve"> Theosophical </w:t>
      </w:r>
      <w:r w:rsidR="00D11F48">
        <w:t>principles</w:t>
      </w:r>
      <w:r>
        <w:t xml:space="preserve"> with </w:t>
      </w:r>
      <w:r w:rsidR="00D11F48">
        <w:t>philosophies</w:t>
      </w:r>
      <w:r>
        <w:t xml:space="preserve"> in </w:t>
      </w:r>
      <w:r w:rsidR="00D11F48">
        <w:t>Martians</w:t>
      </w:r>
      <w:r>
        <w:t xml:space="preserve">. They </w:t>
      </w:r>
      <w:r w:rsidR="00D11F48">
        <w:t>thought</w:t>
      </w:r>
      <w:r>
        <w:t xml:space="preserve"> that </w:t>
      </w:r>
      <w:r w:rsidR="00D11F48">
        <w:t>they were from</w:t>
      </w:r>
      <w:r>
        <w:t xml:space="preserve"> the </w:t>
      </w:r>
      <w:r w:rsidR="00D11F48">
        <w:t>heaven/ the Next Level,</w:t>
      </w:r>
      <w:r>
        <w:t xml:space="preserve"> to </w:t>
      </w:r>
      <w:r w:rsidR="00D11F48">
        <w:t>discover</w:t>
      </w:r>
      <w:r>
        <w:t xml:space="preserve"> </w:t>
      </w:r>
      <w:r w:rsidR="00D11F48">
        <w:t>people</w:t>
      </w:r>
      <w:r>
        <w:t xml:space="preserve"> who would </w:t>
      </w:r>
      <w:r w:rsidR="00D11F48">
        <w:t>offer</w:t>
      </w:r>
      <w:r>
        <w:t xml:space="preserve"> themselves to </w:t>
      </w:r>
      <w:r w:rsidR="00D11F48">
        <w:t>getting ready</w:t>
      </w:r>
      <w:r>
        <w:t xml:space="preserve"> for the </w:t>
      </w:r>
      <w:r w:rsidR="00D11F48">
        <w:t>spacecraft</w:t>
      </w:r>
      <w:r>
        <w:t xml:space="preserve"> that would </w:t>
      </w:r>
      <w:r w:rsidR="00D11F48">
        <w:t>leave them to heaven</w:t>
      </w:r>
      <w:r>
        <w:t xml:space="preserve">. </w:t>
      </w:r>
      <w:r w:rsidR="00D11F48">
        <w:t>The followers had to leave behind their family, and friends, etc</w:t>
      </w:r>
      <w:r w:rsidRPr="00534675">
        <w:t>.</w:t>
      </w:r>
      <w:r w:rsidR="0010165E">
        <w:t xml:space="preserve"> </w:t>
      </w:r>
      <w:r w:rsidR="0010165E">
        <w:fldChar w:fldCharType="begin"/>
      </w:r>
      <w:r w:rsidR="0010165E">
        <w:instrText xml:space="preserve"> ADDIN ZOTERO_ITEM CSL_CITATION {"citationID":"c91kdm5W","properties":{"formattedCitation":"({\\i{}Heaven\\uc0\\u8217{}s Gate - Rituals, World, Body, Life, Beliefs, Time, Person, Human})","plainCitation":"(Heaven’s Gate - Rituals, World, Body, Life, Beliefs, Time, Person, Human)","noteIndex":0},"citationItems":[{"id":149,"uris":["http://zotero.org/users/local/CyMh1xNF/items/FVXNRIIP"],"uri":["http://zotero.org/users/local/CyMh1xNF/items/FVXNRIIP"],"itemData":{"id":149,"type":"webpage","title":"Heaven's Gate - rituals, world, body, life, beliefs, time, person, human","URL":"http://www.deathreference.com/Gi-Ho/Heaven-s-Gate.html","accessed":{"date-parts":[["2019",5,21]]}}}],"schema":"https://github.com/citation-style-language/schema/raw/master/csl-citation.json"} </w:instrText>
      </w:r>
      <w:r w:rsidR="0010165E">
        <w:fldChar w:fldCharType="separate"/>
      </w:r>
      <w:r w:rsidR="0010165E" w:rsidRPr="0010165E">
        <w:rPr>
          <w:rFonts w:ascii="Times New Roman" w:hAnsi="Times New Roman" w:cs="Times New Roman"/>
        </w:rPr>
        <w:t>(</w:t>
      </w:r>
      <w:r w:rsidR="0010165E" w:rsidRPr="0010165E">
        <w:rPr>
          <w:rFonts w:ascii="Times New Roman" w:hAnsi="Times New Roman" w:cs="Times New Roman"/>
          <w:i/>
          <w:iCs/>
        </w:rPr>
        <w:t>Heaven’s Gate - Rituals, World, Body, Life, Beliefs, Time, Person, Human</w:t>
      </w:r>
      <w:r w:rsidR="0010165E" w:rsidRPr="0010165E">
        <w:rPr>
          <w:rFonts w:ascii="Times New Roman" w:hAnsi="Times New Roman" w:cs="Times New Roman"/>
        </w:rPr>
        <w:t>)</w:t>
      </w:r>
      <w:r w:rsidR="0010165E">
        <w:fldChar w:fldCharType="end"/>
      </w:r>
      <w:r w:rsidR="0010165E">
        <w:t xml:space="preserve">. </w:t>
      </w:r>
    </w:p>
    <w:p w:rsidR="0010165E" w:rsidRDefault="00513D9D" w:rsidP="0010165E">
      <w:pPr>
        <w:tabs>
          <w:tab w:val="left" w:pos="2775"/>
        </w:tabs>
        <w:ind w:firstLine="0"/>
      </w:pPr>
      <w:r w:rsidRPr="0010165E">
        <w:lastRenderedPageBreak/>
        <w:t>From a psychological standpoint, how did the leader of Heaven’s Gate project his internal conflicts onto the cult beliefs and lifestyle choices? Is Heaven’s gate</w:t>
      </w:r>
      <w:r w:rsidRPr="0010165E">
        <w:t xml:space="preserve"> an example of a high demand religion?</w:t>
      </w:r>
    </w:p>
    <w:p w:rsidR="0010165E" w:rsidRDefault="00513D9D" w:rsidP="00DB7147">
      <w:pPr>
        <w:tabs>
          <w:tab w:val="left" w:pos="2775"/>
        </w:tabs>
        <w:ind w:firstLine="0"/>
      </w:pPr>
      <w:r>
        <w:t xml:space="preserve">          </w:t>
      </w:r>
      <w:r w:rsidR="00D11F48">
        <w:t>On</w:t>
      </w:r>
      <w:r w:rsidRPr="0010165E">
        <w:t xml:space="preserve"> March 26, 1997,</w:t>
      </w:r>
      <w:r w:rsidR="00D11F48">
        <w:t xml:space="preserve"> in San Diego</w:t>
      </w:r>
      <w:r w:rsidRPr="0010165E">
        <w:t xml:space="preserve">, the </w:t>
      </w:r>
      <w:r w:rsidR="00D11F48">
        <w:t xml:space="preserve">39 dead bodies of men and women were found who committed mass suicide. </w:t>
      </w:r>
      <w:r w:rsidRPr="0010165E">
        <w:t xml:space="preserve"> </w:t>
      </w:r>
      <w:r w:rsidR="00D11F48">
        <w:t>Headed</w:t>
      </w:r>
      <w:r w:rsidRPr="0010165E">
        <w:t xml:space="preserve"> by Marshall Applewhite, the Heaven's Gate cult </w:t>
      </w:r>
      <w:r w:rsidR="00D11F48" w:rsidRPr="0010165E">
        <w:t>thought</w:t>
      </w:r>
      <w:r w:rsidRPr="0010165E">
        <w:t xml:space="preserve"> that a </w:t>
      </w:r>
      <w:r w:rsidR="00D11F48" w:rsidRPr="0010165E">
        <w:t>spaceship</w:t>
      </w:r>
      <w:r w:rsidRPr="0010165E">
        <w:t xml:space="preserve"> was </w:t>
      </w:r>
      <w:r w:rsidR="00DB7147">
        <w:t>coming</w:t>
      </w:r>
      <w:r w:rsidRPr="0010165E">
        <w:t xml:space="preserve">. </w:t>
      </w:r>
      <w:r w:rsidR="00DB7147">
        <w:t>The followers had</w:t>
      </w:r>
      <w:r w:rsidRPr="0010165E">
        <w:t xml:space="preserve"> to leave their </w:t>
      </w:r>
      <w:r w:rsidR="00DB7147" w:rsidRPr="0010165E">
        <w:t>corporeal</w:t>
      </w:r>
      <w:r w:rsidRPr="0010165E">
        <w:t xml:space="preserve"> bodies </w:t>
      </w:r>
      <w:r w:rsidR="00DB7147">
        <w:t>after them</w:t>
      </w:r>
      <w:r w:rsidRPr="0010165E">
        <w:t xml:space="preserve"> to </w:t>
      </w:r>
      <w:r w:rsidR="00DB7147">
        <w:t>get</w:t>
      </w:r>
      <w:r w:rsidRPr="0010165E">
        <w:t xml:space="preserve"> </w:t>
      </w:r>
      <w:r w:rsidR="00DB7147" w:rsidRPr="0010165E">
        <w:t>restoration</w:t>
      </w:r>
      <w:r w:rsidRPr="0010165E">
        <w:t xml:space="preserve"> in an </w:t>
      </w:r>
      <w:r w:rsidR="00DB7147" w:rsidRPr="0010165E">
        <w:t>interstellar</w:t>
      </w:r>
      <w:r w:rsidR="00DB7147">
        <w:t xml:space="preserve"> “Kingdom of Heaven” </w:t>
      </w:r>
      <w:r w:rsidR="00DB7147">
        <w:fldChar w:fldCharType="begin"/>
      </w:r>
      <w:r w:rsidR="00DB7147">
        <w:instrText xml:space="preserve"> ADDIN ZOTERO_ITEM CSL_CITATION {"citationID":"iWAFomrd","properties":{"formattedCitation":"({\\i{}Heaven\\uc0\\u8217{}s Gate: The End | Journal of Computer-Mediated Communication | Oxford Academic})","plainCitation":"(Heaven’s Gate: The End | Journal of Computer-Mediated Communication | Oxford Academic)","noteIndex":0},"citationItems":[{"id":153,"uris":["http://zotero.org/users/local/CyMh1xNF/items/LRZJFQA5"],"uri":["http://zotero.org/users/local/CyMh1xNF/items/LRZJFQA5"],"itemData":{"id":153,"type":"webpage","title":"Heaven's Gate: the End | Journal of Computer-Mediated Communication | Oxford Academic","URL":"https://academic.oup.com/jcmc/article/3/3/JCMC334/4584381","accessed":{"date-parts":[["2019",5,21]]}}}],"schema":"https://github.com/citation-style-language/schema/raw/master/csl-citation.json"} </w:instrText>
      </w:r>
      <w:r w:rsidR="00DB7147">
        <w:fldChar w:fldCharType="separate"/>
      </w:r>
      <w:r w:rsidR="00DB7147" w:rsidRPr="00DB7147">
        <w:rPr>
          <w:rFonts w:ascii="Times New Roman" w:hAnsi="Times New Roman" w:cs="Times New Roman"/>
        </w:rPr>
        <w:t>(</w:t>
      </w:r>
      <w:r w:rsidR="00DB7147" w:rsidRPr="00DB7147">
        <w:rPr>
          <w:rFonts w:ascii="Times New Roman" w:hAnsi="Times New Roman" w:cs="Times New Roman"/>
          <w:i/>
          <w:iCs/>
        </w:rPr>
        <w:t>Heaven’s Gate: The End | Journal of Computer-Mediated Communication | Oxford Academic</w:t>
      </w:r>
      <w:r w:rsidR="00DB7147" w:rsidRPr="00DB7147">
        <w:rPr>
          <w:rFonts w:ascii="Times New Roman" w:hAnsi="Times New Roman" w:cs="Times New Roman"/>
        </w:rPr>
        <w:t>)</w:t>
      </w:r>
      <w:r w:rsidR="00DB7147">
        <w:fldChar w:fldCharType="end"/>
      </w:r>
      <w:r w:rsidR="00DB7147">
        <w:t>.</w:t>
      </w:r>
    </w:p>
    <w:p w:rsidR="0010165E" w:rsidRDefault="00513D9D" w:rsidP="0010165E">
      <w:pPr>
        <w:tabs>
          <w:tab w:val="left" w:pos="2775"/>
        </w:tabs>
        <w:ind w:firstLine="0"/>
      </w:pPr>
      <w:r w:rsidRPr="0010165E">
        <w:t>Provid</w:t>
      </w:r>
      <w:r w:rsidRPr="0010165E">
        <w:t>e a brief description of both the WACO Texas Branch Davidians and Jonestown cults. What did they have in common and how did they differ? (You will want to research these two groups before answering this question.) Are these example of high demand cults?</w:t>
      </w:r>
    </w:p>
    <w:p w:rsidR="0010165E" w:rsidRDefault="00513D9D" w:rsidP="00DB7147">
      <w:pPr>
        <w:tabs>
          <w:tab w:val="left" w:pos="2775"/>
        </w:tabs>
        <w:ind w:firstLine="0"/>
      </w:pPr>
      <w:r>
        <w:t xml:space="preserve">  </w:t>
      </w:r>
      <w:r>
        <w:t xml:space="preserve">        </w:t>
      </w:r>
      <w:r w:rsidR="00DB7147">
        <w:t>Although</w:t>
      </w:r>
      <w:r>
        <w:t xml:space="preserve"> </w:t>
      </w:r>
      <w:r w:rsidR="00DB7147">
        <w:t>detached</w:t>
      </w:r>
      <w:r>
        <w:t xml:space="preserve"> by </w:t>
      </w:r>
      <w:r w:rsidR="00DB7147">
        <w:t>almost</w:t>
      </w:r>
      <w:r>
        <w:t xml:space="preserve"> 15 years and </w:t>
      </w:r>
      <w:r w:rsidR="00DB7147">
        <w:t>many</w:t>
      </w:r>
      <w:r>
        <w:t xml:space="preserve"> miles, Jonestown, Guyana, and Waco, Tex., were the </w:t>
      </w:r>
      <w:r w:rsidR="00DB7147">
        <w:t>disastrous</w:t>
      </w:r>
      <w:r>
        <w:t xml:space="preserve"> </w:t>
      </w:r>
      <w:r w:rsidR="00DB7147">
        <w:t>conclusions</w:t>
      </w:r>
      <w:r>
        <w:t xml:space="preserve"> of </w:t>
      </w:r>
      <w:r w:rsidR="00DB7147">
        <w:t>movingly</w:t>
      </w:r>
      <w:r>
        <w:t xml:space="preserve"> </w:t>
      </w:r>
      <w:r w:rsidR="00DB7147">
        <w:t>alike</w:t>
      </w:r>
      <w:r>
        <w:t xml:space="preserve"> </w:t>
      </w:r>
      <w:r w:rsidR="00DB7147">
        <w:t>happenings</w:t>
      </w:r>
      <w:r>
        <w:t xml:space="preserve"> </w:t>
      </w:r>
      <w:r w:rsidR="00DB7147">
        <w:t>formed</w:t>
      </w:r>
      <w:r>
        <w:t xml:space="preserve"> by </w:t>
      </w:r>
      <w:r w:rsidR="00DB7147">
        <w:t>2</w:t>
      </w:r>
      <w:r>
        <w:t xml:space="preserve"> </w:t>
      </w:r>
      <w:r w:rsidR="00DB7147">
        <w:t>odd</w:t>
      </w:r>
      <w:r>
        <w:t xml:space="preserve"> </w:t>
      </w:r>
      <w:r w:rsidR="00DB7147">
        <w:t>pastors</w:t>
      </w:r>
      <w:r>
        <w:t xml:space="preserve"> who </w:t>
      </w:r>
      <w:r w:rsidR="00DB7147">
        <w:t>fabricated</w:t>
      </w:r>
      <w:r>
        <w:t xml:space="preserve"> to be more than </w:t>
      </w:r>
      <w:r w:rsidR="00DB7147">
        <w:t>corporeal</w:t>
      </w:r>
      <w:r>
        <w:t xml:space="preserve">. Jim Jones and David Koresh </w:t>
      </w:r>
      <w:r w:rsidR="00DB7147">
        <w:t>journeyed</w:t>
      </w:r>
      <w:r>
        <w:t xml:space="preserve"> some of the same </w:t>
      </w:r>
      <w:r w:rsidR="00DB7147">
        <w:t>ways</w:t>
      </w:r>
      <w:r>
        <w:t xml:space="preserve"> </w:t>
      </w:r>
      <w:r w:rsidR="00DB7147">
        <w:t>in the direction of</w:t>
      </w:r>
      <w:r>
        <w:t xml:space="preserve"> their </w:t>
      </w:r>
      <w:r w:rsidR="00DB7147">
        <w:t>last</w:t>
      </w:r>
      <w:r>
        <w:t xml:space="preserve"> </w:t>
      </w:r>
      <w:r w:rsidR="00DB7147">
        <w:t>journey</w:t>
      </w:r>
      <w:r>
        <w:t xml:space="preserve">, </w:t>
      </w:r>
      <w:r w:rsidR="00DB7147">
        <w:t>obsessed</w:t>
      </w:r>
      <w:r>
        <w:t xml:space="preserve"> by a </w:t>
      </w:r>
      <w:r w:rsidR="00DB7147">
        <w:t>lust</w:t>
      </w:r>
      <w:r>
        <w:t xml:space="preserve"> for </w:t>
      </w:r>
      <w:r w:rsidR="00DB7147">
        <w:t>authority</w:t>
      </w:r>
      <w:r>
        <w:t xml:space="preserve"> and </w:t>
      </w:r>
      <w:r w:rsidR="00DB7147">
        <w:t>worship</w:t>
      </w:r>
      <w:r>
        <w:t xml:space="preserve">. </w:t>
      </w:r>
      <w:r w:rsidR="00DB7147">
        <w:t>However</w:t>
      </w:r>
      <w:r>
        <w:t xml:space="preserve">, </w:t>
      </w:r>
      <w:r w:rsidR="00DB7147">
        <w:t>by</w:t>
      </w:r>
      <w:r>
        <w:t xml:space="preserve"> the end, it was </w:t>
      </w:r>
      <w:r w:rsidR="00DB7147">
        <w:t>firing</w:t>
      </w:r>
      <w:r>
        <w:t xml:space="preserve"> that </w:t>
      </w:r>
      <w:r w:rsidR="00DB7147">
        <w:t xml:space="preserve">followed them and their followers no place to run </w:t>
      </w:r>
      <w:r w:rsidR="00DB7147">
        <w:fldChar w:fldCharType="begin"/>
      </w:r>
      <w:r w:rsidR="00DB7147">
        <w:instrText xml:space="preserve"> ADDIN ZOTERO_ITEM CSL_CITATION {"citationID":"UgLASAUZ","properties":{"formattedCitation":"(\\uc0\\u8220{}NEWS ANALYSIS\\uc0\\u8221{})","plainCitation":"(“NEWS ANALYSIS”)","noteIndex":0},"citationItems":[{"id":151,"uris":["http://zotero.org/users/local/CyMh1xNF/items/W6GX8UY5"],"uri":["http://zotero.org/users/local/CyMh1xNF/items/W6GX8UY5"],"itemData":{"id":151,"type":"article-newspaper","title":"NEWS ANALYSIS : Parallel Roads Led to Jonestown, Waco : Cults: Similar forces shaped Jim Jones and David Koresh into the violent, power-mad \"messiahs\" who doomed their followers to death.","container-title":"Los Angeles Times","source":"LA Times","URL":"https://www.latimes.com/archives/la-xpm-1993-04-23-mn-26358-story.html","ISSN":"0458-3035","shortTitle":"NEWS ANALYSIS","language":"en-US","issued":{"date-parts":[["1993",4,23]]},"accessed":{"date-parts":[["2019",5,21]]}}}],"schema":"https://github.com/citation-style-language/schema/raw/master/csl-citation.json"} </w:instrText>
      </w:r>
      <w:r w:rsidR="00DB7147">
        <w:fldChar w:fldCharType="separate"/>
      </w:r>
      <w:r w:rsidR="00DB7147" w:rsidRPr="00DB7147">
        <w:rPr>
          <w:rFonts w:ascii="Times New Roman" w:hAnsi="Times New Roman" w:cs="Times New Roman"/>
        </w:rPr>
        <w:t>(“NEWS ANALYSIS”)</w:t>
      </w:r>
      <w:r w:rsidR="00DB7147">
        <w:fldChar w:fldCharType="end"/>
      </w:r>
      <w:r w:rsidR="00DB7147">
        <w:t>.</w:t>
      </w:r>
    </w:p>
    <w:p w:rsidR="0010165E" w:rsidRDefault="0010165E" w:rsidP="0010165E">
      <w:pPr>
        <w:tabs>
          <w:tab w:val="left" w:pos="2775"/>
        </w:tabs>
        <w:ind w:firstLine="0"/>
      </w:pPr>
    </w:p>
    <w:p w:rsidR="00E614DD" w:rsidRDefault="00513D9D"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DB7147" w:rsidRPr="00DB7147" w:rsidRDefault="00513D9D" w:rsidP="00DB714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B7147">
        <w:rPr>
          <w:rFonts w:ascii="Times New Roman" w:hAnsi="Times New Roman" w:cs="Times New Roman"/>
          <w:i/>
          <w:iCs/>
        </w:rPr>
        <w:t>Checklist of HDG Characteristics</w:t>
      </w:r>
      <w:r w:rsidRPr="00DB7147">
        <w:rPr>
          <w:rFonts w:ascii="Times New Roman" w:hAnsi="Times New Roman" w:cs="Times New Roman"/>
        </w:rPr>
        <w:t>. http://www.dreichel.com/Checklist_of_Cult_Characte.htm. Accessed 21 May 2019.</w:t>
      </w:r>
    </w:p>
    <w:p w:rsidR="00DB7147" w:rsidRPr="00DB7147" w:rsidRDefault="00513D9D" w:rsidP="00DB7147">
      <w:pPr>
        <w:pStyle w:val="Bibliography"/>
        <w:rPr>
          <w:rFonts w:ascii="Times New Roman" w:hAnsi="Times New Roman" w:cs="Times New Roman"/>
        </w:rPr>
      </w:pPr>
      <w:r w:rsidRPr="00DB7147">
        <w:rPr>
          <w:rFonts w:ascii="Times New Roman" w:hAnsi="Times New Roman" w:cs="Times New Roman"/>
        </w:rPr>
        <w:t xml:space="preserve">“Cult Definition.” </w:t>
      </w:r>
      <w:r w:rsidRPr="00DB7147">
        <w:rPr>
          <w:rFonts w:ascii="Times New Roman" w:hAnsi="Times New Roman" w:cs="Times New Roman"/>
          <w:i/>
          <w:iCs/>
        </w:rPr>
        <w:t>Cult Definition</w:t>
      </w:r>
      <w:r w:rsidRPr="00DB7147">
        <w:rPr>
          <w:rFonts w:ascii="Times New Roman" w:hAnsi="Times New Roman" w:cs="Times New Roman"/>
        </w:rPr>
        <w:t>, 14 Jan. 2018, http://cultdefinit</w:t>
      </w:r>
      <w:r w:rsidRPr="00DB7147">
        <w:rPr>
          <w:rFonts w:ascii="Times New Roman" w:hAnsi="Times New Roman" w:cs="Times New Roman"/>
        </w:rPr>
        <w:t>ion.com/1/cult-definition.</w:t>
      </w:r>
    </w:p>
    <w:p w:rsidR="00DB7147" w:rsidRPr="00DB7147" w:rsidRDefault="00513D9D" w:rsidP="00DB7147">
      <w:pPr>
        <w:pStyle w:val="Bibliography"/>
        <w:rPr>
          <w:rFonts w:ascii="Times New Roman" w:hAnsi="Times New Roman" w:cs="Times New Roman"/>
        </w:rPr>
      </w:pPr>
      <w:r w:rsidRPr="00DB7147">
        <w:rPr>
          <w:rFonts w:ascii="Times New Roman" w:hAnsi="Times New Roman" w:cs="Times New Roman"/>
          <w:i/>
          <w:iCs/>
        </w:rPr>
        <w:t>Heaven’s Gate - Rituals, World, Body, Life, Beliefs, Time, Person, Human</w:t>
      </w:r>
      <w:r w:rsidRPr="00DB7147">
        <w:rPr>
          <w:rFonts w:ascii="Times New Roman" w:hAnsi="Times New Roman" w:cs="Times New Roman"/>
        </w:rPr>
        <w:t>. http://www.deathreference.com/Gi-Ho/Heaven-s-Gate.html. Accessed 21 May 2019.</w:t>
      </w:r>
    </w:p>
    <w:p w:rsidR="00DB7147" w:rsidRPr="00DB7147" w:rsidRDefault="00513D9D" w:rsidP="00DB7147">
      <w:pPr>
        <w:pStyle w:val="Bibliography"/>
        <w:rPr>
          <w:rFonts w:ascii="Times New Roman" w:hAnsi="Times New Roman" w:cs="Times New Roman"/>
        </w:rPr>
      </w:pPr>
      <w:r w:rsidRPr="00DB7147">
        <w:rPr>
          <w:rFonts w:ascii="Times New Roman" w:hAnsi="Times New Roman" w:cs="Times New Roman"/>
          <w:i/>
          <w:iCs/>
        </w:rPr>
        <w:t xml:space="preserve">Heaven’s Gate: The End | Journal of Computer-Mediated Communication | Oxford </w:t>
      </w:r>
      <w:r w:rsidRPr="00DB7147">
        <w:rPr>
          <w:rFonts w:ascii="Times New Roman" w:hAnsi="Times New Roman" w:cs="Times New Roman"/>
          <w:i/>
          <w:iCs/>
        </w:rPr>
        <w:t>Academic</w:t>
      </w:r>
      <w:r w:rsidRPr="00DB7147">
        <w:rPr>
          <w:rFonts w:ascii="Times New Roman" w:hAnsi="Times New Roman" w:cs="Times New Roman"/>
        </w:rPr>
        <w:t>. https://academic.oup.com/jcmc/article/3/3/JCMC334/4584381. Accessed 21 May 2019.</w:t>
      </w:r>
    </w:p>
    <w:p w:rsidR="00DB7147" w:rsidRPr="00DB7147" w:rsidRDefault="00513D9D" w:rsidP="00DB7147">
      <w:pPr>
        <w:pStyle w:val="Bibliography"/>
        <w:rPr>
          <w:rFonts w:ascii="Times New Roman" w:hAnsi="Times New Roman" w:cs="Times New Roman"/>
        </w:rPr>
      </w:pPr>
      <w:r w:rsidRPr="00DB7147">
        <w:rPr>
          <w:rFonts w:ascii="Times New Roman" w:hAnsi="Times New Roman" w:cs="Times New Roman"/>
        </w:rPr>
        <w:t>“NEWS ANALYSIS : Parallel Roads Led to Jonestown, Waco : Cults: Similar Forces Shaped Jim Jones and David Koresh into the Violent, Power-Mad ‘Messiahs’ Who Doomed Th</w:t>
      </w:r>
      <w:r w:rsidRPr="00DB7147">
        <w:rPr>
          <w:rFonts w:ascii="Times New Roman" w:hAnsi="Times New Roman" w:cs="Times New Roman"/>
        </w:rPr>
        <w:t xml:space="preserve">eir Followers to Death.” </w:t>
      </w:r>
      <w:r w:rsidRPr="00DB7147">
        <w:rPr>
          <w:rFonts w:ascii="Times New Roman" w:hAnsi="Times New Roman" w:cs="Times New Roman"/>
          <w:i/>
          <w:iCs/>
        </w:rPr>
        <w:t>Los Angeles Times</w:t>
      </w:r>
      <w:r w:rsidRPr="00DB7147">
        <w:rPr>
          <w:rFonts w:ascii="Times New Roman" w:hAnsi="Times New Roman" w:cs="Times New Roman"/>
        </w:rPr>
        <w:t xml:space="preserve">, 23 Apr. 1993. </w:t>
      </w:r>
      <w:r w:rsidRPr="00DB7147">
        <w:rPr>
          <w:rFonts w:ascii="Times New Roman" w:hAnsi="Times New Roman" w:cs="Times New Roman"/>
          <w:i/>
          <w:iCs/>
        </w:rPr>
        <w:t>LA Times</w:t>
      </w:r>
      <w:r w:rsidRPr="00DB7147">
        <w:rPr>
          <w:rFonts w:ascii="Times New Roman" w:hAnsi="Times New Roman" w:cs="Times New Roman"/>
        </w:rPr>
        <w:t>, https://www.latimes.com/archives/la-xpm-1993-04-23-mn-26358-story.html.</w:t>
      </w:r>
    </w:p>
    <w:p w:rsidR="00E614DD" w:rsidRDefault="00513D9D" w:rsidP="00DB7147">
      <w:pPr>
        <w:pStyle w:val="Bibliography"/>
        <w:tabs>
          <w:tab w:val="left" w:pos="1365"/>
        </w:tabs>
        <w:ind w:left="0" w:firstLine="0"/>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9D" w:rsidRDefault="00513D9D">
      <w:pPr>
        <w:spacing w:line="240" w:lineRule="auto"/>
      </w:pPr>
      <w:r>
        <w:separator/>
      </w:r>
    </w:p>
  </w:endnote>
  <w:endnote w:type="continuationSeparator" w:id="0">
    <w:p w:rsidR="00513D9D" w:rsidRDefault="00513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9D" w:rsidRDefault="00513D9D">
      <w:pPr>
        <w:spacing w:line="240" w:lineRule="auto"/>
      </w:pPr>
      <w:r>
        <w:separator/>
      </w:r>
    </w:p>
  </w:footnote>
  <w:footnote w:type="continuationSeparator" w:id="0">
    <w:p w:rsidR="00513D9D" w:rsidRDefault="00513D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13D9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8348C">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13D9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8348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3A2B274">
      <w:start w:val="1"/>
      <w:numFmt w:val="lowerLetter"/>
      <w:pStyle w:val="TableNote"/>
      <w:suff w:val="space"/>
      <w:lvlText w:val="%1."/>
      <w:lvlJc w:val="left"/>
      <w:pPr>
        <w:ind w:left="0" w:firstLine="720"/>
      </w:pPr>
      <w:rPr>
        <w:rFonts w:hint="default"/>
      </w:rPr>
    </w:lvl>
    <w:lvl w:ilvl="1" w:tplc="9C5C17AA" w:tentative="1">
      <w:start w:val="1"/>
      <w:numFmt w:val="lowerLetter"/>
      <w:lvlText w:val="%2."/>
      <w:lvlJc w:val="left"/>
      <w:pPr>
        <w:ind w:left="2160" w:hanging="360"/>
      </w:pPr>
    </w:lvl>
    <w:lvl w:ilvl="2" w:tplc="36E8D36E" w:tentative="1">
      <w:start w:val="1"/>
      <w:numFmt w:val="lowerRoman"/>
      <w:lvlText w:val="%3."/>
      <w:lvlJc w:val="right"/>
      <w:pPr>
        <w:ind w:left="2880" w:hanging="180"/>
      </w:pPr>
    </w:lvl>
    <w:lvl w:ilvl="3" w:tplc="D5906DBC" w:tentative="1">
      <w:start w:val="1"/>
      <w:numFmt w:val="decimal"/>
      <w:lvlText w:val="%4."/>
      <w:lvlJc w:val="left"/>
      <w:pPr>
        <w:ind w:left="3600" w:hanging="360"/>
      </w:pPr>
    </w:lvl>
    <w:lvl w:ilvl="4" w:tplc="412CB380" w:tentative="1">
      <w:start w:val="1"/>
      <w:numFmt w:val="lowerLetter"/>
      <w:lvlText w:val="%5."/>
      <w:lvlJc w:val="left"/>
      <w:pPr>
        <w:ind w:left="4320" w:hanging="360"/>
      </w:pPr>
    </w:lvl>
    <w:lvl w:ilvl="5" w:tplc="C17E85D0" w:tentative="1">
      <w:start w:val="1"/>
      <w:numFmt w:val="lowerRoman"/>
      <w:lvlText w:val="%6."/>
      <w:lvlJc w:val="right"/>
      <w:pPr>
        <w:ind w:left="5040" w:hanging="180"/>
      </w:pPr>
    </w:lvl>
    <w:lvl w:ilvl="6" w:tplc="FB822FEE" w:tentative="1">
      <w:start w:val="1"/>
      <w:numFmt w:val="decimal"/>
      <w:lvlText w:val="%7."/>
      <w:lvlJc w:val="left"/>
      <w:pPr>
        <w:ind w:left="5760" w:hanging="360"/>
      </w:pPr>
    </w:lvl>
    <w:lvl w:ilvl="7" w:tplc="4B28A1CA" w:tentative="1">
      <w:start w:val="1"/>
      <w:numFmt w:val="lowerLetter"/>
      <w:lvlText w:val="%8."/>
      <w:lvlJc w:val="left"/>
      <w:pPr>
        <w:ind w:left="6480" w:hanging="360"/>
      </w:pPr>
    </w:lvl>
    <w:lvl w:ilvl="8" w:tplc="2F566B8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3D65DBE"/>
    <w:multiLevelType w:val="hybridMultilevel"/>
    <w:tmpl w:val="CD90B6D4"/>
    <w:lvl w:ilvl="0" w:tplc="E5E2D0AC">
      <w:start w:val="1"/>
      <w:numFmt w:val="decimal"/>
      <w:lvlText w:val="%1.)"/>
      <w:lvlJc w:val="left"/>
      <w:pPr>
        <w:ind w:left="1080" w:hanging="360"/>
      </w:pPr>
      <w:rPr>
        <w:rFonts w:hint="default"/>
      </w:rPr>
    </w:lvl>
    <w:lvl w:ilvl="1" w:tplc="D2C8E740" w:tentative="1">
      <w:start w:val="1"/>
      <w:numFmt w:val="lowerLetter"/>
      <w:lvlText w:val="%2."/>
      <w:lvlJc w:val="left"/>
      <w:pPr>
        <w:ind w:left="1800" w:hanging="360"/>
      </w:pPr>
    </w:lvl>
    <w:lvl w:ilvl="2" w:tplc="099E5AFA" w:tentative="1">
      <w:start w:val="1"/>
      <w:numFmt w:val="lowerRoman"/>
      <w:lvlText w:val="%3."/>
      <w:lvlJc w:val="right"/>
      <w:pPr>
        <w:ind w:left="2520" w:hanging="180"/>
      </w:pPr>
    </w:lvl>
    <w:lvl w:ilvl="3" w:tplc="7F78C5D6" w:tentative="1">
      <w:start w:val="1"/>
      <w:numFmt w:val="decimal"/>
      <w:lvlText w:val="%4."/>
      <w:lvlJc w:val="left"/>
      <w:pPr>
        <w:ind w:left="3240" w:hanging="360"/>
      </w:pPr>
    </w:lvl>
    <w:lvl w:ilvl="4" w:tplc="47C859E2" w:tentative="1">
      <w:start w:val="1"/>
      <w:numFmt w:val="lowerLetter"/>
      <w:lvlText w:val="%5."/>
      <w:lvlJc w:val="left"/>
      <w:pPr>
        <w:ind w:left="3960" w:hanging="360"/>
      </w:pPr>
    </w:lvl>
    <w:lvl w:ilvl="5" w:tplc="B17685A8" w:tentative="1">
      <w:start w:val="1"/>
      <w:numFmt w:val="lowerRoman"/>
      <w:lvlText w:val="%6."/>
      <w:lvlJc w:val="right"/>
      <w:pPr>
        <w:ind w:left="4680" w:hanging="180"/>
      </w:pPr>
    </w:lvl>
    <w:lvl w:ilvl="6" w:tplc="1D94304C" w:tentative="1">
      <w:start w:val="1"/>
      <w:numFmt w:val="decimal"/>
      <w:lvlText w:val="%7."/>
      <w:lvlJc w:val="left"/>
      <w:pPr>
        <w:ind w:left="5400" w:hanging="360"/>
      </w:pPr>
    </w:lvl>
    <w:lvl w:ilvl="7" w:tplc="2D2A270E" w:tentative="1">
      <w:start w:val="1"/>
      <w:numFmt w:val="lowerLetter"/>
      <w:lvlText w:val="%8."/>
      <w:lvlJc w:val="left"/>
      <w:pPr>
        <w:ind w:left="6120" w:hanging="360"/>
      </w:pPr>
    </w:lvl>
    <w:lvl w:ilvl="8" w:tplc="89342070" w:tentative="1">
      <w:start w:val="1"/>
      <w:numFmt w:val="lowerRoman"/>
      <w:lvlText w:val="%9."/>
      <w:lvlJc w:val="right"/>
      <w:pPr>
        <w:ind w:left="6840" w:hanging="180"/>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0165E"/>
    <w:rsid w:val="001463B2"/>
    <w:rsid w:val="001F62C0"/>
    <w:rsid w:val="00245E02"/>
    <w:rsid w:val="00353B66"/>
    <w:rsid w:val="00456604"/>
    <w:rsid w:val="00486D80"/>
    <w:rsid w:val="004A2675"/>
    <w:rsid w:val="004F7139"/>
    <w:rsid w:val="00513D9D"/>
    <w:rsid w:val="00534675"/>
    <w:rsid w:val="0057093C"/>
    <w:rsid w:val="00691EC1"/>
    <w:rsid w:val="006B0EB1"/>
    <w:rsid w:val="006C1A43"/>
    <w:rsid w:val="007C53FB"/>
    <w:rsid w:val="008B7D18"/>
    <w:rsid w:val="008F1F97"/>
    <w:rsid w:val="008F4052"/>
    <w:rsid w:val="009D4EB3"/>
    <w:rsid w:val="00A8348C"/>
    <w:rsid w:val="00B13D1B"/>
    <w:rsid w:val="00B818DF"/>
    <w:rsid w:val="00D11F48"/>
    <w:rsid w:val="00D52117"/>
    <w:rsid w:val="00DB0D39"/>
    <w:rsid w:val="00DB7147"/>
    <w:rsid w:val="00E14005"/>
    <w:rsid w:val="00E614DD"/>
    <w:rsid w:val="00E627B4"/>
    <w:rsid w:val="00E86EF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6C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C04F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C04F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C04F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C04F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C04F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C04F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C04F9"/>
    <w:rsid w:val="00B540EE"/>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2019-05-21T17:44:00Z</dcterms:created>
  <dcterms:modified xsi:type="dcterms:W3CDTF">2019-05-21T17:44:00Z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id="9iz0JXfF"/&gt;&lt;style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