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F1812" w:rsidRDefault="00EF1812" w:rsidP="00550EFD">
      <w:pPr>
        <w:spacing w:after="0" w:line="480" w:lineRule="auto"/>
        <w:jc w:val="center"/>
        <w:rPr>
          <w:rFonts w:ascii="Times New Roman" w:hAnsi="Times New Roman" w:cs="Times New Roman"/>
          <w:sz w:val="24"/>
          <w:szCs w:val="24"/>
        </w:rPr>
      </w:pPr>
      <w:r w:rsidRPr="00EF1812">
        <w:rPr>
          <w:rFonts w:ascii="Times New Roman" w:hAnsi="Times New Roman" w:cs="Times New Roman"/>
          <w:sz w:val="24"/>
          <w:szCs w:val="24"/>
        </w:rPr>
        <w:t xml:space="preserve">A Cultural Autobiography </w:t>
      </w:r>
    </w:p>
    <w:p w:rsidR="0008177B" w:rsidRDefault="0008177B" w:rsidP="00550EFD">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5020D8" w:rsidRDefault="005020D8" w:rsidP="005020D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 Cultural Autobiography</w:t>
      </w:r>
    </w:p>
    <w:p w:rsidR="005020D8" w:rsidRDefault="005020D8" w:rsidP="005020D8">
      <w:pPr>
        <w:spacing w:line="480" w:lineRule="auto"/>
        <w:jc w:val="center"/>
        <w:rPr>
          <w:rFonts w:ascii="Times New Roman" w:hAnsi="Times New Roman" w:cs="Times New Roman"/>
          <w:sz w:val="2"/>
          <w:szCs w:val="24"/>
        </w:rPr>
      </w:pPr>
    </w:p>
    <w:p w:rsidR="005020D8" w:rsidRDefault="005020D8" w:rsidP="005020D8">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Name</w:t>
      </w:r>
    </w:p>
    <w:p w:rsidR="005020D8" w:rsidRDefault="005020D8" w:rsidP="005020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name is Ordileide Manuel from Angola Africa. </w:t>
      </w:r>
    </w:p>
    <w:p w:rsidR="005020D8" w:rsidRDefault="005020D8" w:rsidP="005020D8">
      <w:pPr>
        <w:spacing w:line="480" w:lineRule="auto"/>
        <w:jc w:val="both"/>
        <w:rPr>
          <w:rFonts w:ascii="Times New Roman" w:hAnsi="Times New Roman" w:cs="Times New Roman"/>
          <w:b/>
          <w:sz w:val="24"/>
          <w:szCs w:val="24"/>
        </w:rPr>
      </w:pPr>
      <w:r>
        <w:rPr>
          <w:rFonts w:ascii="Times New Roman" w:hAnsi="Times New Roman" w:cs="Times New Roman"/>
          <w:b/>
          <w:sz w:val="24"/>
          <w:szCs w:val="24"/>
        </w:rPr>
        <w:t>Place of Birth</w:t>
      </w:r>
    </w:p>
    <w:p w:rsidR="005020D8" w:rsidRDefault="005020D8" w:rsidP="005020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Basically, I am from the state of Angola Africa while my Place of Birth is South Africa. Despite this, I currently live in Luanda Capital. </w:t>
      </w:r>
    </w:p>
    <w:p w:rsidR="005020D8" w:rsidRDefault="005020D8" w:rsidP="005020D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Age </w:t>
      </w:r>
    </w:p>
    <w:p w:rsidR="005020D8" w:rsidRDefault="005020D8" w:rsidP="005020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am 24 years old. At the time, I have 7 siblings and have one child. </w:t>
      </w:r>
    </w:p>
    <w:p w:rsidR="005020D8" w:rsidRDefault="005020D8" w:rsidP="005020D8">
      <w:pPr>
        <w:spacing w:line="480" w:lineRule="auto"/>
        <w:jc w:val="both"/>
        <w:rPr>
          <w:rFonts w:ascii="Times New Roman" w:hAnsi="Times New Roman" w:cs="Times New Roman"/>
          <w:b/>
          <w:sz w:val="24"/>
          <w:szCs w:val="24"/>
        </w:rPr>
      </w:pPr>
      <w:r>
        <w:rPr>
          <w:rFonts w:ascii="Times New Roman" w:hAnsi="Times New Roman" w:cs="Times New Roman"/>
          <w:b/>
          <w:sz w:val="24"/>
          <w:szCs w:val="24"/>
        </w:rPr>
        <w:t>Gender</w:t>
      </w:r>
    </w:p>
    <w:p w:rsidR="005020D8" w:rsidRDefault="005020D8" w:rsidP="005020D8">
      <w:pPr>
        <w:spacing w:line="480" w:lineRule="auto"/>
        <w:jc w:val="both"/>
        <w:rPr>
          <w:rFonts w:ascii="Times New Roman" w:hAnsi="Times New Roman" w:cs="Times New Roman"/>
          <w:sz w:val="24"/>
          <w:szCs w:val="24"/>
        </w:rPr>
      </w:pPr>
      <w:r>
        <w:rPr>
          <w:rFonts w:ascii="Times New Roman" w:hAnsi="Times New Roman" w:cs="Times New Roman"/>
          <w:sz w:val="24"/>
          <w:szCs w:val="24"/>
        </w:rPr>
        <w:t>By gender, I am female.</w:t>
      </w:r>
    </w:p>
    <w:p w:rsidR="005020D8" w:rsidRDefault="005020D8" w:rsidP="005020D8">
      <w:pPr>
        <w:spacing w:line="480" w:lineRule="auto"/>
        <w:jc w:val="both"/>
        <w:rPr>
          <w:rFonts w:ascii="Times New Roman" w:hAnsi="Times New Roman" w:cs="Times New Roman"/>
          <w:b/>
          <w:sz w:val="24"/>
          <w:szCs w:val="24"/>
        </w:rPr>
      </w:pPr>
      <w:r>
        <w:rPr>
          <w:rFonts w:ascii="Times New Roman" w:hAnsi="Times New Roman" w:cs="Times New Roman"/>
          <w:b/>
          <w:sz w:val="24"/>
          <w:szCs w:val="24"/>
        </w:rPr>
        <w:t>Race and Ethnic Heritage</w:t>
      </w:r>
    </w:p>
    <w:p w:rsidR="005020D8" w:rsidRDefault="005020D8" w:rsidP="005020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terms of Race and Ethnic Heritage, I am black. </w:t>
      </w:r>
    </w:p>
    <w:p w:rsidR="005020D8" w:rsidRDefault="005020D8" w:rsidP="005020D8">
      <w:pPr>
        <w:spacing w:line="480" w:lineRule="auto"/>
        <w:jc w:val="both"/>
        <w:rPr>
          <w:rFonts w:ascii="Times New Roman" w:hAnsi="Times New Roman" w:cs="Times New Roman"/>
          <w:b/>
          <w:sz w:val="24"/>
          <w:szCs w:val="24"/>
        </w:rPr>
      </w:pPr>
      <w:r>
        <w:rPr>
          <w:rFonts w:ascii="Times New Roman" w:hAnsi="Times New Roman" w:cs="Times New Roman"/>
          <w:b/>
          <w:sz w:val="24"/>
          <w:szCs w:val="24"/>
        </w:rPr>
        <w:t>Languages</w:t>
      </w:r>
    </w:p>
    <w:p w:rsidR="005020D8" w:rsidRDefault="005020D8" w:rsidP="005020D8">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The language that I know and speak as well as to which I usually have a very consistent exposure is Portuguese. I speak this language almost everywhere in my family as I grow up. In addition, because of consistent exposure to my language, I have a very strong command of my language (Portuguese) almost in every aspect. </w:t>
      </w:r>
    </w:p>
    <w:p w:rsidR="005020D8" w:rsidRDefault="005020D8">
      <w:pPr>
        <w:rPr>
          <w:rFonts w:ascii="Times New Roman" w:hAnsi="Times New Roman" w:cs="Times New Roman"/>
          <w:b/>
          <w:sz w:val="24"/>
          <w:szCs w:val="24"/>
        </w:rPr>
      </w:pPr>
      <w:r>
        <w:rPr>
          <w:rFonts w:ascii="Times New Roman" w:hAnsi="Times New Roman" w:cs="Times New Roman"/>
          <w:b/>
          <w:sz w:val="24"/>
          <w:szCs w:val="24"/>
        </w:rPr>
        <w:br w:type="page"/>
      </w:r>
    </w:p>
    <w:p w:rsidR="005020D8" w:rsidRDefault="005020D8" w:rsidP="005020D8">
      <w:pPr>
        <w:rPr>
          <w:rFonts w:ascii="Times New Roman" w:hAnsi="Times New Roman" w:cs="Times New Roman"/>
          <w:b/>
          <w:sz w:val="24"/>
          <w:szCs w:val="24"/>
        </w:rPr>
      </w:pPr>
      <w:r>
        <w:rPr>
          <w:rFonts w:ascii="Times New Roman" w:hAnsi="Times New Roman" w:cs="Times New Roman"/>
          <w:b/>
          <w:sz w:val="24"/>
          <w:szCs w:val="24"/>
        </w:rPr>
        <w:lastRenderedPageBreak/>
        <w:t>Geographical Background</w:t>
      </w:r>
    </w:p>
    <w:p w:rsidR="005020D8" w:rsidRDefault="005020D8" w:rsidP="005020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so because I live in a state or city called Luanda Capital or Luanda is the largest city of the South Africa. Luanda is located in the past with the Atlantic Ocean. It the center of the government as well as the primary seaport of the country. Luanda is also one of the busiest and mostly occupied by large level businesses and organization including local entities and multinational companies. It means that the city which defines my geographic background is the government’s center while a huge number of companies such as multinational oil companies, foreign embassies, international aid organizations, and many other financial institutions are based here. This can also be beneficial for me because Luanda is also one of the busiest seaports while connecting my country to other developed countries and regions of the world. Luanda has been founded by Paulo Dias in 1576 which became an administrative center of the Portuguese colony if Angola in the year of 1627. The region was the major outlet for the slave traffic to Brazil while having so much significance today as well. </w:t>
      </w:r>
    </w:p>
    <w:p w:rsidR="005020D8" w:rsidRDefault="005020D8" w:rsidP="005020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Being a South African and living in the Luanda Capital, my geographical background is enough effective as well as beneficial for me in terms of growth and development. It means that my geographical background is one of the sources that could help me in my life and could be found helpful in my life success. </w:t>
      </w:r>
    </w:p>
    <w:p w:rsidR="005020D8" w:rsidRDefault="005020D8" w:rsidP="005020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climate of the Luanda is a warm equable climate as compared to some other states and regions of the country. Beyond that, I can consider by geographical background as a blessing of God on us because of a number of credible and crucial reasons. To point and discuss some, the wider avenues and the Skyscrapers of Luanda Capital give it a modern and developed appearance. On the other side, the higher part of the city which includes the outlying districts are somehow driven and ride by the poverty and by comparatively a bit lower industrial and </w:t>
      </w:r>
      <w:r>
        <w:rPr>
          <w:rFonts w:ascii="Times New Roman" w:hAnsi="Times New Roman" w:cs="Times New Roman"/>
          <w:sz w:val="24"/>
          <w:szCs w:val="24"/>
        </w:rPr>
        <w:lastRenderedPageBreak/>
        <w:t xml:space="preserve">commercial. The city of my living is the seat of a Roman Catholic archdiocese as well as the home to Agostinho Neto University which came to the presence in 1963 and the Catholic University of Angola that started educating the nation and students in 1997. With several museums in the city and region, the National Historic Archive and the National Library of Angola. </w:t>
      </w:r>
    </w:p>
    <w:p w:rsidR="005020D8" w:rsidRDefault="005020D8" w:rsidP="005020D8">
      <w:pPr>
        <w:spacing w:line="480" w:lineRule="auto"/>
        <w:jc w:val="both"/>
        <w:rPr>
          <w:rFonts w:ascii="Times New Roman" w:hAnsi="Times New Roman" w:cs="Times New Roman"/>
          <w:b/>
          <w:sz w:val="24"/>
          <w:szCs w:val="24"/>
        </w:rPr>
      </w:pPr>
      <w:r>
        <w:rPr>
          <w:rFonts w:ascii="Times New Roman" w:hAnsi="Times New Roman" w:cs="Times New Roman"/>
          <w:b/>
          <w:sz w:val="24"/>
          <w:szCs w:val="24"/>
        </w:rPr>
        <w:t>Socio-Economic Status</w:t>
      </w:r>
    </w:p>
    <w:p w:rsidR="005020D8" w:rsidRDefault="005020D8" w:rsidP="005020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terms of socio-economic status, my tribe is Bakongo. </w:t>
      </w:r>
    </w:p>
    <w:p w:rsidR="005020D8" w:rsidRDefault="005020D8" w:rsidP="005020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society and tribe of my belonging is Bakongo, it is significant to have clear thoughts about the socio-economic status. Almost the higher percentage of the Bakongo society is featured by varied occupations. Some of the people in the society are farmers that grow cash crops and staples. The industry the society contributes to the most is the chocolate industry because the society Bakongo ensure the supply of quality coffee and cacao to the industry while another export is the Palm oil. Besides, some of the people work in factories while some are involved in trades in towns while they are culturally enough well-organized even the living conditions are poor for most Bakongo. </w:t>
      </w:r>
    </w:p>
    <w:p w:rsidR="005020D8" w:rsidRDefault="005020D8" w:rsidP="005020D8">
      <w:pPr>
        <w:spacing w:line="480" w:lineRule="auto"/>
        <w:jc w:val="both"/>
        <w:rPr>
          <w:rFonts w:ascii="Times New Roman" w:hAnsi="Times New Roman" w:cs="Times New Roman"/>
          <w:b/>
          <w:sz w:val="24"/>
          <w:szCs w:val="24"/>
        </w:rPr>
      </w:pPr>
      <w:r>
        <w:rPr>
          <w:rFonts w:ascii="Times New Roman" w:hAnsi="Times New Roman" w:cs="Times New Roman"/>
          <w:b/>
          <w:sz w:val="24"/>
          <w:szCs w:val="24"/>
        </w:rPr>
        <w:t>Religious Affiliation</w:t>
      </w:r>
    </w:p>
    <w:p w:rsidR="005020D8" w:rsidRDefault="005020D8" w:rsidP="005020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religious affiliation and connection, I am affiliated with the religion or my religion is Cristian-Catholic. The region where I live is mainly covered by Christianity. Based on my personal view and view of our religious personalities, the Cristian-Catholic is a great religion that shapes the life of the followers in a peaceful manner. The Cristian-Catholic is an important religion that stems from the life, teachings, and death of Jesus which is broadly known as Christianity. Cristian-Catholic is the largest of the three main branches of the Christianity in the </w:t>
      </w:r>
      <w:r>
        <w:rPr>
          <w:rFonts w:ascii="Times New Roman" w:hAnsi="Times New Roman" w:cs="Times New Roman"/>
          <w:sz w:val="24"/>
          <w:szCs w:val="24"/>
        </w:rPr>
        <w:lastRenderedPageBreak/>
        <w:t xml:space="preserve">region. Additionally, in terms of the relation of Roman and Catholicism, every Roman Catholic is Christian but not every Christian is Roman Catholic. </w:t>
      </w:r>
    </w:p>
    <w:p w:rsidR="005020D8" w:rsidRDefault="005020D8" w:rsidP="005020D8">
      <w:pPr>
        <w:spacing w:line="480" w:lineRule="auto"/>
        <w:jc w:val="both"/>
        <w:rPr>
          <w:rFonts w:ascii="Times New Roman" w:hAnsi="Times New Roman" w:cs="Times New Roman"/>
          <w:b/>
          <w:sz w:val="24"/>
          <w:szCs w:val="24"/>
        </w:rPr>
      </w:pPr>
      <w:r>
        <w:rPr>
          <w:rFonts w:ascii="Times New Roman" w:hAnsi="Times New Roman" w:cs="Times New Roman"/>
          <w:b/>
          <w:sz w:val="24"/>
          <w:szCs w:val="24"/>
        </w:rPr>
        <w:t>Personal or Family Idiosyncrasies</w:t>
      </w:r>
    </w:p>
    <w:p w:rsidR="005020D8" w:rsidRDefault="005020D8" w:rsidP="005020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Several habits and peculiarities are there to be seen in the black African which differentiates then from the rest. But the most appreciated personal and family idiosyncrasies of them are their behaviors towards an individual. It means that they can be found positively behaving to everyone around them. Another thing that makes us and almost our entire society of black Africans especially those living in Luanda can be found strong reactors to any of the injustice practices while preferring to be showing peculiarity in some particular situations.  </w:t>
      </w:r>
    </w:p>
    <w:p w:rsidR="00C74D28" w:rsidRPr="0008177B" w:rsidRDefault="00C74D28" w:rsidP="005020D8">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2D9" w:rsidRDefault="005C02D9" w:rsidP="00267851">
      <w:pPr>
        <w:spacing w:after="0" w:line="240" w:lineRule="auto"/>
      </w:pPr>
      <w:r>
        <w:separator/>
      </w:r>
    </w:p>
  </w:endnote>
  <w:endnote w:type="continuationSeparator" w:id="0">
    <w:p w:rsidR="005C02D9" w:rsidRDefault="005C02D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2D9" w:rsidRDefault="005C02D9" w:rsidP="00267851">
      <w:pPr>
        <w:spacing w:after="0" w:line="240" w:lineRule="auto"/>
      </w:pPr>
      <w:r>
        <w:separator/>
      </w:r>
    </w:p>
  </w:footnote>
  <w:footnote w:type="continuationSeparator" w:id="0">
    <w:p w:rsidR="005C02D9" w:rsidRDefault="005C02D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0C701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C7019">
      <w:rPr>
        <w:rFonts w:ascii="Times New Roman" w:hAnsi="Times New Roman" w:cs="Times New Roman"/>
        <w:sz w:val="24"/>
        <w:szCs w:val="24"/>
      </w:rPr>
      <w:t>INTERCULTURAL COMMUNICATION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0C7019">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F181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C7019" w:rsidP="001A02CC">
    <w:pPr>
      <w:pStyle w:val="Header"/>
      <w:tabs>
        <w:tab w:val="clear" w:pos="4680"/>
        <w:tab w:val="left" w:pos="7817"/>
        <w:tab w:val="center" w:pos="9360"/>
      </w:tabs>
      <w:rPr>
        <w:rFonts w:ascii="Times New Roman" w:hAnsi="Times New Roman" w:cs="Times New Roman"/>
        <w:sz w:val="24"/>
        <w:szCs w:val="24"/>
      </w:rPr>
    </w:pPr>
    <w:r w:rsidRPr="000C7019">
      <w:rPr>
        <w:rFonts w:ascii="Times New Roman" w:hAnsi="Times New Roman" w:cs="Times New Roman"/>
        <w:sz w:val="24"/>
        <w:szCs w:val="24"/>
      </w:rPr>
      <w:t>INTERCULTURAL COMMUNICATION</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F1812">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0C7019"/>
    <w:rsid w:val="00130A33"/>
    <w:rsid w:val="00141074"/>
    <w:rsid w:val="00187C02"/>
    <w:rsid w:val="001A02CC"/>
    <w:rsid w:val="00267851"/>
    <w:rsid w:val="002777E7"/>
    <w:rsid w:val="002D4968"/>
    <w:rsid w:val="0034125C"/>
    <w:rsid w:val="00471063"/>
    <w:rsid w:val="004A07E8"/>
    <w:rsid w:val="004D6074"/>
    <w:rsid w:val="005020D8"/>
    <w:rsid w:val="00550EFD"/>
    <w:rsid w:val="005C02D9"/>
    <w:rsid w:val="005C20F1"/>
    <w:rsid w:val="00877CA7"/>
    <w:rsid w:val="00A106AF"/>
    <w:rsid w:val="00A4374D"/>
    <w:rsid w:val="00B405F9"/>
    <w:rsid w:val="00B73412"/>
    <w:rsid w:val="00C5356B"/>
    <w:rsid w:val="00C74D28"/>
    <w:rsid w:val="00C75C92"/>
    <w:rsid w:val="00CA2688"/>
    <w:rsid w:val="00CF0A51"/>
    <w:rsid w:val="00D5076D"/>
    <w:rsid w:val="00D95087"/>
    <w:rsid w:val="00E15A66"/>
    <w:rsid w:val="00EF1641"/>
    <w:rsid w:val="00EF1812"/>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9170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2019-11-16T00:38:00Z</dcterms:modified>
</cp:coreProperties>
</file>