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28299" w14:textId="77777777" w:rsidR="001123AB" w:rsidRPr="00EA3D36" w:rsidRDefault="001123AB" w:rsidP="001123AB">
      <w:pPr>
        <w:spacing w:line="480" w:lineRule="auto"/>
        <w:jc w:val="both"/>
        <w:rPr>
          <w:rFonts w:ascii="Times New Roman" w:hAnsi="Times New Roman" w:cs="Times New Roman"/>
        </w:rPr>
      </w:pPr>
      <w:r w:rsidRPr="00EA3D36">
        <w:rPr>
          <w:rFonts w:ascii="Times New Roman" w:hAnsi="Times New Roman" w:cs="Times New Roman"/>
        </w:rPr>
        <w:t>Name</w:t>
      </w:r>
    </w:p>
    <w:p w14:paraId="49B90C23" w14:textId="77777777" w:rsidR="001123AB" w:rsidRPr="00EA3D36" w:rsidRDefault="001123AB" w:rsidP="001123AB">
      <w:pPr>
        <w:spacing w:line="480" w:lineRule="auto"/>
        <w:jc w:val="both"/>
        <w:rPr>
          <w:rFonts w:ascii="Times New Roman" w:hAnsi="Times New Roman" w:cs="Times New Roman"/>
        </w:rPr>
      </w:pPr>
      <w:r w:rsidRPr="00EA3D36">
        <w:rPr>
          <w:rFonts w:ascii="Times New Roman" w:hAnsi="Times New Roman" w:cs="Times New Roman"/>
        </w:rPr>
        <w:t>Professor name</w:t>
      </w:r>
    </w:p>
    <w:p w14:paraId="5B136B69" w14:textId="77777777" w:rsidR="001123AB" w:rsidRPr="00EA3D36" w:rsidRDefault="001123AB" w:rsidP="001123AB">
      <w:pPr>
        <w:spacing w:line="480" w:lineRule="auto"/>
        <w:jc w:val="both"/>
        <w:rPr>
          <w:rFonts w:ascii="Times New Roman" w:hAnsi="Times New Roman" w:cs="Times New Roman"/>
        </w:rPr>
      </w:pPr>
      <w:r w:rsidRPr="00EA3D36">
        <w:rPr>
          <w:rFonts w:ascii="Times New Roman" w:hAnsi="Times New Roman" w:cs="Times New Roman"/>
        </w:rPr>
        <w:t>Subject</w:t>
      </w:r>
    </w:p>
    <w:p w14:paraId="130C8D0A" w14:textId="77777777" w:rsidR="001123AB" w:rsidRPr="00EA3D36" w:rsidRDefault="001123AB" w:rsidP="001123AB">
      <w:pPr>
        <w:spacing w:line="480" w:lineRule="auto"/>
        <w:jc w:val="both"/>
        <w:rPr>
          <w:rFonts w:ascii="Times New Roman" w:hAnsi="Times New Roman" w:cs="Times New Roman"/>
        </w:rPr>
      </w:pPr>
      <w:r w:rsidRPr="00EA3D36">
        <w:rPr>
          <w:rFonts w:ascii="Times New Roman" w:hAnsi="Times New Roman" w:cs="Times New Roman"/>
        </w:rPr>
        <w:t xml:space="preserve">Date </w:t>
      </w:r>
    </w:p>
    <w:p w14:paraId="638B6FB4" w14:textId="77777777" w:rsidR="001123AB" w:rsidRDefault="001123AB" w:rsidP="00EA3D36">
      <w:pPr>
        <w:spacing w:line="480" w:lineRule="auto"/>
        <w:jc w:val="center"/>
        <w:rPr>
          <w:rFonts w:ascii="Times New Roman" w:hAnsi="Times New Roman" w:cs="Times New Roman"/>
        </w:rPr>
      </w:pPr>
      <w:r w:rsidRPr="00EA3D36">
        <w:rPr>
          <w:rFonts w:ascii="Times New Roman" w:hAnsi="Times New Roman" w:cs="Times New Roman"/>
        </w:rPr>
        <w:t>Theatrical design</w:t>
      </w:r>
    </w:p>
    <w:p w14:paraId="774939A2" w14:textId="6D8327E8" w:rsidR="00EA3D36" w:rsidRDefault="00731801" w:rsidP="00E20EBB">
      <w:pPr>
        <w:spacing w:line="480" w:lineRule="auto"/>
        <w:ind w:firstLine="720"/>
        <w:jc w:val="both"/>
        <w:rPr>
          <w:rFonts w:ascii="Times New Roman" w:hAnsi="Times New Roman" w:cs="Times New Roman"/>
        </w:rPr>
      </w:pPr>
      <w:r>
        <w:rPr>
          <w:rFonts w:ascii="Times New Roman" w:hAnsi="Times New Roman" w:cs="Times New Roman"/>
        </w:rPr>
        <w:t xml:space="preserve">Bauhaus </w:t>
      </w:r>
      <w:r w:rsidR="00CB0457">
        <w:rPr>
          <w:rFonts w:ascii="Times New Roman" w:hAnsi="Times New Roman" w:cs="Times New Roman"/>
        </w:rPr>
        <w:t xml:space="preserve">school of Germany left long-lasting impacts on the design industry. The school was established in 1919 with the aim of presenting innovative designs, arts and architecture. Bauhaus ideas allowed the design industry to bridge the gap between art and technical craft. Fine arts and applied arts was connected for building something beautiful and innovative. It also allowed learners to derive artful meaning. The artists of the school made ground breaking contributions for the enhancement of designs and crafts. Popular designers who made </w:t>
      </w:r>
      <w:r w:rsidR="0060218A">
        <w:rPr>
          <w:rFonts w:ascii="Times New Roman" w:hAnsi="Times New Roman" w:cs="Times New Roman"/>
        </w:rPr>
        <w:t>a dominant impression include Paul Klee, Oscar Schlemmer and Maholy-Nagy. Although the school was shut down by Nazi</w:t>
      </w:r>
      <w:r w:rsidR="00036EA5">
        <w:rPr>
          <w:rFonts w:ascii="Times New Roman" w:hAnsi="Times New Roman" w:cs="Times New Roman"/>
        </w:rPr>
        <w:t xml:space="preserve">s but the techniques are still taught in the </w:t>
      </w:r>
      <w:r w:rsidR="00D4250B">
        <w:rPr>
          <w:rFonts w:ascii="Times New Roman" w:hAnsi="Times New Roman" w:cs="Times New Roman"/>
        </w:rPr>
        <w:t xml:space="preserve">art and design schools </w:t>
      </w:r>
      <w:sdt>
        <w:sdtPr>
          <w:rPr>
            <w:rFonts w:ascii="Times New Roman" w:hAnsi="Times New Roman" w:cs="Times New Roman"/>
          </w:rPr>
          <w:id w:val="-2064318428"/>
          <w:citation/>
        </w:sdtPr>
        <w:sdtContent>
          <w:r w:rsidR="00B428EF">
            <w:rPr>
              <w:rFonts w:ascii="Times New Roman" w:hAnsi="Times New Roman" w:cs="Times New Roman"/>
            </w:rPr>
            <w:fldChar w:fldCharType="begin"/>
          </w:r>
          <w:r w:rsidR="00B428EF">
            <w:rPr>
              <w:rFonts w:ascii="Times New Roman" w:hAnsi="Times New Roman" w:cs="Times New Roman"/>
            </w:rPr>
            <w:instrText xml:space="preserve"> CITATION Clé19 \l 1033 </w:instrText>
          </w:r>
          <w:r w:rsidR="00B428EF">
            <w:rPr>
              <w:rFonts w:ascii="Times New Roman" w:hAnsi="Times New Roman" w:cs="Times New Roman"/>
            </w:rPr>
            <w:fldChar w:fldCharType="separate"/>
          </w:r>
          <w:r w:rsidR="00B428EF" w:rsidRPr="00B428EF">
            <w:rPr>
              <w:rFonts w:ascii="Times New Roman" w:hAnsi="Times New Roman" w:cs="Times New Roman"/>
              <w:noProof/>
            </w:rPr>
            <w:t>(Michallon)</w:t>
          </w:r>
          <w:r w:rsidR="00B428EF">
            <w:rPr>
              <w:rFonts w:ascii="Times New Roman" w:hAnsi="Times New Roman" w:cs="Times New Roman"/>
            </w:rPr>
            <w:fldChar w:fldCharType="end"/>
          </w:r>
        </w:sdtContent>
      </w:sdt>
      <w:r w:rsidR="00B428EF">
        <w:rPr>
          <w:rFonts w:ascii="Times New Roman" w:hAnsi="Times New Roman" w:cs="Times New Roman"/>
        </w:rPr>
        <w:t>.</w:t>
      </w:r>
      <w:r w:rsidR="00E20EBB">
        <w:rPr>
          <w:rFonts w:ascii="Times New Roman" w:hAnsi="Times New Roman" w:cs="Times New Roman"/>
        </w:rPr>
        <w:t xml:space="preserve"> The industries in the mid-twentieth century liked the new designs and ideas of Bauhaus and it became extremely popular all over the world. </w:t>
      </w:r>
    </w:p>
    <w:p w14:paraId="3AEA3F3C" w14:textId="70E6559D" w:rsidR="00B428EF" w:rsidRDefault="00614A43" w:rsidP="00731801">
      <w:pPr>
        <w:spacing w:line="480" w:lineRule="auto"/>
        <w:ind w:firstLine="720"/>
        <w:jc w:val="both"/>
        <w:rPr>
          <w:rFonts w:ascii="Times New Roman" w:hAnsi="Times New Roman" w:cs="Times New Roman"/>
        </w:rPr>
      </w:pPr>
      <w:r>
        <w:rPr>
          <w:rFonts w:ascii="Times New Roman" w:hAnsi="Times New Roman" w:cs="Times New Roman"/>
        </w:rPr>
        <w:t xml:space="preserve">Bauhaus is still viewed as a </w:t>
      </w:r>
      <w:r w:rsidR="000B5F74">
        <w:rPr>
          <w:rFonts w:ascii="Times New Roman" w:hAnsi="Times New Roman" w:cs="Times New Roman"/>
        </w:rPr>
        <w:t>pioneer of the modern designs and architectures. The students developed the skills of using modern and innovative materials and fittings. The</w:t>
      </w:r>
      <w:r w:rsidR="0024463E">
        <w:rPr>
          <w:rFonts w:ascii="Times New Roman" w:hAnsi="Times New Roman" w:cs="Times New Roman"/>
        </w:rPr>
        <w:t xml:space="preserve"> building of Bauhaus contained the studios and workshops. They introduced the technique of vertical strip windows and built the light passage for the staircases. </w:t>
      </w:r>
      <w:r w:rsidR="00953B53">
        <w:rPr>
          <w:rFonts w:ascii="Times New Roman" w:hAnsi="Times New Roman" w:cs="Times New Roman"/>
        </w:rPr>
        <w:t xml:space="preserve">The school also focused on the style of creating balconies and terraces. Bright color technique is still used by the modern artists and designers for giving an elegant look to the houses and buildings </w:t>
      </w:r>
      <w:sdt>
        <w:sdtPr>
          <w:rPr>
            <w:rFonts w:ascii="Times New Roman" w:hAnsi="Times New Roman" w:cs="Times New Roman"/>
          </w:rPr>
          <w:id w:val="-1206941935"/>
          <w:citation/>
        </w:sdtPr>
        <w:sdtContent>
          <w:r w:rsidR="00953B53">
            <w:rPr>
              <w:rFonts w:ascii="Times New Roman" w:hAnsi="Times New Roman" w:cs="Times New Roman"/>
            </w:rPr>
            <w:fldChar w:fldCharType="begin"/>
          </w:r>
          <w:r w:rsidR="00953B53">
            <w:rPr>
              <w:rFonts w:ascii="Times New Roman" w:hAnsi="Times New Roman" w:cs="Times New Roman"/>
            </w:rPr>
            <w:instrText xml:space="preserve"> CITATION Ind19 \l 1033 </w:instrText>
          </w:r>
          <w:r w:rsidR="00953B53">
            <w:rPr>
              <w:rFonts w:ascii="Times New Roman" w:hAnsi="Times New Roman" w:cs="Times New Roman"/>
            </w:rPr>
            <w:fldChar w:fldCharType="separate"/>
          </w:r>
          <w:r w:rsidR="00953B53" w:rsidRPr="00953B53">
            <w:rPr>
              <w:rFonts w:ascii="Times New Roman" w:hAnsi="Times New Roman" w:cs="Times New Roman"/>
              <w:noProof/>
            </w:rPr>
            <w:t>(Independent)</w:t>
          </w:r>
          <w:r w:rsidR="00953B53">
            <w:rPr>
              <w:rFonts w:ascii="Times New Roman" w:hAnsi="Times New Roman" w:cs="Times New Roman"/>
            </w:rPr>
            <w:fldChar w:fldCharType="end"/>
          </w:r>
        </w:sdtContent>
      </w:sdt>
      <w:r w:rsidR="00953B53">
        <w:rPr>
          <w:rFonts w:ascii="Times New Roman" w:hAnsi="Times New Roman" w:cs="Times New Roman"/>
        </w:rPr>
        <w:t xml:space="preserve">. </w:t>
      </w:r>
      <w:r w:rsidR="00E66294">
        <w:rPr>
          <w:rFonts w:ascii="Times New Roman" w:hAnsi="Times New Roman" w:cs="Times New Roman"/>
        </w:rPr>
        <w:t xml:space="preserve">Bauhaus’s idea of using 170 shades for making walls colorful is also used </w:t>
      </w:r>
      <w:r w:rsidR="00E66294">
        <w:rPr>
          <w:rFonts w:ascii="Times New Roman" w:hAnsi="Times New Roman" w:cs="Times New Roman"/>
        </w:rPr>
        <w:lastRenderedPageBreak/>
        <w:t xml:space="preserve">by the current artists. The teachings trained the designers to make buildings in more efficient manner by following precise mathematical calculations and measurements. </w:t>
      </w:r>
      <w:r w:rsidR="00412BFB">
        <w:rPr>
          <w:rFonts w:ascii="Times New Roman" w:hAnsi="Times New Roman" w:cs="Times New Roman"/>
        </w:rPr>
        <w:t xml:space="preserve">The modern kitchens are still developed on Bauhaus ideas as they are bright and open </w:t>
      </w:r>
      <w:sdt>
        <w:sdtPr>
          <w:rPr>
            <w:rFonts w:ascii="Times New Roman" w:hAnsi="Times New Roman" w:cs="Times New Roman"/>
          </w:rPr>
          <w:id w:val="1308975032"/>
          <w:citation/>
        </w:sdtPr>
        <w:sdtContent>
          <w:r w:rsidR="00412BFB">
            <w:rPr>
              <w:rFonts w:ascii="Times New Roman" w:hAnsi="Times New Roman" w:cs="Times New Roman"/>
            </w:rPr>
            <w:fldChar w:fldCharType="begin"/>
          </w:r>
          <w:r w:rsidR="00412BFB">
            <w:rPr>
              <w:rFonts w:ascii="Times New Roman" w:hAnsi="Times New Roman" w:cs="Times New Roman"/>
            </w:rPr>
            <w:instrText xml:space="preserve"> CITATION Dan181 \l 1033 </w:instrText>
          </w:r>
          <w:r w:rsidR="00412BFB">
            <w:rPr>
              <w:rFonts w:ascii="Times New Roman" w:hAnsi="Times New Roman" w:cs="Times New Roman"/>
            </w:rPr>
            <w:fldChar w:fldCharType="separate"/>
          </w:r>
          <w:r w:rsidR="00412BFB" w:rsidRPr="00412BFB">
            <w:rPr>
              <w:rFonts w:ascii="Times New Roman" w:hAnsi="Times New Roman" w:cs="Times New Roman"/>
              <w:noProof/>
            </w:rPr>
            <w:t>(Fielding)</w:t>
          </w:r>
          <w:r w:rsidR="00412BFB">
            <w:rPr>
              <w:rFonts w:ascii="Times New Roman" w:hAnsi="Times New Roman" w:cs="Times New Roman"/>
            </w:rPr>
            <w:fldChar w:fldCharType="end"/>
          </w:r>
        </w:sdtContent>
      </w:sdt>
      <w:r w:rsidR="00412BFB">
        <w:rPr>
          <w:rFonts w:ascii="Times New Roman" w:hAnsi="Times New Roman" w:cs="Times New Roman"/>
        </w:rPr>
        <w:t xml:space="preserve">. </w:t>
      </w:r>
      <w:r w:rsidR="0011511A">
        <w:rPr>
          <w:rFonts w:ascii="Times New Roman" w:hAnsi="Times New Roman" w:cs="Times New Roman"/>
        </w:rPr>
        <w:t xml:space="preserve">Another contribution of Bauhaus was to develop methods for reconstructing or rebuilding demolished houses in efficient way after war. This is also used by the modern artists for renovating or restructuring. </w:t>
      </w:r>
      <w:r w:rsidR="00E20EBB">
        <w:rPr>
          <w:rFonts w:ascii="Times New Roman" w:hAnsi="Times New Roman" w:cs="Times New Roman"/>
        </w:rPr>
        <w:t xml:space="preserve">One of the prominent features of this design is that it offers the most practical and cost-saving methods. </w:t>
      </w:r>
    </w:p>
    <w:p w14:paraId="53181C58" w14:textId="29D1A250" w:rsidR="00153F29" w:rsidRDefault="00153F29" w:rsidP="00731801">
      <w:pPr>
        <w:spacing w:line="480" w:lineRule="auto"/>
        <w:ind w:firstLine="720"/>
        <w:jc w:val="both"/>
        <w:rPr>
          <w:rFonts w:ascii="Times New Roman" w:hAnsi="Times New Roman" w:cs="Times New Roman"/>
        </w:rPr>
      </w:pPr>
      <w:r>
        <w:rPr>
          <w:rFonts w:ascii="Times New Roman" w:hAnsi="Times New Roman" w:cs="Times New Roman"/>
        </w:rPr>
        <w:t xml:space="preserve">It is not wrong to say that Bauhaus has transformed the modern design industry. The designs have been used for the last 100 years and allowed people to establish most amazing buildings. </w:t>
      </w:r>
      <w:r w:rsidR="00E20EBB">
        <w:rPr>
          <w:rFonts w:ascii="Times New Roman" w:hAnsi="Times New Roman" w:cs="Times New Roman"/>
        </w:rPr>
        <w:t>The central idea of this school was to move design from traditional to contemporary style. Countless design sectors are still relying on its methods for building something unique and astonishing. Art schools today are also teaching those procedures for producing innovative designers.</w:t>
      </w:r>
      <w:r w:rsidR="00840446">
        <w:rPr>
          <w:rFonts w:ascii="Times New Roman" w:hAnsi="Times New Roman" w:cs="Times New Roman"/>
        </w:rPr>
        <w:t xml:space="preserve"> The techniques taught by Bauhaus are also part of the curriculums of the designs schools. </w:t>
      </w:r>
      <w:r w:rsidR="005D39A6">
        <w:rPr>
          <w:rFonts w:ascii="Times New Roman" w:hAnsi="Times New Roman" w:cs="Times New Roman"/>
        </w:rPr>
        <w:t>Modern</w:t>
      </w:r>
      <w:r w:rsidR="00CA5F95">
        <w:rPr>
          <w:rFonts w:ascii="Times New Roman" w:hAnsi="Times New Roman" w:cs="Times New Roman"/>
        </w:rPr>
        <w:t xml:space="preserve"> age designers are producing good quality works by using these ideas. Through these designs and structures it is possible to define aesthetics of the moderate world </w:t>
      </w:r>
      <w:sdt>
        <w:sdtPr>
          <w:rPr>
            <w:rFonts w:ascii="Times New Roman" w:hAnsi="Times New Roman" w:cs="Times New Roman"/>
          </w:rPr>
          <w:id w:val="-915778207"/>
          <w:citation/>
        </w:sdtPr>
        <w:sdtContent>
          <w:r w:rsidR="00CA5F95">
            <w:rPr>
              <w:rFonts w:ascii="Times New Roman" w:hAnsi="Times New Roman" w:cs="Times New Roman"/>
            </w:rPr>
            <w:fldChar w:fldCharType="begin"/>
          </w:r>
          <w:r w:rsidR="00CA5F95">
            <w:rPr>
              <w:rFonts w:ascii="Times New Roman" w:hAnsi="Times New Roman" w:cs="Times New Roman"/>
            </w:rPr>
            <w:instrText xml:space="preserve"> CITATION Clé19 \l 1033 </w:instrText>
          </w:r>
          <w:r w:rsidR="00CA5F95">
            <w:rPr>
              <w:rFonts w:ascii="Times New Roman" w:hAnsi="Times New Roman" w:cs="Times New Roman"/>
            </w:rPr>
            <w:fldChar w:fldCharType="separate"/>
          </w:r>
          <w:r w:rsidR="00CA5F95" w:rsidRPr="00CA5F95">
            <w:rPr>
              <w:rFonts w:ascii="Times New Roman" w:hAnsi="Times New Roman" w:cs="Times New Roman"/>
              <w:noProof/>
            </w:rPr>
            <w:t>(Michallon)</w:t>
          </w:r>
          <w:r w:rsidR="00CA5F95">
            <w:rPr>
              <w:rFonts w:ascii="Times New Roman" w:hAnsi="Times New Roman" w:cs="Times New Roman"/>
            </w:rPr>
            <w:fldChar w:fldCharType="end"/>
          </w:r>
        </w:sdtContent>
      </w:sdt>
      <w:r w:rsidR="00CA5F95">
        <w:rPr>
          <w:rFonts w:ascii="Times New Roman" w:hAnsi="Times New Roman" w:cs="Times New Roman"/>
        </w:rPr>
        <w:t xml:space="preserve">. Bauhaus also influence designers because it gives the courage of testing and experimenting new ideas. </w:t>
      </w:r>
      <w:r w:rsidR="001F7EFE">
        <w:rPr>
          <w:rFonts w:ascii="Times New Roman" w:hAnsi="Times New Roman" w:cs="Times New Roman"/>
        </w:rPr>
        <w:t xml:space="preserve">It can still be viewed in the architecture, sculpture and painting. Many painters even today use bright colors and abstract themes based on their inspiration towards Bauhaus. Craftsman learned that there are no barriers for an artist. </w:t>
      </w:r>
    </w:p>
    <w:p w14:paraId="4ABA837A" w14:textId="0FB664DA" w:rsidR="001F7EFE" w:rsidRDefault="00853ED7" w:rsidP="00731801">
      <w:pPr>
        <w:spacing w:line="480" w:lineRule="auto"/>
        <w:ind w:firstLine="720"/>
        <w:jc w:val="both"/>
        <w:rPr>
          <w:rFonts w:ascii="Times New Roman" w:hAnsi="Times New Roman" w:cs="Times New Roman"/>
        </w:rPr>
      </w:pPr>
      <w:r>
        <w:rPr>
          <w:rFonts w:ascii="Times New Roman" w:hAnsi="Times New Roman" w:cs="Times New Roman"/>
        </w:rPr>
        <w:t xml:space="preserve">IKEA is a leading furniture company that operated across the world. It is </w:t>
      </w:r>
      <w:r w:rsidR="00147258">
        <w:rPr>
          <w:rFonts w:ascii="Times New Roman" w:hAnsi="Times New Roman" w:cs="Times New Roman"/>
        </w:rPr>
        <w:t>following the same procedures used by Bauhaus in structures and furniture. It has opened a massive furniture chain for selling modern sty</w:t>
      </w:r>
      <w:r w:rsidR="00163D55">
        <w:rPr>
          <w:rFonts w:ascii="Times New Roman" w:hAnsi="Times New Roman" w:cs="Times New Roman"/>
        </w:rPr>
        <w:t xml:space="preserve">led furniture and construction </w:t>
      </w:r>
      <w:r w:rsidR="00147258">
        <w:rPr>
          <w:rFonts w:ascii="Times New Roman" w:hAnsi="Times New Roman" w:cs="Times New Roman"/>
        </w:rPr>
        <w:t xml:space="preserve">of </w:t>
      </w:r>
      <w:r w:rsidR="00147258">
        <w:rPr>
          <w:rFonts w:ascii="Times New Roman" w:hAnsi="Times New Roman" w:cs="Times New Roman"/>
        </w:rPr>
        <w:lastRenderedPageBreak/>
        <w:t>contemporary kitchens, living rooms that adds glamour to the lives of people</w:t>
      </w:r>
      <w:r w:rsidR="00163D55">
        <w:rPr>
          <w:rFonts w:ascii="Times New Roman" w:hAnsi="Times New Roman" w:cs="Times New Roman"/>
        </w:rPr>
        <w:t xml:space="preserve"> </w:t>
      </w:r>
      <w:sdt>
        <w:sdtPr>
          <w:rPr>
            <w:rFonts w:ascii="Times New Roman" w:hAnsi="Times New Roman" w:cs="Times New Roman"/>
          </w:rPr>
          <w:id w:val="-1604799252"/>
          <w:citation/>
        </w:sdtPr>
        <w:sdtContent>
          <w:r w:rsidR="00163D55">
            <w:rPr>
              <w:rFonts w:ascii="Times New Roman" w:hAnsi="Times New Roman" w:cs="Times New Roman"/>
            </w:rPr>
            <w:fldChar w:fldCharType="begin"/>
          </w:r>
          <w:r w:rsidR="00163D55">
            <w:rPr>
              <w:rFonts w:ascii="Times New Roman" w:hAnsi="Times New Roman" w:cs="Times New Roman"/>
            </w:rPr>
            <w:instrText xml:space="preserve"> CITATION Dan181 \l 1033 </w:instrText>
          </w:r>
          <w:r w:rsidR="00163D55">
            <w:rPr>
              <w:rFonts w:ascii="Times New Roman" w:hAnsi="Times New Roman" w:cs="Times New Roman"/>
            </w:rPr>
            <w:fldChar w:fldCharType="separate"/>
          </w:r>
          <w:r w:rsidR="00163D55" w:rsidRPr="00163D55">
            <w:rPr>
              <w:rFonts w:ascii="Times New Roman" w:hAnsi="Times New Roman" w:cs="Times New Roman"/>
              <w:noProof/>
            </w:rPr>
            <w:t>(Fielding)</w:t>
          </w:r>
          <w:r w:rsidR="00163D55">
            <w:rPr>
              <w:rFonts w:ascii="Times New Roman" w:hAnsi="Times New Roman" w:cs="Times New Roman"/>
            </w:rPr>
            <w:fldChar w:fldCharType="end"/>
          </w:r>
        </w:sdtContent>
      </w:sdt>
      <w:r w:rsidR="00163D55">
        <w:rPr>
          <w:rFonts w:ascii="Times New Roman" w:hAnsi="Times New Roman" w:cs="Times New Roman"/>
        </w:rPr>
        <w:t xml:space="preserve">. Not only companies are using the invention methods of Bauhaus but most of the developed countries have employed it for building enormous infrastructures and buildings. The most common reason for reliance on Bauhaus is to adopt efficient ways of construction. </w:t>
      </w:r>
    </w:p>
    <w:p w14:paraId="6347B777" w14:textId="77777777" w:rsidR="001F7EFE" w:rsidRDefault="001F7EFE">
      <w:pPr>
        <w:rPr>
          <w:rFonts w:ascii="Times New Roman" w:hAnsi="Times New Roman" w:cs="Times New Roman"/>
        </w:rPr>
      </w:pPr>
      <w:r>
        <w:rPr>
          <w:rFonts w:ascii="Times New Roman" w:hAnsi="Times New Roman" w:cs="Times New Roman"/>
        </w:rPr>
        <w:br w:type="page"/>
      </w:r>
    </w:p>
    <w:p w14:paraId="6E670193" w14:textId="0FC6948A" w:rsidR="001F7EFE" w:rsidRDefault="001F7EFE" w:rsidP="001F7EF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w:t>
      </w:r>
      <w:bookmarkStart w:id="0" w:name="_GoBack"/>
      <w:bookmarkEnd w:id="0"/>
      <w:r>
        <w:rPr>
          <w:rFonts w:ascii="Times New Roman" w:hAnsi="Times New Roman" w:cs="Times New Roman"/>
        </w:rPr>
        <w:t>ited</w:t>
      </w:r>
    </w:p>
    <w:p w14:paraId="61C3EAE6" w14:textId="77777777" w:rsidR="001F7EFE" w:rsidRPr="001F7EFE" w:rsidRDefault="001F7EFE" w:rsidP="001F7EFE">
      <w:pPr>
        <w:pStyle w:val="Bibliography"/>
        <w:spacing w:line="480" w:lineRule="auto"/>
        <w:ind w:left="720" w:hanging="720"/>
        <w:rPr>
          <w:noProof/>
        </w:rPr>
      </w:pPr>
      <w:r w:rsidRPr="001F7EFE">
        <w:fldChar w:fldCharType="begin"/>
      </w:r>
      <w:r w:rsidRPr="001F7EFE">
        <w:instrText xml:space="preserve"> BIBLIOGRAPHY </w:instrText>
      </w:r>
      <w:r w:rsidRPr="001F7EFE">
        <w:fldChar w:fldCharType="separate"/>
      </w:r>
      <w:r w:rsidRPr="001F7EFE">
        <w:rPr>
          <w:noProof/>
        </w:rPr>
        <w:t>Fielding, Dan. Modern Industrial Design: Bauhaus . 2018. 17 09 2019 &lt;https://medium.com/@dannfielding/modern-industrial-design-bauhaus-844018ab726f&gt;.</w:t>
      </w:r>
    </w:p>
    <w:p w14:paraId="34175498" w14:textId="77777777" w:rsidR="001F7EFE" w:rsidRPr="001F7EFE" w:rsidRDefault="001F7EFE" w:rsidP="001F7EFE">
      <w:pPr>
        <w:pStyle w:val="Bibliography"/>
        <w:spacing w:line="480" w:lineRule="auto"/>
        <w:ind w:left="720" w:hanging="720"/>
        <w:rPr>
          <w:noProof/>
        </w:rPr>
      </w:pPr>
      <w:r w:rsidRPr="001F7EFE">
        <w:rPr>
          <w:noProof/>
        </w:rPr>
        <w:t>Independent. Bauhaus changed the world but did it make it better? . 2019. 16 09 2019 &lt;https://www.independent.co.uk/life-style/design/bauhaus-staatliches-weimar-a8800116.html&gt;.</w:t>
      </w:r>
    </w:p>
    <w:p w14:paraId="7E15194A" w14:textId="77777777" w:rsidR="001F7EFE" w:rsidRPr="001F7EFE" w:rsidRDefault="001F7EFE" w:rsidP="001F7EFE">
      <w:pPr>
        <w:pStyle w:val="Bibliography"/>
        <w:spacing w:line="480" w:lineRule="auto"/>
        <w:ind w:left="720" w:hanging="720"/>
        <w:rPr>
          <w:noProof/>
        </w:rPr>
      </w:pPr>
      <w:r w:rsidRPr="001F7EFE">
        <w:rPr>
          <w:noProof/>
        </w:rPr>
        <w:t>Michallon, Clémence. Bauhaus: Five things you need to know about the influential German design movement . 2019. 16 09 2019 &lt;https://www.independent.co.uk/arts-entertainment/art/news/bauhaus-google-doodle-movement-what-germany-berlin-school-when-a8865471.html&gt;.</w:t>
      </w:r>
    </w:p>
    <w:p w14:paraId="503D2FA6" w14:textId="56128280" w:rsidR="001F7EFE" w:rsidRPr="001F7EFE" w:rsidRDefault="001F7EFE" w:rsidP="001F7EFE">
      <w:pPr>
        <w:spacing w:line="480" w:lineRule="auto"/>
        <w:ind w:left="720" w:hanging="720"/>
        <w:jc w:val="both"/>
      </w:pPr>
      <w:r w:rsidRPr="001F7EFE">
        <w:rPr>
          <w:b/>
          <w:bCs/>
        </w:rPr>
        <w:fldChar w:fldCharType="end"/>
      </w:r>
    </w:p>
    <w:p w14:paraId="7A7638BB" w14:textId="77777777" w:rsidR="001F7EFE" w:rsidRPr="001F7EFE" w:rsidRDefault="001F7EFE" w:rsidP="001F7EFE">
      <w:pPr>
        <w:spacing w:line="480" w:lineRule="auto"/>
        <w:ind w:left="720" w:hanging="720"/>
        <w:jc w:val="both"/>
        <w:rPr>
          <w:rFonts w:ascii="Times New Roman" w:hAnsi="Times New Roman" w:cs="Times New Roman"/>
        </w:rPr>
      </w:pPr>
    </w:p>
    <w:sectPr w:rsidR="001F7EFE" w:rsidRPr="001F7EF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3AEAC" w14:textId="77777777" w:rsidR="005D39A6" w:rsidRDefault="005D39A6" w:rsidP="001123AB">
      <w:r>
        <w:separator/>
      </w:r>
    </w:p>
  </w:endnote>
  <w:endnote w:type="continuationSeparator" w:id="0">
    <w:p w14:paraId="6DC53097" w14:textId="77777777" w:rsidR="005D39A6" w:rsidRDefault="005D39A6" w:rsidP="0011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4F59C" w14:textId="77777777" w:rsidR="005D39A6" w:rsidRDefault="005D39A6" w:rsidP="001123AB">
      <w:r>
        <w:separator/>
      </w:r>
    </w:p>
  </w:footnote>
  <w:footnote w:type="continuationSeparator" w:id="0">
    <w:p w14:paraId="6D521723" w14:textId="77777777" w:rsidR="005D39A6" w:rsidRDefault="005D39A6" w:rsidP="001123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7B441" w14:textId="77777777" w:rsidR="005D39A6" w:rsidRDefault="005D39A6" w:rsidP="00CB04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AFE3A" w14:textId="77777777" w:rsidR="005D39A6" w:rsidRDefault="005D39A6" w:rsidP="001123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ECE7" w14:textId="77777777" w:rsidR="005D39A6" w:rsidRDefault="005D39A6" w:rsidP="00CB04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EFE">
      <w:rPr>
        <w:rStyle w:val="PageNumber"/>
        <w:noProof/>
      </w:rPr>
      <w:t>1</w:t>
    </w:r>
    <w:r>
      <w:rPr>
        <w:rStyle w:val="PageNumber"/>
      </w:rPr>
      <w:fldChar w:fldCharType="end"/>
    </w:r>
  </w:p>
  <w:p w14:paraId="1DBA5C5F" w14:textId="77777777" w:rsidR="005D39A6" w:rsidRDefault="005D39A6" w:rsidP="00EA3D36">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AB"/>
    <w:rsid w:val="00036EA5"/>
    <w:rsid w:val="0004575B"/>
    <w:rsid w:val="000B5F74"/>
    <w:rsid w:val="001123AB"/>
    <w:rsid w:val="0011511A"/>
    <w:rsid w:val="00147258"/>
    <w:rsid w:val="00153F29"/>
    <w:rsid w:val="00163D55"/>
    <w:rsid w:val="001F7EFE"/>
    <w:rsid w:val="0024463E"/>
    <w:rsid w:val="00412BFB"/>
    <w:rsid w:val="004F3E88"/>
    <w:rsid w:val="005D39A6"/>
    <w:rsid w:val="0060218A"/>
    <w:rsid w:val="00614A43"/>
    <w:rsid w:val="00731801"/>
    <w:rsid w:val="00840446"/>
    <w:rsid w:val="00853ED7"/>
    <w:rsid w:val="00953B53"/>
    <w:rsid w:val="00B428EF"/>
    <w:rsid w:val="00CA5F95"/>
    <w:rsid w:val="00CB0457"/>
    <w:rsid w:val="00D4250B"/>
    <w:rsid w:val="00E20EBB"/>
    <w:rsid w:val="00E66294"/>
    <w:rsid w:val="00EA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FE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E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3AB"/>
    <w:pPr>
      <w:tabs>
        <w:tab w:val="center" w:pos="4320"/>
        <w:tab w:val="right" w:pos="8640"/>
      </w:tabs>
    </w:pPr>
  </w:style>
  <w:style w:type="character" w:customStyle="1" w:styleId="HeaderChar">
    <w:name w:val="Header Char"/>
    <w:basedOn w:val="DefaultParagraphFont"/>
    <w:link w:val="Header"/>
    <w:uiPriority w:val="99"/>
    <w:rsid w:val="001123AB"/>
  </w:style>
  <w:style w:type="character" w:styleId="PageNumber">
    <w:name w:val="page number"/>
    <w:basedOn w:val="DefaultParagraphFont"/>
    <w:uiPriority w:val="99"/>
    <w:semiHidden/>
    <w:unhideWhenUsed/>
    <w:rsid w:val="001123AB"/>
  </w:style>
  <w:style w:type="paragraph" w:styleId="Footer">
    <w:name w:val="footer"/>
    <w:basedOn w:val="Normal"/>
    <w:link w:val="FooterChar"/>
    <w:uiPriority w:val="99"/>
    <w:unhideWhenUsed/>
    <w:rsid w:val="00EA3D36"/>
    <w:pPr>
      <w:tabs>
        <w:tab w:val="center" w:pos="4320"/>
        <w:tab w:val="right" w:pos="8640"/>
      </w:tabs>
    </w:pPr>
  </w:style>
  <w:style w:type="character" w:customStyle="1" w:styleId="FooterChar">
    <w:name w:val="Footer Char"/>
    <w:basedOn w:val="DefaultParagraphFont"/>
    <w:link w:val="Footer"/>
    <w:uiPriority w:val="99"/>
    <w:rsid w:val="00EA3D36"/>
  </w:style>
  <w:style w:type="paragraph" w:styleId="BalloonText">
    <w:name w:val="Balloon Text"/>
    <w:basedOn w:val="Normal"/>
    <w:link w:val="BalloonTextChar"/>
    <w:uiPriority w:val="99"/>
    <w:semiHidden/>
    <w:unhideWhenUsed/>
    <w:rsid w:val="00B42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8EF"/>
    <w:rPr>
      <w:rFonts w:ascii="Lucida Grande" w:hAnsi="Lucida Grande" w:cs="Lucida Grande"/>
      <w:sz w:val="18"/>
      <w:szCs w:val="18"/>
    </w:rPr>
  </w:style>
  <w:style w:type="character" w:customStyle="1" w:styleId="Heading1Char">
    <w:name w:val="Heading 1 Char"/>
    <w:basedOn w:val="DefaultParagraphFont"/>
    <w:link w:val="Heading1"/>
    <w:uiPriority w:val="9"/>
    <w:rsid w:val="001F7EF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F7E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E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3AB"/>
    <w:pPr>
      <w:tabs>
        <w:tab w:val="center" w:pos="4320"/>
        <w:tab w:val="right" w:pos="8640"/>
      </w:tabs>
    </w:pPr>
  </w:style>
  <w:style w:type="character" w:customStyle="1" w:styleId="HeaderChar">
    <w:name w:val="Header Char"/>
    <w:basedOn w:val="DefaultParagraphFont"/>
    <w:link w:val="Header"/>
    <w:uiPriority w:val="99"/>
    <w:rsid w:val="001123AB"/>
  </w:style>
  <w:style w:type="character" w:styleId="PageNumber">
    <w:name w:val="page number"/>
    <w:basedOn w:val="DefaultParagraphFont"/>
    <w:uiPriority w:val="99"/>
    <w:semiHidden/>
    <w:unhideWhenUsed/>
    <w:rsid w:val="001123AB"/>
  </w:style>
  <w:style w:type="paragraph" w:styleId="Footer">
    <w:name w:val="footer"/>
    <w:basedOn w:val="Normal"/>
    <w:link w:val="FooterChar"/>
    <w:uiPriority w:val="99"/>
    <w:unhideWhenUsed/>
    <w:rsid w:val="00EA3D36"/>
    <w:pPr>
      <w:tabs>
        <w:tab w:val="center" w:pos="4320"/>
        <w:tab w:val="right" w:pos="8640"/>
      </w:tabs>
    </w:pPr>
  </w:style>
  <w:style w:type="character" w:customStyle="1" w:styleId="FooterChar">
    <w:name w:val="Footer Char"/>
    <w:basedOn w:val="DefaultParagraphFont"/>
    <w:link w:val="Footer"/>
    <w:uiPriority w:val="99"/>
    <w:rsid w:val="00EA3D36"/>
  </w:style>
  <w:style w:type="paragraph" w:styleId="BalloonText">
    <w:name w:val="Balloon Text"/>
    <w:basedOn w:val="Normal"/>
    <w:link w:val="BalloonTextChar"/>
    <w:uiPriority w:val="99"/>
    <w:semiHidden/>
    <w:unhideWhenUsed/>
    <w:rsid w:val="00B42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8EF"/>
    <w:rPr>
      <w:rFonts w:ascii="Lucida Grande" w:hAnsi="Lucida Grande" w:cs="Lucida Grande"/>
      <w:sz w:val="18"/>
      <w:szCs w:val="18"/>
    </w:rPr>
  </w:style>
  <w:style w:type="character" w:customStyle="1" w:styleId="Heading1Char">
    <w:name w:val="Heading 1 Char"/>
    <w:basedOn w:val="DefaultParagraphFont"/>
    <w:link w:val="Heading1"/>
    <w:uiPriority w:val="9"/>
    <w:rsid w:val="001F7EF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F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Clé19</b:Tag>
    <b:SourceType>InternetSite</b:SourceType>
    <b:Guid>{566A5F07-2266-1848-B70C-51676727B1F8}</b:Guid>
    <b:Title>Bauhaus: Five things you need to know about the influential German design movement </b:Title>
    <b:Year>2019</b:Year>
    <b:Author>
      <b:Author>
        <b:NameList>
          <b:Person>
            <b:Last>Michallon</b:Last>
            <b:First>Clémence</b:First>
          </b:Person>
        </b:NameList>
      </b:Author>
    </b:Author>
    <b:URL>https://www.independent.co.uk/arts-entertainment/art/news/bauhaus-google-doodle-movement-what-germany-berlin-school-when-a8865471.html</b:URL>
    <b:YearAccessed>2019</b:YearAccessed>
    <b:MonthAccessed>09</b:MonthAccessed>
    <b:DayAccessed>16</b:DayAccessed>
    <b:RefOrder>1</b:RefOrder>
  </b:Source>
  <b:Source>
    <b:Tag>Ind19</b:Tag>
    <b:SourceType>InternetSite</b:SourceType>
    <b:Guid>{1A5A74CF-C432-D240-9A20-7DBE506A038A}</b:Guid>
    <b:Author>
      <b:Author>
        <b:Corporate>Independent</b:Corporate>
      </b:Author>
    </b:Author>
    <b:Title>Bauhaus changed the world but did it make it better? </b:Title>
    <b:URL>https://www.independent.co.uk/life-style/design/bauhaus-staatliches-weimar-a8800116.html</b:URL>
    <b:Year>2019</b:Year>
    <b:YearAccessed>2019</b:YearAccessed>
    <b:MonthAccessed>09</b:MonthAccessed>
    <b:DayAccessed>16</b:DayAccessed>
    <b:RefOrder>2</b:RefOrder>
  </b:Source>
  <b:Source>
    <b:Tag>Dan181</b:Tag>
    <b:SourceType>InternetSite</b:SourceType>
    <b:Guid>{5ED62B67-8CDD-1044-AD67-34C10F681AE6}</b:Guid>
    <b:Author>
      <b:Author>
        <b:NameList>
          <b:Person>
            <b:Last>Fielding</b:Last>
            <b:First>Dan</b:First>
          </b:Person>
        </b:NameList>
      </b:Author>
    </b:Author>
    <b:Title>Modern Industrial Design: Bauhaus </b:Title>
    <b:URL>https://medium.com/@dannfielding/modern-industrial-design-bauhaus-844018ab726f</b:URL>
    <b:Year>2018</b:Year>
    <b:YearAccessed>2019</b:YearAccessed>
    <b:MonthAccessed>09</b:MonthAccessed>
    <b:DayAccessed>17</b:DayAccessed>
    <b:RefOrder>3</b:RefOrder>
  </b:Source>
</b:Sources>
</file>

<file path=customXml/itemProps1.xml><?xml version="1.0" encoding="utf-8"?>
<ds:datastoreItem xmlns:ds="http://schemas.openxmlformats.org/officeDocument/2006/customXml" ds:itemID="{B30EFD22-B0DE-784F-A498-17F0F19D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683</Words>
  <Characters>3897</Characters>
  <Application>Microsoft Macintosh Word</Application>
  <DocSecurity>0</DocSecurity>
  <Lines>32</Lines>
  <Paragraphs>9</Paragraphs>
  <ScaleCrop>false</ScaleCrop>
  <Company>art</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21</cp:revision>
  <dcterms:created xsi:type="dcterms:W3CDTF">2019-09-17T16:34:00Z</dcterms:created>
  <dcterms:modified xsi:type="dcterms:W3CDTF">2019-09-17T20:23:00Z</dcterms:modified>
</cp:coreProperties>
</file>