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22" w:rsidRPr="00934622" w:rsidRDefault="00934622" w:rsidP="00934622">
      <w:pPr>
        <w:spacing w:line="480" w:lineRule="auto"/>
        <w:jc w:val="center"/>
        <w:rPr>
          <w:rFonts w:ascii="Times New Roman" w:hAnsi="Times New Roman" w:cs="Times New Roman"/>
          <w:sz w:val="24"/>
          <w:szCs w:val="24"/>
        </w:rPr>
      </w:pPr>
    </w:p>
    <w:p w:rsidR="00934622" w:rsidRPr="00934622" w:rsidRDefault="00934622" w:rsidP="00934622">
      <w:pPr>
        <w:spacing w:line="480" w:lineRule="auto"/>
        <w:jc w:val="center"/>
        <w:rPr>
          <w:rFonts w:ascii="Times New Roman" w:hAnsi="Times New Roman" w:cs="Times New Roman"/>
          <w:sz w:val="24"/>
          <w:szCs w:val="24"/>
        </w:rPr>
      </w:pPr>
    </w:p>
    <w:p w:rsidR="00934622" w:rsidRP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BC47F0" w:rsidRPr="00934622" w:rsidRDefault="00934622" w:rsidP="00934622">
      <w:pPr>
        <w:spacing w:line="480" w:lineRule="auto"/>
        <w:jc w:val="center"/>
        <w:rPr>
          <w:rFonts w:ascii="Times New Roman" w:hAnsi="Times New Roman" w:cs="Times New Roman"/>
          <w:sz w:val="24"/>
          <w:szCs w:val="24"/>
        </w:rPr>
      </w:pPr>
      <w:bookmarkStart w:id="0" w:name="_GoBack"/>
      <w:r w:rsidRPr="00934622">
        <w:rPr>
          <w:rFonts w:ascii="Times New Roman" w:hAnsi="Times New Roman" w:cs="Times New Roman"/>
          <w:sz w:val="24"/>
          <w:szCs w:val="24"/>
        </w:rPr>
        <w:t>Western Civilization</w:t>
      </w:r>
    </w:p>
    <w:p w:rsidR="00934622" w:rsidRPr="00934622" w:rsidRDefault="00934622" w:rsidP="00934622">
      <w:pPr>
        <w:spacing w:line="480" w:lineRule="auto"/>
        <w:jc w:val="center"/>
        <w:rPr>
          <w:rFonts w:ascii="Times New Roman" w:hAnsi="Times New Roman" w:cs="Times New Roman"/>
          <w:sz w:val="24"/>
          <w:szCs w:val="24"/>
        </w:rPr>
      </w:pPr>
      <w:r w:rsidRPr="00934622">
        <w:rPr>
          <w:rFonts w:ascii="Times New Roman" w:hAnsi="Times New Roman" w:cs="Times New Roman"/>
          <w:sz w:val="24"/>
          <w:szCs w:val="24"/>
        </w:rPr>
        <w:t xml:space="preserve">Student’s Name </w:t>
      </w:r>
    </w:p>
    <w:p w:rsidR="00934622" w:rsidRDefault="00934622" w:rsidP="00934622">
      <w:pPr>
        <w:spacing w:line="480" w:lineRule="auto"/>
        <w:jc w:val="center"/>
        <w:rPr>
          <w:rFonts w:ascii="Times New Roman" w:hAnsi="Times New Roman" w:cs="Times New Roman"/>
          <w:sz w:val="24"/>
          <w:szCs w:val="24"/>
        </w:rPr>
      </w:pPr>
      <w:r w:rsidRPr="00934622">
        <w:rPr>
          <w:rFonts w:ascii="Times New Roman" w:hAnsi="Times New Roman" w:cs="Times New Roman"/>
          <w:sz w:val="24"/>
          <w:szCs w:val="24"/>
        </w:rPr>
        <w:t xml:space="preserve">University Affiliation </w:t>
      </w: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p>
    <w:p w:rsidR="00934622" w:rsidRDefault="00934622" w:rsidP="0093462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Western C</w:t>
      </w:r>
      <w:r w:rsidRPr="00934622">
        <w:rPr>
          <w:rFonts w:ascii="Times New Roman" w:hAnsi="Times New Roman" w:cs="Times New Roman"/>
          <w:sz w:val="24"/>
          <w:szCs w:val="24"/>
        </w:rPr>
        <w:t xml:space="preserve">ivilization </w:t>
      </w:r>
    </w:p>
    <w:p w:rsidR="00934622" w:rsidRDefault="00E74F89" w:rsidP="00934622">
      <w:pPr>
        <w:spacing w:line="480" w:lineRule="auto"/>
        <w:rPr>
          <w:rFonts w:ascii="Times New Roman" w:hAnsi="Times New Roman" w:cs="Times New Roman"/>
          <w:sz w:val="24"/>
          <w:szCs w:val="24"/>
        </w:rPr>
      </w:pPr>
      <w:r>
        <w:rPr>
          <w:rFonts w:ascii="Times New Roman" w:hAnsi="Times New Roman" w:cs="Times New Roman"/>
          <w:sz w:val="24"/>
          <w:szCs w:val="24"/>
        </w:rPr>
        <w:tab/>
        <w:t>The history about western civilization was marked by various significant issues. One of those issues were the Crusades, which were series of military campaigns by various religious bodies. They were majorly experienced during early 11</w:t>
      </w:r>
      <w:r w:rsidRPr="00E74F8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all through to </w:t>
      </w:r>
      <w:r w:rsidR="0084165E">
        <w:rPr>
          <w:rFonts w:ascii="Times New Roman" w:hAnsi="Times New Roman" w:cs="Times New Roman"/>
          <w:sz w:val="24"/>
          <w:szCs w:val="24"/>
        </w:rPr>
        <w:t>13</w:t>
      </w:r>
      <w:r w:rsidRPr="00E74F8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main reasons for championing the crusades were to reclaim Jerusalem City alongside other </w:t>
      </w:r>
      <w:r w:rsidR="00EB5EF9">
        <w:rPr>
          <w:rFonts w:ascii="Times New Roman" w:hAnsi="Times New Roman" w:cs="Times New Roman"/>
          <w:sz w:val="24"/>
          <w:szCs w:val="24"/>
        </w:rPr>
        <w:t>H</w:t>
      </w:r>
      <w:r>
        <w:rPr>
          <w:rFonts w:ascii="Times New Roman" w:hAnsi="Times New Roman" w:cs="Times New Roman"/>
          <w:sz w:val="24"/>
          <w:szCs w:val="24"/>
        </w:rPr>
        <w:t>oly lands in the Levant from the Islamic groups. The second aim was to control various threats to Christianity such as Islam.</w:t>
      </w:r>
      <w:r w:rsidR="00AB385C">
        <w:rPr>
          <w:rFonts w:ascii="Times New Roman" w:hAnsi="Times New Roman" w:cs="Times New Roman"/>
          <w:sz w:val="24"/>
          <w:szCs w:val="24"/>
        </w:rPr>
        <w:t xml:space="preserve"> “</w:t>
      </w:r>
      <w:r w:rsidR="00AB385C" w:rsidRPr="00AB385C">
        <w:rPr>
          <w:rFonts w:ascii="Times New Roman" w:hAnsi="Times New Roman" w:cs="Times New Roman"/>
          <w:i/>
          <w:sz w:val="24"/>
          <w:szCs w:val="24"/>
        </w:rPr>
        <w:t>Insinueteded that the Muslims were a threat to Christian world order</w:t>
      </w:r>
      <w:r w:rsidR="00AB385C">
        <w:rPr>
          <w:rFonts w:ascii="Times New Roman" w:hAnsi="Times New Roman" w:cs="Times New Roman"/>
          <w:sz w:val="24"/>
          <w:szCs w:val="24"/>
        </w:rPr>
        <w:t>,” (The Crusade, 2019, Pp. 8).</w:t>
      </w:r>
      <w:r>
        <w:rPr>
          <w:rFonts w:ascii="Times New Roman" w:hAnsi="Times New Roman" w:cs="Times New Roman"/>
          <w:sz w:val="24"/>
          <w:szCs w:val="24"/>
        </w:rPr>
        <w:t xml:space="preserve"> The history captures eight major crusades that are believed to have occurred from 1096 to 1291</w:t>
      </w:r>
      <w:r w:rsidR="00BF071D" w:rsidRPr="00BF071D">
        <w:rPr>
          <w:rFonts w:ascii="Times New Roman" w:hAnsi="Times New Roman" w:cs="Times New Roman"/>
          <w:sz w:val="24"/>
          <w:szCs w:val="24"/>
        </w:rPr>
        <w:t xml:space="preserve"> </w:t>
      </w:r>
      <w:r w:rsidR="00BF071D">
        <w:rPr>
          <w:rFonts w:ascii="Times New Roman" w:hAnsi="Times New Roman" w:cs="Times New Roman"/>
          <w:sz w:val="24"/>
          <w:szCs w:val="24"/>
        </w:rPr>
        <w:t>(</w:t>
      </w:r>
      <w:r w:rsidR="00BF071D" w:rsidRPr="00BF071D">
        <w:rPr>
          <w:rFonts w:ascii="Times New Roman" w:hAnsi="Times New Roman" w:cs="Times New Roman"/>
          <w:sz w:val="24"/>
          <w:szCs w:val="24"/>
        </w:rPr>
        <w:t>The Crusades</w:t>
      </w:r>
      <w:r w:rsidR="00BF071D">
        <w:rPr>
          <w:rFonts w:ascii="Times New Roman" w:hAnsi="Times New Roman" w:cs="Times New Roman"/>
          <w:sz w:val="24"/>
          <w:szCs w:val="24"/>
        </w:rPr>
        <w:t xml:space="preserve">, </w:t>
      </w:r>
      <w:r w:rsidR="00BF071D" w:rsidRPr="00BF071D">
        <w:rPr>
          <w:rFonts w:ascii="Times New Roman" w:hAnsi="Times New Roman" w:cs="Times New Roman"/>
          <w:sz w:val="24"/>
          <w:szCs w:val="24"/>
        </w:rPr>
        <w:t>20</w:t>
      </w:r>
      <w:r w:rsidR="00BF071D">
        <w:rPr>
          <w:rFonts w:ascii="Times New Roman" w:hAnsi="Times New Roman" w:cs="Times New Roman"/>
          <w:sz w:val="24"/>
          <w:szCs w:val="24"/>
        </w:rPr>
        <w:t>19)</w:t>
      </w:r>
      <w:r>
        <w:rPr>
          <w:rFonts w:ascii="Times New Roman" w:hAnsi="Times New Roman" w:cs="Times New Roman"/>
          <w:sz w:val="24"/>
          <w:szCs w:val="24"/>
        </w:rPr>
        <w:t xml:space="preserve">. </w:t>
      </w:r>
      <w:r w:rsidR="00AB385C">
        <w:rPr>
          <w:rFonts w:ascii="Times New Roman" w:hAnsi="Times New Roman" w:cs="Times New Roman"/>
          <w:sz w:val="24"/>
          <w:szCs w:val="24"/>
        </w:rPr>
        <w:t>M</w:t>
      </w:r>
      <w:r>
        <w:rPr>
          <w:rFonts w:ascii="Times New Roman" w:hAnsi="Times New Roman" w:cs="Times New Roman"/>
          <w:sz w:val="24"/>
          <w:szCs w:val="24"/>
        </w:rPr>
        <w:t xml:space="preserve">ajor players in the crusades were the European Christians because their status was propelled by the violent, bloody, and ruthless conflict that were main characteristics of the Middle East Wars that are popularly known as the Crusades. </w:t>
      </w:r>
    </w:p>
    <w:p w:rsidR="00E74F89" w:rsidRDefault="00E74F89" w:rsidP="00934622">
      <w:pPr>
        <w:spacing w:line="480" w:lineRule="auto"/>
        <w:rPr>
          <w:rFonts w:ascii="Times New Roman" w:hAnsi="Times New Roman" w:cs="Times New Roman"/>
          <w:sz w:val="24"/>
          <w:szCs w:val="24"/>
        </w:rPr>
      </w:pPr>
      <w:r>
        <w:rPr>
          <w:rFonts w:ascii="Times New Roman" w:hAnsi="Times New Roman" w:cs="Times New Roman"/>
          <w:sz w:val="24"/>
          <w:szCs w:val="24"/>
        </w:rPr>
        <w:tab/>
      </w:r>
      <w:r w:rsidR="00D10BBC">
        <w:rPr>
          <w:rFonts w:ascii="Times New Roman" w:hAnsi="Times New Roman" w:cs="Times New Roman"/>
          <w:sz w:val="24"/>
          <w:szCs w:val="24"/>
        </w:rPr>
        <w:t xml:space="preserve">The origin of the crusades is traced back </w:t>
      </w:r>
      <w:r w:rsidR="00AB385C">
        <w:rPr>
          <w:rFonts w:ascii="Times New Roman" w:hAnsi="Times New Roman" w:cs="Times New Roman"/>
          <w:sz w:val="24"/>
          <w:szCs w:val="24"/>
        </w:rPr>
        <w:t xml:space="preserve">to 1096 </w:t>
      </w:r>
      <w:r w:rsidR="00D10BBC">
        <w:rPr>
          <w:rFonts w:ascii="Times New Roman" w:hAnsi="Times New Roman" w:cs="Times New Roman"/>
          <w:sz w:val="24"/>
          <w:szCs w:val="24"/>
        </w:rPr>
        <w:t xml:space="preserve">when the European Christians were ordered by their Pope in southern France to help </w:t>
      </w:r>
      <w:r w:rsidR="00D10BBC" w:rsidRPr="00D10BBC">
        <w:rPr>
          <w:rFonts w:ascii="Times New Roman" w:hAnsi="Times New Roman" w:cs="Times New Roman"/>
          <w:sz w:val="24"/>
          <w:szCs w:val="24"/>
        </w:rPr>
        <w:t xml:space="preserve">Byzantines </w:t>
      </w:r>
      <w:r w:rsidR="00AB385C">
        <w:rPr>
          <w:rFonts w:ascii="Times New Roman" w:hAnsi="Times New Roman" w:cs="Times New Roman"/>
          <w:sz w:val="24"/>
          <w:szCs w:val="24"/>
        </w:rPr>
        <w:t xml:space="preserve">in reclaiming </w:t>
      </w:r>
      <w:r w:rsidR="00D10BBC">
        <w:rPr>
          <w:rFonts w:ascii="Times New Roman" w:hAnsi="Times New Roman" w:cs="Times New Roman"/>
          <w:sz w:val="24"/>
          <w:szCs w:val="24"/>
        </w:rPr>
        <w:t>Jerusalem that had been seized by the Muslims. Initially, Western</w:t>
      </w:r>
      <w:r w:rsidR="00F76E2A">
        <w:rPr>
          <w:rFonts w:ascii="Times New Roman" w:hAnsi="Times New Roman" w:cs="Times New Roman"/>
          <w:sz w:val="24"/>
          <w:szCs w:val="24"/>
        </w:rPr>
        <w:t xml:space="preserve"> Europe </w:t>
      </w:r>
      <w:r w:rsidR="00D10BBC">
        <w:rPr>
          <w:rFonts w:ascii="Times New Roman" w:hAnsi="Times New Roman" w:cs="Times New Roman"/>
          <w:sz w:val="24"/>
          <w:szCs w:val="24"/>
        </w:rPr>
        <w:t xml:space="preserve">had </w:t>
      </w:r>
      <w:r w:rsidR="00F76E2A">
        <w:rPr>
          <w:rFonts w:ascii="Times New Roman" w:hAnsi="Times New Roman" w:cs="Times New Roman"/>
          <w:sz w:val="24"/>
          <w:szCs w:val="24"/>
        </w:rPr>
        <w:t>emerged as a significant power by the end of the 11</w:t>
      </w:r>
      <w:r w:rsidR="00F76E2A" w:rsidRPr="00F76E2A">
        <w:rPr>
          <w:rFonts w:ascii="Times New Roman" w:hAnsi="Times New Roman" w:cs="Times New Roman"/>
          <w:sz w:val="24"/>
          <w:szCs w:val="24"/>
          <w:vertAlign w:val="superscript"/>
        </w:rPr>
        <w:t>th</w:t>
      </w:r>
      <w:r w:rsidR="00F76E2A">
        <w:rPr>
          <w:rFonts w:ascii="Times New Roman" w:hAnsi="Times New Roman" w:cs="Times New Roman"/>
          <w:sz w:val="24"/>
          <w:szCs w:val="24"/>
        </w:rPr>
        <w:t xml:space="preserve"> century. This situation occurred at a time when Byzantium, one of the remarkable Mediterranean civilization, had lost its territory to Seljuk Turks. Byzantium loss was marked with civil wars and chaos before its throne was seized by Alexius Comnenus in 1081, who then consolidated the control over parts that were left unrolled by Emperor Alexius I</w:t>
      </w:r>
      <w:r w:rsidR="00BF071D" w:rsidRPr="00BF071D">
        <w:rPr>
          <w:rFonts w:ascii="Times New Roman" w:hAnsi="Times New Roman" w:cs="Times New Roman"/>
          <w:sz w:val="24"/>
          <w:szCs w:val="24"/>
        </w:rPr>
        <w:t xml:space="preserve"> </w:t>
      </w:r>
      <w:r w:rsidR="00BF071D">
        <w:rPr>
          <w:rFonts w:ascii="Times New Roman" w:hAnsi="Times New Roman" w:cs="Times New Roman"/>
          <w:sz w:val="24"/>
          <w:szCs w:val="24"/>
        </w:rPr>
        <w:t>(</w:t>
      </w:r>
      <w:r w:rsidR="00BF071D" w:rsidRPr="00BF071D">
        <w:rPr>
          <w:rFonts w:ascii="Times New Roman" w:hAnsi="Times New Roman" w:cs="Times New Roman"/>
          <w:sz w:val="24"/>
          <w:szCs w:val="24"/>
        </w:rPr>
        <w:t>The Crusades</w:t>
      </w:r>
      <w:r w:rsidR="00BF071D">
        <w:rPr>
          <w:rFonts w:ascii="Times New Roman" w:hAnsi="Times New Roman" w:cs="Times New Roman"/>
          <w:sz w:val="24"/>
          <w:szCs w:val="24"/>
        </w:rPr>
        <w:t xml:space="preserve">, </w:t>
      </w:r>
      <w:r w:rsidR="00BF071D" w:rsidRPr="00BF071D">
        <w:rPr>
          <w:rFonts w:ascii="Times New Roman" w:hAnsi="Times New Roman" w:cs="Times New Roman"/>
          <w:sz w:val="24"/>
          <w:szCs w:val="24"/>
        </w:rPr>
        <w:t>20</w:t>
      </w:r>
      <w:r w:rsidR="00BF071D">
        <w:rPr>
          <w:rFonts w:ascii="Times New Roman" w:hAnsi="Times New Roman" w:cs="Times New Roman"/>
          <w:sz w:val="24"/>
          <w:szCs w:val="24"/>
        </w:rPr>
        <w:t>19)</w:t>
      </w:r>
      <w:r w:rsidR="00F76E2A">
        <w:rPr>
          <w:rFonts w:ascii="Times New Roman" w:hAnsi="Times New Roman" w:cs="Times New Roman"/>
          <w:sz w:val="24"/>
          <w:szCs w:val="24"/>
        </w:rPr>
        <w:t xml:space="preserve">. Alexius sent envoy to Pope Urban II in 1095 to seek for mercenary troops from Europe to assist in encountering the Turkish threat. In November the same year, </w:t>
      </w:r>
      <w:r w:rsidR="00F76E2A" w:rsidRPr="00F76E2A">
        <w:rPr>
          <w:rFonts w:ascii="Times New Roman" w:hAnsi="Times New Roman" w:cs="Times New Roman"/>
          <w:sz w:val="24"/>
          <w:szCs w:val="24"/>
        </w:rPr>
        <w:t>Council of Clermont</w:t>
      </w:r>
      <w:r w:rsidR="00F76E2A">
        <w:rPr>
          <w:rFonts w:ascii="Times New Roman" w:hAnsi="Times New Roman" w:cs="Times New Roman"/>
          <w:sz w:val="24"/>
          <w:szCs w:val="24"/>
        </w:rPr>
        <w:t xml:space="preserve"> from the southern parts of France, the Pope, instructed the European Christians to take their arms and </w:t>
      </w:r>
      <w:r w:rsidR="00F76E2A">
        <w:rPr>
          <w:rFonts w:ascii="Times New Roman" w:hAnsi="Times New Roman" w:cs="Times New Roman"/>
          <w:sz w:val="24"/>
          <w:szCs w:val="24"/>
        </w:rPr>
        <w:lastRenderedPageBreak/>
        <w:t xml:space="preserve">help Byzantines in recapturing the Holy land from the Muslims. This decision marked the origin of the crusades.  </w:t>
      </w:r>
    </w:p>
    <w:p w:rsidR="00E74F89" w:rsidRDefault="00D10BBC" w:rsidP="009170C5">
      <w:pPr>
        <w:spacing w:line="480" w:lineRule="auto"/>
        <w:rPr>
          <w:rFonts w:ascii="Times New Roman" w:hAnsi="Times New Roman" w:cs="Times New Roman"/>
          <w:sz w:val="24"/>
          <w:szCs w:val="24"/>
        </w:rPr>
      </w:pPr>
      <w:r>
        <w:rPr>
          <w:rFonts w:ascii="Times New Roman" w:hAnsi="Times New Roman" w:cs="Times New Roman"/>
          <w:sz w:val="24"/>
          <w:szCs w:val="24"/>
        </w:rPr>
        <w:tab/>
      </w:r>
      <w:r w:rsidR="0089796E">
        <w:rPr>
          <w:rFonts w:ascii="Times New Roman" w:hAnsi="Times New Roman" w:cs="Times New Roman"/>
          <w:sz w:val="24"/>
          <w:szCs w:val="24"/>
        </w:rPr>
        <w:t xml:space="preserve">Various areas were studies that </w:t>
      </w:r>
      <w:r w:rsidR="009170C5">
        <w:rPr>
          <w:rFonts w:ascii="Times New Roman" w:hAnsi="Times New Roman" w:cs="Times New Roman"/>
          <w:sz w:val="24"/>
          <w:szCs w:val="24"/>
        </w:rPr>
        <w:t>encourage the idea of the crusade, one of them being the fall of Jerusalem. Jerusalem is captured in the histor</w:t>
      </w:r>
      <w:r w:rsidR="00EB5EF9">
        <w:rPr>
          <w:rFonts w:ascii="Times New Roman" w:hAnsi="Times New Roman" w:cs="Times New Roman"/>
          <w:sz w:val="24"/>
          <w:szCs w:val="24"/>
        </w:rPr>
        <w:t>y of western civilization as a H</w:t>
      </w:r>
      <w:r w:rsidR="009170C5">
        <w:rPr>
          <w:rFonts w:ascii="Times New Roman" w:hAnsi="Times New Roman" w:cs="Times New Roman"/>
          <w:sz w:val="24"/>
          <w:szCs w:val="24"/>
        </w:rPr>
        <w:t>oly land</w:t>
      </w:r>
      <w:r w:rsidR="00AB385C">
        <w:rPr>
          <w:rFonts w:ascii="Times New Roman" w:hAnsi="Times New Roman" w:cs="Times New Roman"/>
          <w:sz w:val="24"/>
          <w:szCs w:val="24"/>
        </w:rPr>
        <w:t xml:space="preserve"> </w:t>
      </w:r>
      <w:r w:rsidR="00AB385C" w:rsidRPr="00AB385C">
        <w:rPr>
          <w:rFonts w:ascii="Times New Roman" w:hAnsi="Times New Roman" w:cs="Times New Roman"/>
          <w:sz w:val="24"/>
          <w:szCs w:val="24"/>
        </w:rPr>
        <w:t>(Asbridge, 2010)</w:t>
      </w:r>
      <w:r w:rsidR="009170C5">
        <w:rPr>
          <w:rFonts w:ascii="Times New Roman" w:hAnsi="Times New Roman" w:cs="Times New Roman"/>
          <w:sz w:val="24"/>
          <w:szCs w:val="24"/>
        </w:rPr>
        <w:t xml:space="preserve">. By studying it, it was realized that it attracted the interest of two major religious groups namely Christians and Muslims. This notion makes the fall of Jerusalem significantly crucial for nurturing the idea of the Crusades by creating a conflicting ground for religious bodies. </w:t>
      </w:r>
      <w:r w:rsidR="00C76744">
        <w:rPr>
          <w:rFonts w:ascii="Times New Roman" w:hAnsi="Times New Roman" w:cs="Times New Roman"/>
          <w:sz w:val="24"/>
          <w:szCs w:val="24"/>
        </w:rPr>
        <w:t xml:space="preserve">The second area that was equally important in nurturing the idea of the Crusade is the </w:t>
      </w:r>
      <w:r w:rsidR="005C5F6C">
        <w:rPr>
          <w:rFonts w:ascii="Times New Roman" w:hAnsi="Times New Roman" w:cs="Times New Roman"/>
          <w:sz w:val="24"/>
          <w:szCs w:val="24"/>
        </w:rPr>
        <w:t>Mamluk, a dynasty that emerged and took power in one of the Islamic blocks, Egypt</w:t>
      </w:r>
      <w:r w:rsidR="00AB385C" w:rsidRPr="00AB385C">
        <w:rPr>
          <w:rFonts w:ascii="Times New Roman" w:hAnsi="Times New Roman" w:cs="Times New Roman"/>
          <w:sz w:val="24"/>
          <w:szCs w:val="24"/>
        </w:rPr>
        <w:t xml:space="preserve"> </w:t>
      </w:r>
      <w:r w:rsidR="00AB385C">
        <w:rPr>
          <w:rFonts w:ascii="Times New Roman" w:hAnsi="Times New Roman" w:cs="Times New Roman"/>
          <w:sz w:val="24"/>
          <w:szCs w:val="24"/>
        </w:rPr>
        <w:t>(</w:t>
      </w:r>
      <w:r w:rsidR="00AB385C" w:rsidRPr="00AB385C">
        <w:rPr>
          <w:rFonts w:ascii="Times New Roman" w:hAnsi="Times New Roman" w:cs="Times New Roman"/>
          <w:sz w:val="24"/>
          <w:szCs w:val="24"/>
        </w:rPr>
        <w:t xml:space="preserve">Tyerman, </w:t>
      </w:r>
      <w:r w:rsidR="00AB385C">
        <w:rPr>
          <w:rFonts w:ascii="Times New Roman" w:hAnsi="Times New Roman" w:cs="Times New Roman"/>
          <w:sz w:val="24"/>
          <w:szCs w:val="24"/>
        </w:rPr>
        <w:t>2015)</w:t>
      </w:r>
      <w:r w:rsidR="005C5F6C">
        <w:rPr>
          <w:rFonts w:ascii="Times New Roman" w:hAnsi="Times New Roman" w:cs="Times New Roman"/>
          <w:sz w:val="24"/>
          <w:szCs w:val="24"/>
        </w:rPr>
        <w:t xml:space="preserve">. The Mamluk encouraged the idea of Crusades actively by being forced into Palestine and managed to halt the Mongols advancement over the leadership of Gengish Khan. Last yet important, effects of crusades as an area of study also fueled the idea of crusade by affirming that the latter in deed happened, and that it had significant impacts such as destruction of life and properties. </w:t>
      </w:r>
    </w:p>
    <w:p w:rsidR="00E77896" w:rsidRDefault="00EB5EF9" w:rsidP="00EB5EF9">
      <w:pPr>
        <w:spacing w:line="480" w:lineRule="auto"/>
        <w:rPr>
          <w:rFonts w:ascii="Times New Roman" w:hAnsi="Times New Roman" w:cs="Times New Roman"/>
          <w:sz w:val="24"/>
          <w:szCs w:val="24"/>
        </w:rPr>
      </w:pPr>
      <w:r>
        <w:rPr>
          <w:rFonts w:ascii="Times New Roman" w:hAnsi="Times New Roman" w:cs="Times New Roman"/>
          <w:sz w:val="24"/>
          <w:szCs w:val="24"/>
        </w:rPr>
        <w:tab/>
      </w:r>
      <w:r w:rsidRPr="00EB5EF9">
        <w:rPr>
          <w:rFonts w:ascii="Times New Roman" w:hAnsi="Times New Roman" w:cs="Times New Roman"/>
          <w:sz w:val="24"/>
          <w:szCs w:val="24"/>
        </w:rPr>
        <w:t>Alexius Comnenus ask Pope Urban II for assistance</w:t>
      </w:r>
      <w:r>
        <w:rPr>
          <w:rFonts w:ascii="Times New Roman" w:hAnsi="Times New Roman" w:cs="Times New Roman"/>
          <w:sz w:val="24"/>
          <w:szCs w:val="24"/>
        </w:rPr>
        <w:t xml:space="preserve"> because</w:t>
      </w:r>
      <w:r w:rsidR="00E77896">
        <w:rPr>
          <w:rFonts w:ascii="Times New Roman" w:hAnsi="Times New Roman" w:cs="Times New Roman"/>
          <w:sz w:val="24"/>
          <w:szCs w:val="24"/>
        </w:rPr>
        <w:t xml:space="preserve"> he wanted to conquer the lost lands of Byzantine. </w:t>
      </w:r>
      <w:r w:rsidR="00BF071D">
        <w:rPr>
          <w:rFonts w:ascii="Times New Roman" w:hAnsi="Times New Roman" w:cs="Times New Roman"/>
          <w:sz w:val="24"/>
          <w:szCs w:val="24"/>
        </w:rPr>
        <w:t>For example</w:t>
      </w:r>
      <w:r w:rsidR="00E77896">
        <w:rPr>
          <w:rFonts w:ascii="Times New Roman" w:hAnsi="Times New Roman" w:cs="Times New Roman"/>
          <w:sz w:val="24"/>
          <w:szCs w:val="24"/>
        </w:rPr>
        <w:t>, his main motive was to source for a reliable power that would definitely help him in invade the Muslims and reclaim the Holy land</w:t>
      </w:r>
      <w:r w:rsidR="00AB385C" w:rsidRPr="00AB385C">
        <w:rPr>
          <w:rFonts w:ascii="Times New Roman" w:hAnsi="Times New Roman" w:cs="Times New Roman"/>
          <w:sz w:val="24"/>
          <w:szCs w:val="24"/>
        </w:rPr>
        <w:t xml:space="preserve"> </w:t>
      </w:r>
      <w:r w:rsidR="00AB385C">
        <w:rPr>
          <w:rFonts w:ascii="Times New Roman" w:hAnsi="Times New Roman" w:cs="Times New Roman"/>
          <w:sz w:val="24"/>
          <w:szCs w:val="24"/>
        </w:rPr>
        <w:t>(Asbridge, 2010)</w:t>
      </w:r>
      <w:r w:rsidR="00E77896">
        <w:rPr>
          <w:rFonts w:ascii="Times New Roman" w:hAnsi="Times New Roman" w:cs="Times New Roman"/>
          <w:sz w:val="24"/>
          <w:szCs w:val="24"/>
        </w:rPr>
        <w:t xml:space="preserve">. Secondly, he wanted to stop the oppression of Christians by the Muslims. </w:t>
      </w:r>
    </w:p>
    <w:p w:rsidR="0036222D" w:rsidRDefault="0036222D" w:rsidP="00EB5EF9">
      <w:pPr>
        <w:spacing w:line="480" w:lineRule="auto"/>
        <w:rPr>
          <w:rFonts w:ascii="Times New Roman" w:hAnsi="Times New Roman" w:cs="Times New Roman"/>
          <w:sz w:val="24"/>
          <w:szCs w:val="24"/>
        </w:rPr>
      </w:pPr>
      <w:r>
        <w:rPr>
          <w:rFonts w:ascii="Times New Roman" w:hAnsi="Times New Roman" w:cs="Times New Roman"/>
          <w:sz w:val="24"/>
          <w:szCs w:val="24"/>
        </w:rPr>
        <w:tab/>
        <w:t>The P</w:t>
      </w:r>
      <w:r w:rsidRPr="0036222D">
        <w:rPr>
          <w:rFonts w:ascii="Times New Roman" w:hAnsi="Times New Roman" w:cs="Times New Roman"/>
          <w:sz w:val="24"/>
          <w:szCs w:val="24"/>
        </w:rPr>
        <w:t>ope use</w:t>
      </w:r>
      <w:r>
        <w:rPr>
          <w:rFonts w:ascii="Times New Roman" w:hAnsi="Times New Roman" w:cs="Times New Roman"/>
          <w:sz w:val="24"/>
          <w:szCs w:val="24"/>
        </w:rPr>
        <w:t>d</w:t>
      </w:r>
      <w:r w:rsidRPr="0036222D">
        <w:rPr>
          <w:rFonts w:ascii="Times New Roman" w:hAnsi="Times New Roman" w:cs="Times New Roman"/>
          <w:sz w:val="24"/>
          <w:szCs w:val="24"/>
        </w:rPr>
        <w:t xml:space="preserve"> this </w:t>
      </w:r>
      <w:r>
        <w:rPr>
          <w:rFonts w:ascii="Times New Roman" w:hAnsi="Times New Roman" w:cs="Times New Roman"/>
          <w:sz w:val="24"/>
          <w:szCs w:val="24"/>
        </w:rPr>
        <w:t xml:space="preserve">situation </w:t>
      </w:r>
      <w:r w:rsidRPr="0036222D">
        <w:rPr>
          <w:rFonts w:ascii="Times New Roman" w:hAnsi="Times New Roman" w:cs="Times New Roman"/>
          <w:sz w:val="24"/>
          <w:szCs w:val="24"/>
        </w:rPr>
        <w:t>as a prete</w:t>
      </w:r>
      <w:r>
        <w:rPr>
          <w:rFonts w:ascii="Times New Roman" w:hAnsi="Times New Roman" w:cs="Times New Roman"/>
          <w:sz w:val="24"/>
          <w:szCs w:val="24"/>
        </w:rPr>
        <w:t xml:space="preserve">xt for urging the First Crusade because </w:t>
      </w:r>
      <w:r w:rsidR="00E77896">
        <w:rPr>
          <w:rFonts w:ascii="Times New Roman" w:hAnsi="Times New Roman" w:cs="Times New Roman"/>
          <w:sz w:val="24"/>
          <w:szCs w:val="24"/>
        </w:rPr>
        <w:t xml:space="preserve">he saw it as an opportunity to unite all the Christian groups including the Orthodoxy, Paulicianism, Catholicism, and Iconoclasts. Secondly, </w:t>
      </w:r>
      <w:r w:rsidR="00FC6CEA">
        <w:rPr>
          <w:rFonts w:ascii="Times New Roman" w:hAnsi="Times New Roman" w:cs="Times New Roman"/>
          <w:sz w:val="24"/>
          <w:szCs w:val="24"/>
        </w:rPr>
        <w:t>he</w:t>
      </w:r>
      <w:r w:rsidR="00E77896">
        <w:rPr>
          <w:rFonts w:ascii="Times New Roman" w:hAnsi="Times New Roman" w:cs="Times New Roman"/>
          <w:sz w:val="24"/>
          <w:szCs w:val="24"/>
        </w:rPr>
        <w:t xml:space="preserve"> aimed at fighting a common enemy and stop the oppression of Christians in the Middle East. </w:t>
      </w:r>
    </w:p>
    <w:p w:rsidR="00482A58" w:rsidRDefault="00E77896" w:rsidP="00482A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A67B5">
        <w:rPr>
          <w:rFonts w:ascii="Times New Roman" w:hAnsi="Times New Roman" w:cs="Times New Roman"/>
          <w:sz w:val="24"/>
          <w:szCs w:val="24"/>
        </w:rPr>
        <w:t xml:space="preserve">Mass murder </w:t>
      </w:r>
      <w:r w:rsidR="00482A58">
        <w:rPr>
          <w:rFonts w:ascii="Times New Roman" w:hAnsi="Times New Roman" w:cs="Times New Roman"/>
          <w:sz w:val="24"/>
          <w:szCs w:val="24"/>
        </w:rPr>
        <w:t>of</w:t>
      </w:r>
      <w:r w:rsidR="00DA67B5">
        <w:rPr>
          <w:rFonts w:ascii="Times New Roman" w:hAnsi="Times New Roman" w:cs="Times New Roman"/>
          <w:sz w:val="24"/>
          <w:szCs w:val="24"/>
        </w:rPr>
        <w:t xml:space="preserve"> t</w:t>
      </w:r>
      <w:r w:rsidR="00DA67B5" w:rsidRPr="00DA67B5">
        <w:rPr>
          <w:rFonts w:ascii="Times New Roman" w:hAnsi="Times New Roman" w:cs="Times New Roman"/>
          <w:sz w:val="24"/>
          <w:szCs w:val="24"/>
        </w:rPr>
        <w:t xml:space="preserve">he </w:t>
      </w:r>
      <w:r w:rsidR="00482A58">
        <w:rPr>
          <w:rFonts w:ascii="Times New Roman" w:hAnsi="Times New Roman" w:cs="Times New Roman"/>
          <w:sz w:val="24"/>
          <w:szCs w:val="24"/>
        </w:rPr>
        <w:t xml:space="preserve">Jews is </w:t>
      </w:r>
      <w:r w:rsidR="00DA67B5" w:rsidRPr="00DA67B5">
        <w:rPr>
          <w:rFonts w:ascii="Times New Roman" w:hAnsi="Times New Roman" w:cs="Times New Roman"/>
          <w:sz w:val="24"/>
          <w:szCs w:val="24"/>
        </w:rPr>
        <w:t>primary accounts possessed by historians and students that displays the brutality of the first crusade</w:t>
      </w:r>
      <w:r w:rsidR="00DA67B5">
        <w:rPr>
          <w:rFonts w:ascii="Times New Roman" w:hAnsi="Times New Roman" w:cs="Times New Roman"/>
          <w:sz w:val="24"/>
          <w:szCs w:val="24"/>
        </w:rPr>
        <w:t xml:space="preserve">. </w:t>
      </w:r>
      <w:r w:rsidR="00482A58">
        <w:rPr>
          <w:rFonts w:ascii="Times New Roman" w:hAnsi="Times New Roman" w:cs="Times New Roman"/>
          <w:sz w:val="24"/>
          <w:szCs w:val="24"/>
        </w:rPr>
        <w:t xml:space="preserve">Having set their foot in Jerusalem, the European warriors murdered thousands of people and equal number were rendered homeless, forcing them to flee the land to seek refuge from King Kolomon of Hungary, whose army had also killed some of them and exiled the rest. </w:t>
      </w:r>
      <w:r w:rsidR="00BF071D">
        <w:rPr>
          <w:rFonts w:ascii="Times New Roman" w:hAnsi="Times New Roman" w:cs="Times New Roman"/>
          <w:sz w:val="24"/>
          <w:szCs w:val="24"/>
        </w:rPr>
        <w:t>S</w:t>
      </w:r>
      <w:r w:rsidR="00482A58">
        <w:rPr>
          <w:rFonts w:ascii="Times New Roman" w:hAnsi="Times New Roman" w:cs="Times New Roman"/>
          <w:sz w:val="24"/>
          <w:szCs w:val="24"/>
        </w:rPr>
        <w:t>ome Jews were also slaughtered during the onset of the first crusade</w:t>
      </w:r>
      <w:r w:rsidR="00AB385C">
        <w:rPr>
          <w:rFonts w:ascii="Times New Roman" w:hAnsi="Times New Roman" w:cs="Times New Roman"/>
          <w:sz w:val="24"/>
          <w:szCs w:val="24"/>
        </w:rPr>
        <w:t xml:space="preserve"> </w:t>
      </w:r>
      <w:r w:rsidR="00AB385C" w:rsidRPr="00AB385C">
        <w:rPr>
          <w:rFonts w:ascii="Times New Roman" w:hAnsi="Times New Roman" w:cs="Times New Roman"/>
          <w:sz w:val="24"/>
          <w:szCs w:val="24"/>
        </w:rPr>
        <w:t>(Tyerman, 2015)</w:t>
      </w:r>
      <w:r w:rsidR="00482A58">
        <w:rPr>
          <w:rFonts w:ascii="Times New Roman" w:hAnsi="Times New Roman" w:cs="Times New Roman"/>
          <w:sz w:val="24"/>
          <w:szCs w:val="24"/>
        </w:rPr>
        <w:t xml:space="preserve">. </w:t>
      </w:r>
      <w:r w:rsidR="00BF071D">
        <w:rPr>
          <w:rFonts w:ascii="Times New Roman" w:hAnsi="Times New Roman" w:cs="Times New Roman"/>
          <w:sz w:val="24"/>
          <w:szCs w:val="24"/>
        </w:rPr>
        <w:t xml:space="preserve">This brutality his further expressed by </w:t>
      </w:r>
      <w:r w:rsidR="00BF071D" w:rsidRPr="00BF071D">
        <w:rPr>
          <w:rFonts w:ascii="Times New Roman" w:hAnsi="Times New Roman" w:cs="Times New Roman"/>
          <w:sz w:val="24"/>
          <w:szCs w:val="24"/>
        </w:rPr>
        <w:t xml:space="preserve">lbn Al-Athir </w:t>
      </w:r>
      <w:r w:rsidR="00BF071D">
        <w:rPr>
          <w:rFonts w:ascii="Times New Roman" w:hAnsi="Times New Roman" w:cs="Times New Roman"/>
          <w:sz w:val="24"/>
          <w:szCs w:val="24"/>
        </w:rPr>
        <w:t xml:space="preserve">as he says, </w:t>
      </w:r>
      <w:r w:rsidR="00BF071D" w:rsidRPr="00BF071D">
        <w:rPr>
          <w:rFonts w:ascii="Times New Roman" w:hAnsi="Times New Roman" w:cs="Times New Roman"/>
          <w:sz w:val="24"/>
          <w:szCs w:val="24"/>
        </w:rPr>
        <w:t>"</w:t>
      </w:r>
      <w:r w:rsidR="00BF071D" w:rsidRPr="00BF071D">
        <w:rPr>
          <w:rFonts w:ascii="Times New Roman" w:hAnsi="Times New Roman" w:cs="Times New Roman"/>
          <w:i/>
          <w:sz w:val="24"/>
          <w:szCs w:val="24"/>
        </w:rPr>
        <w:t>For three days the slaughter never stopped; the Franks killed more than roo,ooo men and took innumerable prisoners</w:t>
      </w:r>
      <w:r w:rsidR="00BF071D" w:rsidRPr="00BF071D">
        <w:rPr>
          <w:rFonts w:ascii="Times New Roman" w:hAnsi="Times New Roman" w:cs="Times New Roman"/>
          <w:sz w:val="24"/>
          <w:szCs w:val="24"/>
        </w:rPr>
        <w:t xml:space="preserve">" </w:t>
      </w:r>
      <w:r w:rsidR="00BF071D">
        <w:rPr>
          <w:rFonts w:ascii="Times New Roman" w:hAnsi="Times New Roman" w:cs="Times New Roman"/>
          <w:sz w:val="24"/>
          <w:szCs w:val="24"/>
        </w:rPr>
        <w:t xml:space="preserve">(The Crusades, 2019, Pp. 8). </w:t>
      </w:r>
      <w:r w:rsidR="00482A58">
        <w:rPr>
          <w:rFonts w:ascii="Times New Roman" w:hAnsi="Times New Roman" w:cs="Times New Roman"/>
          <w:sz w:val="24"/>
          <w:szCs w:val="24"/>
        </w:rPr>
        <w:t>Hence, mass of and displacement of the Jews marked the brutal nature of the first</w:t>
      </w:r>
      <w:r w:rsidR="00482A58" w:rsidRPr="00482A58">
        <w:rPr>
          <w:rFonts w:ascii="Times New Roman" w:hAnsi="Times New Roman" w:cs="Times New Roman"/>
          <w:sz w:val="24"/>
          <w:szCs w:val="24"/>
        </w:rPr>
        <w:t xml:space="preserve"> Crusade</w:t>
      </w:r>
      <w:r w:rsidR="00482A58">
        <w:rPr>
          <w:rFonts w:ascii="Times New Roman" w:hAnsi="Times New Roman" w:cs="Times New Roman"/>
          <w:sz w:val="24"/>
          <w:szCs w:val="24"/>
        </w:rPr>
        <w:t xml:space="preserve">. </w:t>
      </w:r>
    </w:p>
    <w:p w:rsidR="00482A58" w:rsidRDefault="00482A58" w:rsidP="00482A58">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482A58" w:rsidRPr="00482A58" w:rsidRDefault="00482A58" w:rsidP="00482A58">
      <w:pPr>
        <w:spacing w:line="480" w:lineRule="auto"/>
        <w:rPr>
          <w:rFonts w:ascii="Times New Roman" w:hAnsi="Times New Roman" w:cs="Times New Roman"/>
          <w:sz w:val="24"/>
          <w:szCs w:val="24"/>
        </w:rPr>
      </w:pPr>
      <w:r>
        <w:rPr>
          <w:rFonts w:ascii="Times New Roman" w:hAnsi="Times New Roman" w:cs="Times New Roman"/>
          <w:sz w:val="24"/>
          <w:szCs w:val="24"/>
        </w:rPr>
        <w:tab/>
        <w:t>All in all, the crusades refers to the series of wars between the Muslims and Christians over the Holy land of Jerusalem, that started to occur the 11</w:t>
      </w:r>
      <w:r w:rsidRPr="00482A5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continued all through to the 1</w:t>
      </w:r>
      <w:r w:rsidR="0084165E">
        <w:rPr>
          <w:rFonts w:ascii="Times New Roman" w:hAnsi="Times New Roman" w:cs="Times New Roman"/>
          <w:sz w:val="24"/>
          <w:szCs w:val="24"/>
        </w:rPr>
        <w:t>3</w:t>
      </w:r>
      <w:r w:rsidRPr="00482A5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FC6CEA">
        <w:rPr>
          <w:rFonts w:ascii="Times New Roman" w:hAnsi="Times New Roman" w:cs="Times New Roman"/>
          <w:sz w:val="24"/>
          <w:szCs w:val="24"/>
        </w:rPr>
        <w:t>Those wars</w:t>
      </w:r>
      <w:r w:rsidR="0084165E">
        <w:rPr>
          <w:rFonts w:ascii="Times New Roman" w:hAnsi="Times New Roman" w:cs="Times New Roman"/>
          <w:sz w:val="24"/>
          <w:szCs w:val="24"/>
        </w:rPr>
        <w:t xml:space="preserve"> originated from </w:t>
      </w:r>
      <w:r w:rsidR="0084165E" w:rsidRPr="0084165E">
        <w:rPr>
          <w:rFonts w:ascii="Times New Roman" w:hAnsi="Times New Roman" w:cs="Times New Roman"/>
          <w:sz w:val="24"/>
          <w:szCs w:val="24"/>
        </w:rPr>
        <w:t>Pope U</w:t>
      </w:r>
      <w:r w:rsidR="0084165E">
        <w:rPr>
          <w:rFonts w:ascii="Times New Roman" w:hAnsi="Times New Roman" w:cs="Times New Roman"/>
          <w:sz w:val="24"/>
          <w:szCs w:val="24"/>
        </w:rPr>
        <w:t xml:space="preserve">rban II’s order to the European Christians to take arms and help Alexius in reclaiming the Jerusalem land from the Muslims in 1096. The idea of Crusade is nurtured by various areas that were studies such as the Jerusalem land, which was a religious land of war. Notably, asked for assistance from </w:t>
      </w:r>
      <w:r w:rsidR="0084165E" w:rsidRPr="0084165E">
        <w:rPr>
          <w:rFonts w:ascii="Times New Roman" w:hAnsi="Times New Roman" w:cs="Times New Roman"/>
          <w:sz w:val="24"/>
          <w:szCs w:val="24"/>
        </w:rPr>
        <w:t>Pope Urban II</w:t>
      </w:r>
      <w:r w:rsidR="0084165E">
        <w:rPr>
          <w:rFonts w:ascii="Times New Roman" w:hAnsi="Times New Roman" w:cs="Times New Roman"/>
          <w:sz w:val="24"/>
          <w:szCs w:val="24"/>
        </w:rPr>
        <w:t xml:space="preserve"> because he wanted to regain the lost land of Jerusalem. Nonetheless, little did he know that his request would lead to a brutal scene. For instance, the first world was marked by killing and displacement of thousands of Jews. </w:t>
      </w:r>
    </w:p>
    <w:bookmarkEnd w:id="0"/>
    <w:p w:rsidR="00DA67B5" w:rsidRDefault="00DA67B5" w:rsidP="00DA67B5">
      <w:pPr>
        <w:spacing w:line="480" w:lineRule="auto"/>
        <w:rPr>
          <w:rFonts w:ascii="Times New Roman" w:hAnsi="Times New Roman" w:cs="Times New Roman"/>
          <w:sz w:val="24"/>
          <w:szCs w:val="24"/>
        </w:rPr>
      </w:pPr>
    </w:p>
    <w:p w:rsidR="0084165E" w:rsidRDefault="0084165E" w:rsidP="00DA67B5">
      <w:pPr>
        <w:spacing w:line="480" w:lineRule="auto"/>
        <w:rPr>
          <w:rFonts w:ascii="Times New Roman" w:hAnsi="Times New Roman" w:cs="Times New Roman"/>
          <w:sz w:val="24"/>
          <w:szCs w:val="24"/>
        </w:rPr>
      </w:pPr>
    </w:p>
    <w:p w:rsidR="0084165E" w:rsidRDefault="0084165E" w:rsidP="00DA67B5">
      <w:pPr>
        <w:spacing w:line="480" w:lineRule="auto"/>
        <w:rPr>
          <w:rFonts w:ascii="Times New Roman" w:hAnsi="Times New Roman" w:cs="Times New Roman"/>
          <w:sz w:val="24"/>
          <w:szCs w:val="24"/>
        </w:rPr>
      </w:pPr>
    </w:p>
    <w:p w:rsidR="0084165E" w:rsidRDefault="0084165E" w:rsidP="0084165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B385C" w:rsidRDefault="00AB385C" w:rsidP="00BF071D">
      <w:pPr>
        <w:spacing w:line="480" w:lineRule="auto"/>
        <w:ind w:left="720" w:hanging="720"/>
        <w:rPr>
          <w:rFonts w:ascii="Times New Roman" w:hAnsi="Times New Roman" w:cs="Times New Roman"/>
          <w:sz w:val="24"/>
          <w:szCs w:val="24"/>
        </w:rPr>
      </w:pPr>
      <w:r w:rsidRPr="00AB385C">
        <w:rPr>
          <w:rFonts w:ascii="Times New Roman" w:hAnsi="Times New Roman" w:cs="Times New Roman"/>
          <w:sz w:val="24"/>
          <w:szCs w:val="24"/>
        </w:rPr>
        <w:t>Asbridge, T. S. (2010). </w:t>
      </w:r>
      <w:r w:rsidRPr="00AB385C">
        <w:rPr>
          <w:rFonts w:ascii="Times New Roman" w:hAnsi="Times New Roman" w:cs="Times New Roman"/>
          <w:i/>
          <w:iCs/>
          <w:sz w:val="24"/>
          <w:szCs w:val="24"/>
        </w:rPr>
        <w:t>The Crusades: The authoritative history of the war for the Holy Land</w:t>
      </w:r>
      <w:r w:rsidRPr="00AB385C">
        <w:rPr>
          <w:rFonts w:ascii="Times New Roman" w:hAnsi="Times New Roman" w:cs="Times New Roman"/>
          <w:sz w:val="24"/>
          <w:szCs w:val="24"/>
        </w:rPr>
        <w:t>. Ecco/HarperCollins Publishers.</w:t>
      </w:r>
    </w:p>
    <w:p w:rsidR="00AB385C" w:rsidRDefault="00AB385C" w:rsidP="00BF071D">
      <w:pPr>
        <w:spacing w:line="480" w:lineRule="auto"/>
        <w:ind w:left="720" w:hanging="720"/>
        <w:rPr>
          <w:rFonts w:ascii="Times New Roman" w:hAnsi="Times New Roman" w:cs="Times New Roman"/>
          <w:sz w:val="24"/>
          <w:szCs w:val="24"/>
        </w:rPr>
      </w:pPr>
      <w:r w:rsidRPr="00AB385C">
        <w:rPr>
          <w:rFonts w:ascii="Times New Roman" w:hAnsi="Times New Roman" w:cs="Times New Roman"/>
          <w:sz w:val="24"/>
          <w:szCs w:val="24"/>
        </w:rPr>
        <w:t>Tyerman, C. (2015). The Debate on the Crusades.</w:t>
      </w:r>
    </w:p>
    <w:p w:rsidR="00BF071D" w:rsidRDefault="00BF071D" w:rsidP="00BF071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Crusades. (2019). The crusades. Retrieved from: </w:t>
      </w:r>
      <w:r w:rsidRPr="00BF071D">
        <w:rPr>
          <w:rFonts w:ascii="Times New Roman" w:hAnsi="Times New Roman" w:cs="Times New Roman"/>
          <w:sz w:val="24"/>
          <w:szCs w:val="24"/>
        </w:rPr>
        <w:t>http://www.docs.writing4money.com/uploads/orders/pecm0tgu821avte27qeaf4csl0---the-crusades.pdf</w:t>
      </w:r>
    </w:p>
    <w:p w:rsidR="0084165E" w:rsidRPr="00DA67B5" w:rsidRDefault="0084165E" w:rsidP="00BF071D">
      <w:pPr>
        <w:spacing w:line="480" w:lineRule="auto"/>
        <w:ind w:left="720" w:hanging="720"/>
        <w:rPr>
          <w:rFonts w:ascii="Times New Roman" w:hAnsi="Times New Roman" w:cs="Times New Roman"/>
          <w:sz w:val="24"/>
          <w:szCs w:val="24"/>
        </w:rPr>
      </w:pPr>
    </w:p>
    <w:p w:rsidR="00E77896" w:rsidRPr="00934622" w:rsidRDefault="00E77896" w:rsidP="00E77896">
      <w:pPr>
        <w:spacing w:line="480" w:lineRule="auto"/>
        <w:rPr>
          <w:rFonts w:ascii="Times New Roman" w:hAnsi="Times New Roman" w:cs="Times New Roman"/>
          <w:sz w:val="24"/>
          <w:szCs w:val="24"/>
        </w:rPr>
      </w:pPr>
    </w:p>
    <w:sectPr w:rsidR="00E77896" w:rsidRPr="00934622" w:rsidSect="0093462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B4" w:rsidRDefault="00B34DB4" w:rsidP="00934622">
      <w:pPr>
        <w:spacing w:after="0" w:line="240" w:lineRule="auto"/>
      </w:pPr>
      <w:r>
        <w:separator/>
      </w:r>
    </w:p>
  </w:endnote>
  <w:endnote w:type="continuationSeparator" w:id="0">
    <w:p w:rsidR="00B34DB4" w:rsidRDefault="00B34DB4" w:rsidP="0093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B4" w:rsidRDefault="00B34DB4" w:rsidP="00934622">
      <w:pPr>
        <w:spacing w:after="0" w:line="240" w:lineRule="auto"/>
      </w:pPr>
      <w:r>
        <w:separator/>
      </w:r>
    </w:p>
  </w:footnote>
  <w:footnote w:type="continuationSeparator" w:id="0">
    <w:p w:rsidR="00B34DB4" w:rsidRDefault="00B34DB4" w:rsidP="00934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7266311"/>
      <w:docPartObj>
        <w:docPartGallery w:val="Page Numbers (Top of Page)"/>
        <w:docPartUnique/>
      </w:docPartObj>
    </w:sdtPr>
    <w:sdtEndPr>
      <w:rPr>
        <w:noProof/>
      </w:rPr>
    </w:sdtEndPr>
    <w:sdtContent>
      <w:p w:rsidR="00934622" w:rsidRPr="00934622" w:rsidRDefault="00934622">
        <w:pPr>
          <w:pStyle w:val="Header"/>
          <w:jc w:val="right"/>
          <w:rPr>
            <w:rFonts w:ascii="Times New Roman" w:hAnsi="Times New Roman" w:cs="Times New Roman"/>
            <w:sz w:val="24"/>
            <w:szCs w:val="24"/>
          </w:rPr>
        </w:pPr>
        <w:r w:rsidRPr="00934622">
          <w:rPr>
            <w:rFonts w:ascii="Times New Roman" w:hAnsi="Times New Roman" w:cs="Times New Roman"/>
            <w:sz w:val="24"/>
            <w:szCs w:val="24"/>
          </w:rPr>
          <w:t xml:space="preserve">WESTERN CIVILIZATION      </w:t>
        </w:r>
        <w:r>
          <w:rPr>
            <w:rFonts w:ascii="Times New Roman" w:hAnsi="Times New Roman" w:cs="Times New Roman"/>
            <w:sz w:val="24"/>
            <w:szCs w:val="24"/>
          </w:rPr>
          <w:t xml:space="preserve">           </w:t>
        </w:r>
        <w:r w:rsidRPr="00934622">
          <w:rPr>
            <w:rFonts w:ascii="Times New Roman" w:hAnsi="Times New Roman" w:cs="Times New Roman"/>
            <w:sz w:val="24"/>
            <w:szCs w:val="24"/>
          </w:rPr>
          <w:t xml:space="preserve">                                                                                          </w:t>
        </w:r>
        <w:r w:rsidRPr="00934622">
          <w:rPr>
            <w:rFonts w:ascii="Times New Roman" w:hAnsi="Times New Roman" w:cs="Times New Roman"/>
            <w:sz w:val="24"/>
            <w:szCs w:val="24"/>
          </w:rPr>
          <w:fldChar w:fldCharType="begin"/>
        </w:r>
        <w:r w:rsidRPr="00934622">
          <w:rPr>
            <w:rFonts w:ascii="Times New Roman" w:hAnsi="Times New Roman" w:cs="Times New Roman"/>
            <w:sz w:val="24"/>
            <w:szCs w:val="24"/>
          </w:rPr>
          <w:instrText xml:space="preserve"> PAGE   \* MERGEFORMAT </w:instrText>
        </w:r>
        <w:r w:rsidRPr="00934622">
          <w:rPr>
            <w:rFonts w:ascii="Times New Roman" w:hAnsi="Times New Roman" w:cs="Times New Roman"/>
            <w:sz w:val="24"/>
            <w:szCs w:val="24"/>
          </w:rPr>
          <w:fldChar w:fldCharType="separate"/>
        </w:r>
        <w:r w:rsidR="004F2387">
          <w:rPr>
            <w:rFonts w:ascii="Times New Roman" w:hAnsi="Times New Roman" w:cs="Times New Roman"/>
            <w:noProof/>
            <w:sz w:val="24"/>
            <w:szCs w:val="24"/>
          </w:rPr>
          <w:t>5</w:t>
        </w:r>
        <w:r w:rsidRPr="00934622">
          <w:rPr>
            <w:rFonts w:ascii="Times New Roman" w:hAnsi="Times New Roman" w:cs="Times New Roman"/>
            <w:noProof/>
            <w:sz w:val="24"/>
            <w:szCs w:val="24"/>
          </w:rPr>
          <w:fldChar w:fldCharType="end"/>
        </w:r>
      </w:p>
    </w:sdtContent>
  </w:sdt>
  <w:p w:rsidR="00934622" w:rsidRDefault="00934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622" w:rsidRPr="00934622" w:rsidRDefault="00934622">
    <w:pPr>
      <w:pStyle w:val="Header"/>
      <w:jc w:val="right"/>
      <w:rPr>
        <w:rFonts w:ascii="Times New Roman" w:hAnsi="Times New Roman" w:cs="Times New Roman"/>
        <w:sz w:val="24"/>
        <w:szCs w:val="24"/>
      </w:rPr>
    </w:pPr>
    <w:r w:rsidRPr="00934622">
      <w:rPr>
        <w:rFonts w:ascii="Times New Roman" w:hAnsi="Times New Roman" w:cs="Times New Roman"/>
        <w:sz w:val="24"/>
        <w:szCs w:val="24"/>
      </w:rPr>
      <w:t>Running head: WESTERN CIVILIZATION</w:t>
    </w:r>
    <w:r>
      <w:rPr>
        <w:rFonts w:ascii="Times New Roman" w:hAnsi="Times New Roman" w:cs="Times New Roman"/>
        <w:sz w:val="24"/>
        <w:szCs w:val="24"/>
      </w:rPr>
      <w:t xml:space="preserve">                                                                                 </w:t>
    </w:r>
    <w:r w:rsidRPr="00934622">
      <w:rPr>
        <w:rFonts w:ascii="Times New Roman" w:hAnsi="Times New Roman" w:cs="Times New Roman"/>
        <w:sz w:val="24"/>
        <w:szCs w:val="24"/>
      </w:rPr>
      <w:t xml:space="preserve"> </w:t>
    </w:r>
    <w:sdt>
      <w:sdtPr>
        <w:rPr>
          <w:rFonts w:ascii="Times New Roman" w:hAnsi="Times New Roman" w:cs="Times New Roman"/>
          <w:sz w:val="24"/>
          <w:szCs w:val="24"/>
        </w:rPr>
        <w:id w:val="-1989622232"/>
        <w:docPartObj>
          <w:docPartGallery w:val="Page Numbers (Top of Page)"/>
          <w:docPartUnique/>
        </w:docPartObj>
      </w:sdtPr>
      <w:sdtEndPr>
        <w:rPr>
          <w:noProof/>
        </w:rPr>
      </w:sdtEndPr>
      <w:sdtContent>
        <w:r w:rsidRPr="00934622">
          <w:rPr>
            <w:rFonts w:ascii="Times New Roman" w:hAnsi="Times New Roman" w:cs="Times New Roman"/>
            <w:sz w:val="24"/>
            <w:szCs w:val="24"/>
          </w:rPr>
          <w:fldChar w:fldCharType="begin"/>
        </w:r>
        <w:r w:rsidRPr="00934622">
          <w:rPr>
            <w:rFonts w:ascii="Times New Roman" w:hAnsi="Times New Roman" w:cs="Times New Roman"/>
            <w:sz w:val="24"/>
            <w:szCs w:val="24"/>
          </w:rPr>
          <w:instrText xml:space="preserve"> PAGE   \* MERGEFORMAT </w:instrText>
        </w:r>
        <w:r w:rsidRPr="00934622">
          <w:rPr>
            <w:rFonts w:ascii="Times New Roman" w:hAnsi="Times New Roman" w:cs="Times New Roman"/>
            <w:sz w:val="24"/>
            <w:szCs w:val="24"/>
          </w:rPr>
          <w:fldChar w:fldCharType="separate"/>
        </w:r>
        <w:r w:rsidR="002165D8">
          <w:rPr>
            <w:rFonts w:ascii="Times New Roman" w:hAnsi="Times New Roman" w:cs="Times New Roman"/>
            <w:noProof/>
            <w:sz w:val="24"/>
            <w:szCs w:val="24"/>
          </w:rPr>
          <w:t>1</w:t>
        </w:r>
        <w:r w:rsidRPr="00934622">
          <w:rPr>
            <w:rFonts w:ascii="Times New Roman" w:hAnsi="Times New Roman" w:cs="Times New Roman"/>
            <w:noProof/>
            <w:sz w:val="24"/>
            <w:szCs w:val="24"/>
          </w:rPr>
          <w:fldChar w:fldCharType="end"/>
        </w:r>
      </w:sdtContent>
    </w:sdt>
  </w:p>
  <w:p w:rsidR="00934622" w:rsidRDefault="009346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56"/>
    <w:rsid w:val="00173826"/>
    <w:rsid w:val="002165D8"/>
    <w:rsid w:val="0036222D"/>
    <w:rsid w:val="003B1456"/>
    <w:rsid w:val="00482A58"/>
    <w:rsid w:val="004F2387"/>
    <w:rsid w:val="00535BC3"/>
    <w:rsid w:val="005C5F6C"/>
    <w:rsid w:val="0084165E"/>
    <w:rsid w:val="0089796E"/>
    <w:rsid w:val="009170C5"/>
    <w:rsid w:val="00934622"/>
    <w:rsid w:val="00AB385C"/>
    <w:rsid w:val="00B34DB4"/>
    <w:rsid w:val="00BF071D"/>
    <w:rsid w:val="00C76744"/>
    <w:rsid w:val="00D10BBC"/>
    <w:rsid w:val="00DA67B5"/>
    <w:rsid w:val="00E74F89"/>
    <w:rsid w:val="00E77896"/>
    <w:rsid w:val="00EB5EF9"/>
    <w:rsid w:val="00ED47CE"/>
    <w:rsid w:val="00F76E2A"/>
    <w:rsid w:val="00FC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0178F-6D17-4D5F-89FD-5C6B00F6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22"/>
  </w:style>
  <w:style w:type="paragraph" w:styleId="Footer">
    <w:name w:val="footer"/>
    <w:basedOn w:val="Normal"/>
    <w:link w:val="FooterChar"/>
    <w:uiPriority w:val="99"/>
    <w:unhideWhenUsed/>
    <w:rsid w:val="00934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22"/>
  </w:style>
  <w:style w:type="character" w:styleId="Hyperlink">
    <w:name w:val="Hyperlink"/>
    <w:basedOn w:val="DefaultParagraphFont"/>
    <w:uiPriority w:val="99"/>
    <w:unhideWhenUsed/>
    <w:rsid w:val="00BF071D"/>
    <w:rPr>
      <w:color w:val="0563C1" w:themeColor="hyperlink"/>
      <w:u w:val="single"/>
    </w:rPr>
  </w:style>
  <w:style w:type="character" w:styleId="FollowedHyperlink">
    <w:name w:val="FollowedHyperlink"/>
    <w:basedOn w:val="DefaultParagraphFont"/>
    <w:uiPriority w:val="99"/>
    <w:semiHidden/>
    <w:unhideWhenUsed/>
    <w:rsid w:val="00BF0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Barry</dc:creator>
  <cp:keywords/>
  <dc:description/>
  <cp:lastModifiedBy>Francis Okello</cp:lastModifiedBy>
  <cp:revision>2</cp:revision>
  <dcterms:created xsi:type="dcterms:W3CDTF">2019-05-10T05:24:00Z</dcterms:created>
  <dcterms:modified xsi:type="dcterms:W3CDTF">2019-05-10T05:24:00Z</dcterms:modified>
</cp:coreProperties>
</file>