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682180">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C6F6D">
            <w:t xml:space="preserve">The Future of Nursing </w:t>
          </w:r>
          <w:r w:rsidR="00CD4CB2">
            <w:t xml:space="preserve">&amp; </w:t>
          </w:r>
          <w:r w:rsidR="00CC6F6D">
            <w:t>Education</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682180"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E81978" w:rsidRDefault="00682180">
      <w:pPr>
        <w:pStyle w:val="SectionTitle"/>
      </w:pPr>
      <w:sdt>
        <w:sdtPr>
          <w:rPr>
            <w:rFonts w:ascii="Times New Roman" w:hAnsi="Times New Roman" w:cs="Times New Roman"/>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D4CB2">
            <w:rPr>
              <w:rFonts w:ascii="Times New Roman" w:hAnsi="Times New Roman" w:cs="Times New Roman"/>
            </w:rPr>
            <w:t>The Future of Nursing &amp; Education</w:t>
          </w:r>
        </w:sdtContent>
      </w:sdt>
    </w:p>
    <w:p w:rsidR="00CC6F6D" w:rsidRPr="008D3ADD" w:rsidRDefault="00CC6F6D" w:rsidP="00CC6F6D">
      <w:pPr>
        <w:spacing w:before="240"/>
        <w:ind w:firstLine="0"/>
        <w:jc w:val="center"/>
        <w:rPr>
          <w:rFonts w:ascii="Times New Roman" w:hAnsi="Times New Roman" w:cs="Times New Roman"/>
          <w:i/>
        </w:rPr>
      </w:pPr>
      <w:r w:rsidRPr="008D3ADD">
        <w:rPr>
          <w:rFonts w:ascii="Times New Roman" w:hAnsi="Times New Roman" w:cs="Times New Roman"/>
          <w:i/>
        </w:rPr>
        <w:t>Challenges and Issues Facing the Future of Nursing Education: Implications for Ethnic Minority Faculty and Students.</w:t>
      </w:r>
    </w:p>
    <w:p w:rsidR="00CC6F6D" w:rsidRPr="00DC30F8" w:rsidRDefault="00CC6F6D" w:rsidP="00640C38">
      <w:pPr>
        <w:spacing w:after="240"/>
        <w:ind w:firstLine="0"/>
        <w:jc w:val="center"/>
        <w:rPr>
          <w:rFonts w:ascii="Times New Roman" w:hAnsi="Times New Roman" w:cs="Times New Roman"/>
          <w:i/>
        </w:rPr>
      </w:pPr>
      <w:r w:rsidRPr="00DC30F8">
        <w:rPr>
          <w:rFonts w:ascii="Times New Roman" w:hAnsi="Times New Roman" w:cs="Times New Roman"/>
          <w:i/>
        </w:rPr>
        <w:t>The present State Of Education in the United States</w:t>
      </w:r>
    </w:p>
    <w:p w:rsidR="00CC6F6D" w:rsidRDefault="00CC6F6D" w:rsidP="00CC6F6D">
      <w:pPr>
        <w:jc w:val="both"/>
        <w:rPr>
          <w:rFonts w:ascii="Times New Roman" w:hAnsi="Times New Roman" w:cs="Times New Roman"/>
        </w:rPr>
      </w:pPr>
      <w:r>
        <w:rPr>
          <w:rFonts w:ascii="Times New Roman" w:hAnsi="Times New Roman" w:cs="Times New Roman"/>
        </w:rPr>
        <w:t xml:space="preserve">In the current time, the importance and role of nursing in the society of America in very crucial. With having such importance, the education of nursing and learning and development is highly necessary. But the field of nurses can be found a well and enough efficient to get itself prepared almost for every challenge the nursing field and nursing themselves have to face now and in the future. </w:t>
      </w:r>
    </w:p>
    <w:p w:rsidR="00CC6F6D" w:rsidRDefault="00CC6F6D" w:rsidP="00CC6F6D">
      <w:pPr>
        <w:jc w:val="both"/>
        <w:rPr>
          <w:rFonts w:ascii="Times New Roman" w:hAnsi="Times New Roman" w:cs="Times New Roman"/>
        </w:rPr>
      </w:pPr>
      <w:r>
        <w:rPr>
          <w:rFonts w:ascii="Times New Roman" w:hAnsi="Times New Roman" w:cs="Times New Roman"/>
        </w:rPr>
        <w:t>The current trends in U.S. higher education require nursing to be well prepared and ready for the challenges and problems that have effects on their future. In other words, American higher education is getting advanced day by day, hence requiring the nursing to be well prepared for every challenge and issue that impacts the future of this particular field (nursing). This concern of such as advancement of higher education and challenges and problems in nursing attract almost every student to get engaged in learning and development by involving in the advanced science and engineering trainings and practices in the United States as compared to the training and numbers produced in a large amount of international institutes (</w:t>
      </w:r>
      <w:r w:rsidRPr="00DA1B1B">
        <w:rPr>
          <w:rFonts w:ascii="Times New Roman" w:hAnsi="Times New Roman" w:cs="Times New Roman"/>
        </w:rPr>
        <w:t>Davis, Davis, &amp; Williams, 2010)</w:t>
      </w:r>
      <w:r>
        <w:rPr>
          <w:rFonts w:ascii="Times New Roman" w:hAnsi="Times New Roman" w:cs="Times New Roman"/>
        </w:rPr>
        <w:t xml:space="preserve">. </w:t>
      </w:r>
    </w:p>
    <w:p w:rsidR="00CC6F6D" w:rsidRDefault="00CC6F6D" w:rsidP="00CC6F6D">
      <w:pPr>
        <w:jc w:val="both"/>
        <w:rPr>
          <w:rFonts w:ascii="Times New Roman" w:hAnsi="Times New Roman" w:cs="Times New Roman"/>
        </w:rPr>
      </w:pPr>
      <w:r>
        <w:rPr>
          <w:rFonts w:ascii="Times New Roman" w:hAnsi="Times New Roman" w:cs="Times New Roman"/>
        </w:rPr>
        <w:t xml:space="preserve">In the United States, universities have worked as a magnate for students around the world and have attracted almost every talented student and researcher. It is a fact that the excellence and competitiveness of a nation can be found dependent on the four years of university education of students as well as their educational standards. In comparison with other countries such as the UK, New Zealand, and Korea, etc. United States left behind in 2001 by these nations in terms rate of </w:t>
      </w:r>
      <w:r>
        <w:rPr>
          <w:rFonts w:ascii="Times New Roman" w:hAnsi="Times New Roman" w:cs="Times New Roman"/>
        </w:rPr>
        <w:lastRenderedPageBreak/>
        <w:t>four years of university education as their college continuation is higher than the US (</w:t>
      </w:r>
      <w:r w:rsidRPr="00DA1B1B">
        <w:rPr>
          <w:rFonts w:ascii="Times New Roman" w:hAnsi="Times New Roman" w:cs="Times New Roman"/>
        </w:rPr>
        <w:t>Davis, Davis, &amp; Williams, 2010)</w:t>
      </w:r>
      <w:r>
        <w:rPr>
          <w:rFonts w:ascii="Times New Roman" w:hAnsi="Times New Roman" w:cs="Times New Roman"/>
        </w:rPr>
        <w:t xml:space="preserve">. </w:t>
      </w:r>
    </w:p>
    <w:p w:rsidR="00CC6F6D" w:rsidRDefault="00CC6F6D" w:rsidP="00CC6F6D">
      <w:pPr>
        <w:jc w:val="both"/>
        <w:rPr>
          <w:rFonts w:ascii="Times New Roman" w:hAnsi="Times New Roman" w:cs="Times New Roman"/>
        </w:rPr>
      </w:pPr>
      <w:r>
        <w:rPr>
          <w:rFonts w:ascii="Times New Roman" w:hAnsi="Times New Roman" w:cs="Times New Roman"/>
        </w:rPr>
        <w:t>In terms of minorities of the United States, the students of the United States are usually found weak in some academic subjects such as math, English, and science skills when they are compared with other students from around the world (</w:t>
      </w:r>
      <w:r w:rsidRPr="00A109E8">
        <w:rPr>
          <w:rFonts w:ascii="Times New Roman" w:hAnsi="Times New Roman" w:cs="Times New Roman"/>
        </w:rPr>
        <w:t>Gardner, 20</w:t>
      </w:r>
      <w:r>
        <w:rPr>
          <w:rFonts w:ascii="Times New Roman" w:hAnsi="Times New Roman" w:cs="Times New Roman"/>
        </w:rPr>
        <w:t>1</w:t>
      </w:r>
      <w:r w:rsidRPr="00A109E8">
        <w:rPr>
          <w:rFonts w:ascii="Times New Roman" w:hAnsi="Times New Roman" w:cs="Times New Roman"/>
        </w:rPr>
        <w:t>5)</w:t>
      </w:r>
      <w:r>
        <w:rPr>
          <w:rFonts w:ascii="Times New Roman" w:hAnsi="Times New Roman" w:cs="Times New Roman"/>
        </w:rPr>
        <w:t xml:space="preserve">. With such issues at hand, there is a possibility of a large number of challenges. Hence, one of the most critical and major challenges that also put effects on the future of high education is the technological change and scientific and modern studies and communication. </w:t>
      </w:r>
    </w:p>
    <w:p w:rsidR="00CC6F6D" w:rsidRDefault="00CC6F6D" w:rsidP="00CC6F6D">
      <w:pPr>
        <w:jc w:val="both"/>
        <w:rPr>
          <w:rFonts w:ascii="Times New Roman" w:hAnsi="Times New Roman" w:cs="Times New Roman"/>
        </w:rPr>
      </w:pPr>
      <w:r>
        <w:rPr>
          <w:rFonts w:ascii="Times New Roman" w:hAnsi="Times New Roman" w:cs="Times New Roman"/>
        </w:rPr>
        <w:t>Furthermore, the challenges can be found more critical and tough when it specifically comes to nursing. Briefly, the challenges in the current time, as well as the challenges that may exist in the future as well, include increased patients acuity, competition for clinical sites, and education programs and deficiencies in some eras in it (</w:t>
      </w:r>
      <w:r w:rsidRPr="00690635">
        <w:rPr>
          <w:rFonts w:ascii="Times New Roman" w:hAnsi="Times New Roman" w:cs="Times New Roman"/>
        </w:rPr>
        <w:t>Kelly, 20</w:t>
      </w:r>
      <w:r>
        <w:rPr>
          <w:rFonts w:ascii="Times New Roman" w:hAnsi="Times New Roman" w:cs="Times New Roman"/>
        </w:rPr>
        <w:t>1</w:t>
      </w:r>
      <w:r w:rsidRPr="00690635">
        <w:rPr>
          <w:rFonts w:ascii="Times New Roman" w:hAnsi="Times New Roman" w:cs="Times New Roman"/>
        </w:rPr>
        <w:t>2)</w:t>
      </w:r>
      <w:r>
        <w:rPr>
          <w:rFonts w:ascii="Times New Roman" w:hAnsi="Times New Roman" w:cs="Times New Roman"/>
        </w:rPr>
        <w:t>. Beyond these challenges, an important challenge that should be considered and kept in mind is the provision of</w:t>
      </w:r>
      <w:r w:rsidRPr="00C93475">
        <w:rPr>
          <w:rFonts w:ascii="Times New Roman" w:hAnsi="Times New Roman" w:cs="Times New Roman"/>
        </w:rPr>
        <w:t xml:space="preserve"> culturally specific n</w:t>
      </w:r>
      <w:r>
        <w:rPr>
          <w:rFonts w:ascii="Times New Roman" w:hAnsi="Times New Roman" w:cs="Times New Roman"/>
        </w:rPr>
        <w:t xml:space="preserve">ursing care for an increasingly </w:t>
      </w:r>
      <w:r w:rsidRPr="00C93475">
        <w:rPr>
          <w:rFonts w:ascii="Times New Roman" w:hAnsi="Times New Roman" w:cs="Times New Roman"/>
        </w:rPr>
        <w:t>culturally diverse population.</w:t>
      </w:r>
      <w:r>
        <w:rPr>
          <w:rFonts w:ascii="Times New Roman" w:hAnsi="Times New Roman" w:cs="Times New Roman"/>
        </w:rPr>
        <w:t xml:space="preserve"> </w:t>
      </w:r>
    </w:p>
    <w:p w:rsidR="00CC6F6D" w:rsidRDefault="00CC6F6D" w:rsidP="00CC6F6D">
      <w:pPr>
        <w:jc w:val="both"/>
        <w:rPr>
          <w:rFonts w:ascii="Times New Roman" w:hAnsi="Times New Roman" w:cs="Times New Roman"/>
        </w:rPr>
      </w:pPr>
      <w:r>
        <w:rPr>
          <w:rFonts w:ascii="Times New Roman" w:hAnsi="Times New Roman" w:cs="Times New Roman"/>
        </w:rPr>
        <w:t>For the purpose to prepare American students for competing with the international world in both general and nursing education, many efforts should be put to include ethnic and racial minorities in education and academics. While neglecting this would lead to creating more issues and challenges than we have today. While training and developmental practices for next college generation should be ensured instead. While specific strategies and tactics should be and are given to the nursing students in Research University to assist them in enhancing their research capabilities and nursing practices (</w:t>
      </w:r>
      <w:r w:rsidRPr="00DA1B1B">
        <w:rPr>
          <w:rFonts w:ascii="Times New Roman" w:hAnsi="Times New Roman" w:cs="Times New Roman"/>
        </w:rPr>
        <w:t>Davis, Davis, &amp; Williams, 2010)</w:t>
      </w:r>
      <w:r>
        <w:rPr>
          <w:rFonts w:ascii="Times New Roman" w:hAnsi="Times New Roman" w:cs="Times New Roman"/>
        </w:rPr>
        <w:t xml:space="preserve">. To conclude, neglecting one or more elements of the system such as the involvement of ethnic minorities, and research, etc. may lead to jeopardizing the whole system. Hence the system should be made up as a whole. </w:t>
      </w:r>
    </w:p>
    <w:p w:rsidR="00CC6F6D" w:rsidRDefault="00CC6F6D" w:rsidP="00CC6F6D">
      <w:pPr>
        <w:ind w:firstLine="0"/>
        <w:jc w:val="center"/>
        <w:rPr>
          <w:rFonts w:ascii="Times New Roman" w:hAnsi="Times New Roman" w:cs="Times New Roman"/>
        </w:rPr>
      </w:pPr>
      <w:r w:rsidRPr="00D15476">
        <w:rPr>
          <w:rFonts w:ascii="Times New Roman" w:hAnsi="Times New Roman" w:cs="Times New Roman"/>
          <w:b/>
        </w:rPr>
        <w:lastRenderedPageBreak/>
        <w:t>References</w:t>
      </w:r>
    </w:p>
    <w:p w:rsidR="00CC6F6D" w:rsidRDefault="00CC6F6D" w:rsidP="00CC6F6D">
      <w:pPr>
        <w:ind w:left="720" w:hanging="720"/>
        <w:rPr>
          <w:rFonts w:ascii="Times New Roman" w:hAnsi="Times New Roman" w:cs="Times New Roman"/>
        </w:rPr>
      </w:pPr>
      <w:r w:rsidRPr="00DA1B1B">
        <w:rPr>
          <w:rFonts w:ascii="Times New Roman" w:hAnsi="Times New Roman" w:cs="Times New Roman"/>
        </w:rPr>
        <w:t xml:space="preserve">Davis, S. P., Davis, D. D., &amp; Williams, D. D. (2010). Challenges and issues facing the future of nursing education: implications for ethnic minority faculty and students. </w:t>
      </w:r>
      <w:r w:rsidRPr="00DE7AEB">
        <w:rPr>
          <w:rFonts w:ascii="Times New Roman" w:hAnsi="Times New Roman" w:cs="Times New Roman"/>
          <w:i/>
        </w:rPr>
        <w:t>Journal of Cultural Diversity,</w:t>
      </w:r>
      <w:r w:rsidRPr="00DA1B1B">
        <w:rPr>
          <w:rFonts w:ascii="Times New Roman" w:hAnsi="Times New Roman" w:cs="Times New Roman"/>
        </w:rPr>
        <w:t xml:space="preserve"> 17(4).</w:t>
      </w:r>
      <w:r>
        <w:rPr>
          <w:rFonts w:ascii="Times New Roman" w:hAnsi="Times New Roman" w:cs="Times New Roman"/>
        </w:rPr>
        <w:t xml:space="preserve"> </w:t>
      </w:r>
    </w:p>
    <w:p w:rsidR="00CC6F6D" w:rsidRDefault="00CC6F6D" w:rsidP="00CC6F6D">
      <w:pPr>
        <w:ind w:left="720" w:hanging="720"/>
        <w:rPr>
          <w:rFonts w:ascii="Times New Roman" w:hAnsi="Times New Roman" w:cs="Times New Roman"/>
        </w:rPr>
      </w:pPr>
      <w:r w:rsidRPr="00A109E8">
        <w:rPr>
          <w:rFonts w:ascii="Times New Roman" w:hAnsi="Times New Roman" w:cs="Times New Roman"/>
        </w:rPr>
        <w:t>Gardner, J. (20</w:t>
      </w:r>
      <w:r>
        <w:rPr>
          <w:rFonts w:ascii="Times New Roman" w:hAnsi="Times New Roman" w:cs="Times New Roman"/>
        </w:rPr>
        <w:t>1</w:t>
      </w:r>
      <w:r w:rsidRPr="00A109E8">
        <w:rPr>
          <w:rFonts w:ascii="Times New Roman" w:hAnsi="Times New Roman" w:cs="Times New Roman"/>
        </w:rPr>
        <w:t xml:space="preserve">5). Barriers influencing the success of racial and ethnic minority students in nursing programs. </w:t>
      </w:r>
      <w:r w:rsidRPr="00DE7AEB">
        <w:rPr>
          <w:rFonts w:ascii="Times New Roman" w:hAnsi="Times New Roman" w:cs="Times New Roman"/>
          <w:i/>
        </w:rPr>
        <w:t xml:space="preserve">Journal of Transcultural Nursing, </w:t>
      </w:r>
      <w:r w:rsidRPr="00A109E8">
        <w:rPr>
          <w:rFonts w:ascii="Times New Roman" w:hAnsi="Times New Roman" w:cs="Times New Roman"/>
        </w:rPr>
        <w:t>16(2), 155-162.</w:t>
      </w:r>
      <w:r>
        <w:rPr>
          <w:rFonts w:ascii="Times New Roman" w:hAnsi="Times New Roman" w:cs="Times New Roman"/>
        </w:rPr>
        <w:t xml:space="preserve"> </w:t>
      </w:r>
    </w:p>
    <w:p w:rsidR="00CC6F6D" w:rsidRDefault="00CC6F6D" w:rsidP="00CC6F6D">
      <w:pPr>
        <w:ind w:left="720" w:hanging="720"/>
        <w:rPr>
          <w:rFonts w:ascii="Times New Roman" w:hAnsi="Times New Roman" w:cs="Times New Roman"/>
        </w:rPr>
      </w:pPr>
      <w:r w:rsidRPr="00690635">
        <w:rPr>
          <w:rFonts w:ascii="Times New Roman" w:hAnsi="Times New Roman" w:cs="Times New Roman"/>
        </w:rPr>
        <w:t>Kelly, C. M. (20</w:t>
      </w:r>
      <w:r>
        <w:rPr>
          <w:rFonts w:ascii="Times New Roman" w:hAnsi="Times New Roman" w:cs="Times New Roman"/>
        </w:rPr>
        <w:t>1</w:t>
      </w:r>
      <w:r w:rsidRPr="00690635">
        <w:rPr>
          <w:rFonts w:ascii="Times New Roman" w:hAnsi="Times New Roman" w:cs="Times New Roman"/>
        </w:rPr>
        <w:t xml:space="preserve">2). Investing in the future of nursing education: A cry for action. </w:t>
      </w:r>
      <w:r w:rsidRPr="00DE7AEB">
        <w:rPr>
          <w:rFonts w:ascii="Times New Roman" w:hAnsi="Times New Roman" w:cs="Times New Roman"/>
          <w:i/>
        </w:rPr>
        <w:t xml:space="preserve">Nursing Education Perspectives, </w:t>
      </w:r>
      <w:r w:rsidRPr="00690635">
        <w:rPr>
          <w:rFonts w:ascii="Times New Roman" w:hAnsi="Times New Roman" w:cs="Times New Roman"/>
        </w:rPr>
        <w:t>23(1), 24-29.</w:t>
      </w:r>
      <w:r>
        <w:rPr>
          <w:rFonts w:ascii="Times New Roman" w:hAnsi="Times New Roman" w:cs="Times New Roman"/>
        </w:rPr>
        <w:t xml:space="preserve"> </w:t>
      </w:r>
    </w:p>
    <w:p w:rsidR="00CC6F6D" w:rsidRPr="00700BF4" w:rsidRDefault="00CC6F6D" w:rsidP="00CC6F6D">
      <w:pPr>
        <w:jc w:val="both"/>
        <w:rPr>
          <w:rFonts w:ascii="Times New Roman" w:hAnsi="Times New Roman" w:cs="Times New Roman"/>
        </w:rPr>
      </w:pPr>
    </w:p>
    <w:p w:rsidR="00E81978" w:rsidRDefault="00E81978" w:rsidP="00CC6F6D">
      <w:pPr>
        <w:rPr>
          <w:noProof/>
        </w:rPr>
      </w:pPr>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180" w:rsidRDefault="00682180">
      <w:pPr>
        <w:spacing w:line="240" w:lineRule="auto"/>
      </w:pPr>
      <w:r>
        <w:separator/>
      </w:r>
    </w:p>
    <w:p w:rsidR="00682180" w:rsidRDefault="00682180"/>
  </w:endnote>
  <w:endnote w:type="continuationSeparator" w:id="0">
    <w:p w:rsidR="00682180" w:rsidRDefault="00682180">
      <w:pPr>
        <w:spacing w:line="240" w:lineRule="auto"/>
      </w:pPr>
      <w:r>
        <w:continuationSeparator/>
      </w:r>
    </w:p>
    <w:p w:rsidR="00682180" w:rsidRDefault="006821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180" w:rsidRDefault="00682180">
      <w:pPr>
        <w:spacing w:line="240" w:lineRule="auto"/>
      </w:pPr>
      <w:r>
        <w:separator/>
      </w:r>
    </w:p>
    <w:p w:rsidR="00682180" w:rsidRDefault="00682180"/>
  </w:footnote>
  <w:footnote w:type="continuationSeparator" w:id="0">
    <w:p w:rsidR="00682180" w:rsidRDefault="00682180">
      <w:pPr>
        <w:spacing w:line="240" w:lineRule="auto"/>
      </w:pPr>
      <w:r>
        <w:continuationSeparator/>
      </w:r>
    </w:p>
    <w:p w:rsidR="00682180" w:rsidRDefault="006821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682180">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E97713" w:rsidRPr="00E97713">
          <w:rPr>
            <w:rStyle w:val="Strong"/>
          </w:rPr>
          <w:t>Healthcare and Nursing</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D4CB2">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97713">
          <w:rPr>
            <w:rStyle w:val="Strong"/>
          </w:rPr>
          <w:t>Healthcare and Nursing</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D4CB2">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rgUANc/I3SwAAAA="/>
  </w:docVars>
  <w:rsids>
    <w:rsidRoot w:val="00C50272"/>
    <w:rsid w:val="000D3F41"/>
    <w:rsid w:val="000D5F07"/>
    <w:rsid w:val="0014705D"/>
    <w:rsid w:val="001F7AFA"/>
    <w:rsid w:val="00355DCA"/>
    <w:rsid w:val="00422B99"/>
    <w:rsid w:val="004824B4"/>
    <w:rsid w:val="00551A02"/>
    <w:rsid w:val="005534FA"/>
    <w:rsid w:val="005D3A03"/>
    <w:rsid w:val="00640C38"/>
    <w:rsid w:val="00682180"/>
    <w:rsid w:val="0070607F"/>
    <w:rsid w:val="008002C0"/>
    <w:rsid w:val="008C5323"/>
    <w:rsid w:val="009A6A3B"/>
    <w:rsid w:val="00A405C9"/>
    <w:rsid w:val="00B823AA"/>
    <w:rsid w:val="00BA45DB"/>
    <w:rsid w:val="00BF4184"/>
    <w:rsid w:val="00C0601E"/>
    <w:rsid w:val="00C31D30"/>
    <w:rsid w:val="00C50272"/>
    <w:rsid w:val="00C73F57"/>
    <w:rsid w:val="00CC6F6D"/>
    <w:rsid w:val="00CD4CB2"/>
    <w:rsid w:val="00CD6E39"/>
    <w:rsid w:val="00CE500F"/>
    <w:rsid w:val="00CF6E91"/>
    <w:rsid w:val="00D85B68"/>
    <w:rsid w:val="00DD7A7F"/>
    <w:rsid w:val="00E6004D"/>
    <w:rsid w:val="00E81978"/>
    <w:rsid w:val="00E97713"/>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A13557"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06EA"/>
    <w:rsid w:val="00313E00"/>
    <w:rsid w:val="00556C47"/>
    <w:rsid w:val="00A13557"/>
    <w:rsid w:val="00E9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43D1CB-E486-4551-8B55-362EB922A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4</TotalTime>
  <Pages>4</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Nursing &amp; Education</dc:title>
  <dc:subject/>
  <dc:creator>Zack Gold</dc:creator>
  <cp:keywords/>
  <dc:description/>
  <cp:lastModifiedBy>Geralt of Rivia</cp:lastModifiedBy>
  <cp:revision>12</cp:revision>
  <dcterms:created xsi:type="dcterms:W3CDTF">2019-07-10T10:02:00Z</dcterms:created>
  <dcterms:modified xsi:type="dcterms:W3CDTF">2020-01-26T03:03:00Z</dcterms:modified>
</cp:coreProperties>
</file>