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4AB8EAFB" w:rsidR="00E81978" w:rsidRDefault="00BA474A" w:rsidP="00174AF5">
      <w:pPr>
        <w:pStyle w:val="Title"/>
      </w:pPr>
      <w:r>
        <w:t xml:space="preserve">Case Study: Political </w:t>
      </w:r>
      <w:bookmarkStart w:id="0" w:name="_GoBack"/>
      <w:bookmarkEnd w:id="0"/>
      <w:r>
        <w:t>Leadership</w:t>
      </w:r>
    </w:p>
    <w:p w14:paraId="204F5273" w14:textId="241A8E23" w:rsidR="00B823AA" w:rsidRDefault="000B50A6" w:rsidP="00174AF5">
      <w:pPr>
        <w:pStyle w:val="Title2"/>
      </w:pPr>
      <w:r>
        <w:t>[Author’s name]</w:t>
      </w:r>
    </w:p>
    <w:p w14:paraId="29CB9920" w14:textId="040FB44A" w:rsidR="002D0276" w:rsidRDefault="002D0276" w:rsidP="00174AF5">
      <w:pPr>
        <w:pStyle w:val="Title2"/>
      </w:pPr>
      <w:r>
        <w:t>[Institute’s name]</w:t>
      </w:r>
    </w:p>
    <w:p w14:paraId="1E1AD5A7" w14:textId="16121037" w:rsidR="00E81978" w:rsidRDefault="00E81978" w:rsidP="00174AF5">
      <w:pPr>
        <w:pStyle w:val="Title2"/>
      </w:pPr>
    </w:p>
    <w:p w14:paraId="06833346" w14:textId="2466220F" w:rsidR="00E81978" w:rsidRDefault="00E81978" w:rsidP="00174AF5">
      <w:pPr>
        <w:pStyle w:val="Title"/>
      </w:pPr>
    </w:p>
    <w:p w14:paraId="7252C278" w14:textId="290A6AC8" w:rsidR="00A345C6" w:rsidRDefault="00A345C6" w:rsidP="00174AF5">
      <w:pPr>
        <w:pStyle w:val="Title2"/>
      </w:pPr>
    </w:p>
    <w:p w14:paraId="6BFB5EB7" w14:textId="77777777" w:rsidR="00A345C6" w:rsidRDefault="00A345C6" w:rsidP="00174AF5">
      <w:r>
        <w:br w:type="page"/>
      </w:r>
    </w:p>
    <w:p w14:paraId="31E7EFDA" w14:textId="77777777" w:rsidR="00174AF5" w:rsidRPr="00174AF5" w:rsidRDefault="00174AF5" w:rsidP="00D518BB">
      <w:pPr>
        <w:ind w:firstLine="0"/>
        <w:jc w:val="cente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lastRenderedPageBreak/>
        <w:t>Case Study: Political Leadership</w:t>
      </w:r>
    </w:p>
    <w:p w14:paraId="29E95D35" w14:textId="77777777" w:rsidR="00174AF5" w:rsidRPr="00174AF5" w:rsidRDefault="00174AF5" w:rsidP="00D518BB">
      <w:pPr>
        <w:ind w:firstLine="0"/>
        <w:jc w:val="center"/>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Introduction</w:t>
      </w:r>
    </w:p>
    <w:p w14:paraId="78A97A04" w14:textId="67FC0EBB"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The broad approach of political science consist</w:t>
      </w:r>
      <w:r w:rsidR="00AF5D3A">
        <w:rPr>
          <w:rFonts w:ascii="Times New Roman" w:eastAsia="Times New Roman" w:hAnsi="Times New Roman" w:cs="Times New Roman"/>
          <w:color w:val="1C1E29"/>
          <w:kern w:val="0"/>
        </w:rPr>
        <w:t xml:space="preserve">s </w:t>
      </w:r>
      <w:r w:rsidRPr="00174AF5">
        <w:rPr>
          <w:rFonts w:ascii="Times New Roman" w:eastAsia="Times New Roman" w:hAnsi="Times New Roman" w:cs="Times New Roman"/>
          <w:color w:val="1C1E29"/>
          <w:kern w:val="0"/>
        </w:rPr>
        <w:t xml:space="preserve">of different relevant aspects that ensure the proper functioning of the political system in the state. The approach of leadership can never be separated from the phenomenon of political science. The political leader plays a critical role </w:t>
      </w:r>
      <w:r w:rsidR="006F1104">
        <w:rPr>
          <w:rFonts w:ascii="Times New Roman" w:eastAsia="Times New Roman" w:hAnsi="Times New Roman" w:cs="Times New Roman"/>
          <w:color w:val="1C1E29"/>
          <w:kern w:val="0"/>
        </w:rPr>
        <w:t xml:space="preserve">in ensuring </w:t>
      </w:r>
      <w:r w:rsidRPr="00174AF5">
        <w:rPr>
          <w:rFonts w:ascii="Times New Roman" w:eastAsia="Times New Roman" w:hAnsi="Times New Roman" w:cs="Times New Roman"/>
          <w:color w:val="1C1E29"/>
          <w:kern w:val="0"/>
        </w:rPr>
        <w:t>the successful implication of different political functions. It is noteworthy to mention that the perspective of political leadership is connected with crucial aspects of consideration. The political leader needs to develop and implement suitable policies according to the requirements. </w:t>
      </w:r>
    </w:p>
    <w:p w14:paraId="18BADB66" w14:textId="08897CF8"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xml:space="preserve">           The political vision is transmitted by the political leader to influence the overall political framework of the country. The approach of a problem-driven perspective is closely linked with the practical implications of the idea of political </w:t>
      </w:r>
      <w:r w:rsidR="006F1104">
        <w:rPr>
          <w:rFonts w:ascii="Times New Roman" w:eastAsia="Times New Roman" w:hAnsi="Times New Roman" w:cs="Times New Roman"/>
          <w:color w:val="1C1E29"/>
          <w:kern w:val="0"/>
        </w:rPr>
        <w:t xml:space="preserve">leadership. The incompetence of a </w:t>
      </w:r>
      <w:r w:rsidRPr="00174AF5">
        <w:rPr>
          <w:rFonts w:ascii="Times New Roman" w:eastAsia="Times New Roman" w:hAnsi="Times New Roman" w:cs="Times New Roman"/>
          <w:color w:val="1C1E29"/>
          <w:kern w:val="0"/>
        </w:rPr>
        <w:t>pol</w:t>
      </w:r>
      <w:r w:rsidR="006F1104">
        <w:rPr>
          <w:rFonts w:ascii="Times New Roman" w:eastAsia="Times New Roman" w:hAnsi="Times New Roman" w:cs="Times New Roman"/>
          <w:color w:val="1C1E29"/>
          <w:kern w:val="0"/>
        </w:rPr>
        <w:t>itical</w:t>
      </w:r>
      <w:r w:rsidRPr="00174AF5">
        <w:rPr>
          <w:rFonts w:ascii="Times New Roman" w:eastAsia="Times New Roman" w:hAnsi="Times New Roman" w:cs="Times New Roman"/>
          <w:color w:val="1C1E29"/>
          <w:kern w:val="0"/>
        </w:rPr>
        <w:t xml:space="preserve"> leader to deal with </w:t>
      </w:r>
      <w:r w:rsidR="006F1104">
        <w:rPr>
          <w:rFonts w:ascii="Times New Roman" w:eastAsia="Times New Roman" w:hAnsi="Times New Roman" w:cs="Times New Roman"/>
          <w:color w:val="1C1E29"/>
          <w:kern w:val="0"/>
        </w:rPr>
        <w:t xml:space="preserve">a </w:t>
      </w:r>
      <w:r w:rsidRPr="00174AF5">
        <w:rPr>
          <w:rFonts w:ascii="Times New Roman" w:eastAsia="Times New Roman" w:hAnsi="Times New Roman" w:cs="Times New Roman"/>
          <w:color w:val="1C1E29"/>
          <w:kern w:val="0"/>
        </w:rPr>
        <w:t>political scenario eventually cause</w:t>
      </w:r>
      <w:r w:rsidR="006F1104">
        <w:rPr>
          <w:rFonts w:ascii="Times New Roman" w:eastAsia="Times New Roman" w:hAnsi="Times New Roman" w:cs="Times New Roman"/>
          <w:color w:val="1C1E29"/>
          <w:kern w:val="0"/>
        </w:rPr>
        <w:t>s</w:t>
      </w:r>
      <w:r w:rsidRPr="00174AF5">
        <w:rPr>
          <w:rFonts w:ascii="Times New Roman" w:eastAsia="Times New Roman" w:hAnsi="Times New Roman" w:cs="Times New Roman"/>
          <w:color w:val="1C1E29"/>
          <w:kern w:val="0"/>
        </w:rPr>
        <w:t xml:space="preserve"> political disruptions. The political leader must modify and implement a leadership framework according to the requirements of the political situation. The theoretical concept of political leadership is illustrated as a comprehensive understanding of different political procedures and results according to the requirements of a specific situation. There are various theoretical disciplines associated with the practical approach of political leadership. This case study focuses to consider the topic of political leadership and critically analyze</w:t>
      </w:r>
      <w:r w:rsidR="006F1104">
        <w:rPr>
          <w:rFonts w:ascii="Times New Roman" w:eastAsia="Times New Roman" w:hAnsi="Times New Roman" w:cs="Times New Roman"/>
          <w:color w:val="1C1E29"/>
          <w:kern w:val="0"/>
        </w:rPr>
        <w:t>s</w:t>
      </w:r>
      <w:r w:rsidRPr="00174AF5">
        <w:rPr>
          <w:rFonts w:ascii="Times New Roman" w:eastAsia="Times New Roman" w:hAnsi="Times New Roman" w:cs="Times New Roman"/>
          <w:color w:val="1C1E29"/>
          <w:kern w:val="0"/>
        </w:rPr>
        <w:t xml:space="preserve"> major issues associated with this political approach. </w:t>
      </w:r>
    </w:p>
    <w:p w14:paraId="537F99EA" w14:textId="77777777" w:rsidR="00174AF5" w:rsidRPr="00174AF5" w:rsidRDefault="00174AF5" w:rsidP="00D518BB">
      <w:pPr>
        <w:ind w:firstLine="0"/>
        <w:jc w:val="center"/>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Discussion</w:t>
      </w:r>
    </w:p>
    <w:p w14:paraId="6140993F" w14:textId="77777777"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Summary</w:t>
      </w:r>
    </w:p>
    <w:p w14:paraId="0643EDAB" w14:textId="11848301"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xml:space="preserve">           The practical implications of politics can never be imagined without the approach of leadership. Improper establishment of political leadership can cause a consistent issue of a suitable form of leadership. It is essential to address the concerns of political leadership to attain </w:t>
      </w:r>
      <w:r w:rsidRPr="00174AF5">
        <w:rPr>
          <w:rFonts w:ascii="Times New Roman" w:eastAsia="Times New Roman" w:hAnsi="Times New Roman" w:cs="Times New Roman"/>
          <w:color w:val="1C1E29"/>
          <w:kern w:val="0"/>
        </w:rPr>
        <w:lastRenderedPageBreak/>
        <w:t>a practical approach to leadership according to the situation. Leadership is defined as a compulsory feature of all forms of governance. The approach of governance can never be imagined without the appropriate form of leadership. Weak form of leadership ultimately caus</w:t>
      </w:r>
      <w:r w:rsidR="006F1104">
        <w:rPr>
          <w:rFonts w:ascii="Times New Roman" w:eastAsia="Times New Roman" w:hAnsi="Times New Roman" w:cs="Times New Roman"/>
          <w:color w:val="1C1E29"/>
          <w:kern w:val="0"/>
        </w:rPr>
        <w:t>es different political failures,</w:t>
      </w:r>
      <w:r w:rsidR="006F1104" w:rsidRPr="00174AF5">
        <w:rPr>
          <w:rFonts w:ascii="Times New Roman" w:eastAsia="Times New Roman" w:hAnsi="Times New Roman" w:cs="Times New Roman"/>
          <w:color w:val="1C1E29"/>
          <w:kern w:val="0"/>
        </w:rPr>
        <w:t xml:space="preserve"> whereas</w:t>
      </w:r>
      <w:r w:rsidR="006F1104">
        <w:rPr>
          <w:rFonts w:ascii="Times New Roman" w:eastAsia="Times New Roman" w:hAnsi="Times New Roman" w:cs="Times New Roman"/>
          <w:color w:val="1C1E29"/>
          <w:kern w:val="0"/>
        </w:rPr>
        <w:t>, strong leadership is a</w:t>
      </w:r>
      <w:r w:rsidRPr="00174AF5">
        <w:rPr>
          <w:rFonts w:ascii="Times New Roman" w:eastAsia="Times New Roman" w:hAnsi="Times New Roman" w:cs="Times New Roman"/>
          <w:color w:val="1C1E29"/>
          <w:kern w:val="0"/>
        </w:rPr>
        <w:t xml:space="preserve"> sign of a successful government operating in the state</w:t>
      </w:r>
      <w:r w:rsidR="00C40AC2">
        <w:rPr>
          <w:rStyle w:val="FootnoteReference"/>
          <w:rFonts w:ascii="Times New Roman" w:eastAsia="Times New Roman" w:hAnsi="Times New Roman" w:cs="Times New Roman"/>
          <w:color w:val="1C1E29"/>
          <w:kern w:val="0"/>
        </w:rPr>
        <w:footnoteReference w:id="1"/>
      </w:r>
      <w:r w:rsidRPr="00174AF5">
        <w:rPr>
          <w:rFonts w:ascii="Times New Roman" w:eastAsia="Times New Roman" w:hAnsi="Times New Roman" w:cs="Times New Roman"/>
          <w:color w:val="1C1E29"/>
          <w:kern w:val="0"/>
        </w:rPr>
        <w:t>. The functions of political leadership can be separated into many different forms associated with the overall political system. Governing roles define the expected functions of the main idea of political leadership. Exploration of significant governing domains assists political leaders to adopt specific leadership styles according to the requirements of the situation. </w:t>
      </w:r>
    </w:p>
    <w:p w14:paraId="77015C2F" w14:textId="23A28526"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A foundational level of political leadership is important to adopt a leadership strategy according to the political landscape and attain functional value. The main functions of political leaders are recognized as the responsibilities to perform various administrative responsibilities. The concept of political leadership is also closely connected with the approach of policymaking. The leader must develop a practical line of action in the form of political policy to provide better services to citizens. Political leader is characterized as an important stakeholder when it comes to the requirement of developing and implementing policies. This scenario is relevant to the paradigm of decision-making adopted by political leaders. Any political reform is not possible without the proactive role of a political leader according to different political requirements. The approach of political leadership established as the source of power and political authority to enforce different political ideas at various levels of politics. </w:t>
      </w:r>
    </w:p>
    <w:p w14:paraId="0A3A7794" w14:textId="77777777"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 </w:t>
      </w:r>
    </w:p>
    <w:p w14:paraId="557DB2B0" w14:textId="212E8AC8"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lastRenderedPageBreak/>
        <w:t> Major Issues</w:t>
      </w:r>
    </w:p>
    <w:p w14:paraId="6AC97754" w14:textId="77777777" w:rsidR="00B7714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Improper application of the main idea of politic</w:t>
      </w:r>
      <w:r w:rsidR="006F1104">
        <w:rPr>
          <w:rFonts w:ascii="Times New Roman" w:eastAsia="Times New Roman" w:hAnsi="Times New Roman" w:cs="Times New Roman"/>
          <w:color w:val="1C1E29"/>
          <w:kern w:val="0"/>
        </w:rPr>
        <w:t>al leadership can be a reason of</w:t>
      </w:r>
      <w:r w:rsidRPr="00174AF5">
        <w:rPr>
          <w:rFonts w:ascii="Times New Roman" w:eastAsia="Times New Roman" w:hAnsi="Times New Roman" w:cs="Times New Roman"/>
          <w:color w:val="1C1E29"/>
          <w:kern w:val="0"/>
        </w:rPr>
        <w:t xml:space="preserve"> different political issues or concerns for shareholders. Identification of these potential issues is essential to assess the actual significance of the political leadership in the scenario of governance. Exploration of these issues is further helpful to propose better practical solutions when it comes to the successful application of political leadership. </w:t>
      </w:r>
    </w:p>
    <w:p w14:paraId="089B9132" w14:textId="4DF3BCE3" w:rsidR="00174AF5" w:rsidRPr="00B77145" w:rsidRDefault="00174AF5" w:rsidP="00174AF5">
      <w:pPr>
        <w:ind w:firstLine="0"/>
        <w:rPr>
          <w:rFonts w:ascii="Times New Roman" w:eastAsia="Times New Roman" w:hAnsi="Times New Roman" w:cs="Times New Roman"/>
          <w:color w:val="1C1E29"/>
          <w:kern w:val="0"/>
        </w:rPr>
      </w:pPr>
      <w:r w:rsidRPr="00B77145">
        <w:rPr>
          <w:rFonts w:ascii="Times New Roman" w:eastAsia="Times New Roman" w:hAnsi="Times New Roman" w:cs="Times New Roman"/>
          <w:b/>
          <w:bCs/>
          <w:iCs/>
          <w:color w:val="1C1E29"/>
          <w:kern w:val="0"/>
        </w:rPr>
        <w:t>The Challenge of Bureaucracy</w:t>
      </w:r>
    </w:p>
    <w:p w14:paraId="41ECC65D" w14:textId="77777777" w:rsidR="00B77145" w:rsidRDefault="00174AF5" w:rsidP="0082474A">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i/>
          <w:iCs/>
          <w:color w:val="1C1E29"/>
          <w:kern w:val="0"/>
        </w:rPr>
        <w:t>           </w:t>
      </w:r>
      <w:r w:rsidRPr="00174AF5">
        <w:rPr>
          <w:rFonts w:ascii="Times New Roman" w:eastAsia="Times New Roman" w:hAnsi="Times New Roman" w:cs="Times New Roman"/>
          <w:color w:val="1C1E29"/>
          <w:kern w:val="0"/>
        </w:rPr>
        <w:t>Attainment of a suitable form of bureaucracy is one major challenge for the political leader to ensure political balance in the country. The continuous issue of lack of bureaucracy can cause political inappropriateness in the country. The idea of bureaucracy involves different dynamics that require the necessary attention of political leaders</w:t>
      </w:r>
      <w:r w:rsidR="00350480">
        <w:rPr>
          <w:rStyle w:val="FootnoteReference"/>
          <w:rFonts w:ascii="Times New Roman" w:eastAsia="Times New Roman" w:hAnsi="Times New Roman" w:cs="Times New Roman"/>
          <w:color w:val="1C1E29"/>
          <w:kern w:val="0"/>
        </w:rPr>
        <w:footnoteReference w:id="2"/>
      </w:r>
      <w:r w:rsidRPr="00174AF5">
        <w:rPr>
          <w:rFonts w:ascii="Times New Roman" w:eastAsia="Times New Roman" w:hAnsi="Times New Roman" w:cs="Times New Roman"/>
          <w:color w:val="1C1E29"/>
          <w:kern w:val="0"/>
        </w:rPr>
        <w:t>. The complexity of different procedures and policies under the spectrum of bureaucracy ma</w:t>
      </w:r>
      <w:r w:rsidR="00B77145">
        <w:rPr>
          <w:rFonts w:ascii="Times New Roman" w:eastAsia="Times New Roman" w:hAnsi="Times New Roman" w:cs="Times New Roman"/>
          <w:color w:val="1C1E29"/>
          <w:kern w:val="0"/>
        </w:rPr>
        <w:t xml:space="preserve">ke </w:t>
      </w:r>
      <w:r w:rsidRPr="00174AF5">
        <w:rPr>
          <w:rFonts w:ascii="Times New Roman" w:eastAsia="Times New Roman" w:hAnsi="Times New Roman" w:cs="Times New Roman"/>
          <w:color w:val="1C1E29"/>
          <w:kern w:val="0"/>
        </w:rPr>
        <w:t xml:space="preserve">it challenging for the leader to achieve desired political outcomes effectively. Moreover, the improper or ineffective association between bureaucrats and political leaders ultimately made it challenging for the leader to implement political approaches. The decision-making perspective of a political leader is greatly influenced by the procedural paradigms of a bureaucratic system that prevails in the country. The challenge of bureaucracy can be observed in the case of the political domain of the United States </w:t>
      </w:r>
      <w:r w:rsidRPr="00174AF5">
        <w:rPr>
          <w:rFonts w:ascii="Times New Roman" w:eastAsia="Times New Roman" w:hAnsi="Times New Roman" w:cs="Times New Roman"/>
          <w:color w:val="1C1E29"/>
          <w:kern w:val="0"/>
        </w:rPr>
        <w:lastRenderedPageBreak/>
        <w:t>of America</w:t>
      </w:r>
      <w:r w:rsidR="00A918F4">
        <w:rPr>
          <w:rStyle w:val="FootnoteReference"/>
          <w:rFonts w:ascii="Times New Roman" w:eastAsia="Times New Roman" w:hAnsi="Times New Roman" w:cs="Times New Roman"/>
          <w:color w:val="1C1E29"/>
          <w:kern w:val="0"/>
        </w:rPr>
        <w:footnoteReference w:id="3"/>
      </w:r>
      <w:r w:rsidRPr="00174AF5">
        <w:rPr>
          <w:rFonts w:ascii="Times New Roman" w:eastAsia="Times New Roman" w:hAnsi="Times New Roman" w:cs="Times New Roman"/>
          <w:color w:val="1C1E29"/>
          <w:kern w:val="0"/>
        </w:rPr>
        <w:t>. The mechanism of bureaucracy also challenges the ultimate control of the political leader. A political leader has to lose some form of authority to ensure proper policy implications. Creating a balance of authority in case of bureaucracy is one major challenge in the scenario of political leadership. The increasing approach of empowering bureaucrats eventually reduces the active role of a political leader to execute the idea of the political process.  </w:t>
      </w:r>
    </w:p>
    <w:p w14:paraId="24FF115A" w14:textId="39833E85" w:rsidR="00174AF5" w:rsidRPr="00B77145" w:rsidRDefault="00174AF5" w:rsidP="0082474A">
      <w:pPr>
        <w:ind w:firstLine="0"/>
        <w:rPr>
          <w:rFonts w:ascii="Times New Roman" w:eastAsia="Times New Roman" w:hAnsi="Times New Roman" w:cs="Times New Roman"/>
          <w:color w:val="1C1E29"/>
          <w:kern w:val="0"/>
        </w:rPr>
      </w:pPr>
      <w:r w:rsidRPr="00B77145">
        <w:rPr>
          <w:rFonts w:ascii="Times New Roman" w:eastAsia="Times New Roman" w:hAnsi="Times New Roman" w:cs="Times New Roman"/>
          <w:b/>
          <w:bCs/>
          <w:iCs/>
          <w:color w:val="1C1E29"/>
          <w:kern w:val="0"/>
        </w:rPr>
        <w:t>Issue of Policy Formulation and Implementation</w:t>
      </w:r>
    </w:p>
    <w:p w14:paraId="68496303" w14:textId="1E3ED89D"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i/>
          <w:iCs/>
          <w:color w:val="1C1E29"/>
          <w:kern w:val="0"/>
        </w:rPr>
        <w:t>           </w:t>
      </w:r>
      <w:r w:rsidRPr="00174AF5">
        <w:rPr>
          <w:rFonts w:ascii="Times New Roman" w:eastAsia="Times New Roman" w:hAnsi="Times New Roman" w:cs="Times New Roman"/>
          <w:color w:val="1C1E29"/>
          <w:kern w:val="0"/>
        </w:rPr>
        <w:t>The challenges for political leaders can also be observed in the scenario of appropriate policy development and application. It is one great challenge for the political leader to develop consensus between all the stakeholders and successfully execute the political idea. Policy-making is one complex phenomenon for the political leader as it involves diverse political structures and frameworks on practical grounds. The development of public policy is a critical challenge for the leader that requires the necessary consensus of all the shareholders to achieve suitable outcomes from this specific prospect. The broad ide</w:t>
      </w:r>
      <w:r w:rsidR="00B77145">
        <w:rPr>
          <w:rFonts w:ascii="Times New Roman" w:eastAsia="Times New Roman" w:hAnsi="Times New Roman" w:cs="Times New Roman"/>
          <w:color w:val="1C1E29"/>
          <w:kern w:val="0"/>
        </w:rPr>
        <w:t>a</w:t>
      </w:r>
      <w:r w:rsidRPr="00174AF5">
        <w:rPr>
          <w:rFonts w:ascii="Times New Roman" w:eastAsia="Times New Roman" w:hAnsi="Times New Roman" w:cs="Times New Roman"/>
          <w:color w:val="1C1E29"/>
          <w:kern w:val="0"/>
        </w:rPr>
        <w:t xml:space="preserve"> of policy formulation requires the active contribution of different shareholders that are recognized as different policy-planning organization</w:t>
      </w:r>
      <w:r w:rsidR="00B77145">
        <w:rPr>
          <w:rFonts w:ascii="Times New Roman" w:eastAsia="Times New Roman" w:hAnsi="Times New Roman" w:cs="Times New Roman"/>
          <w:color w:val="1C1E29"/>
          <w:kern w:val="0"/>
        </w:rPr>
        <w:t>s, interest groups, and bureaucracy</w:t>
      </w:r>
      <w:r w:rsidRPr="00174AF5">
        <w:rPr>
          <w:rFonts w:ascii="Times New Roman" w:eastAsia="Times New Roman" w:hAnsi="Times New Roman" w:cs="Times New Roman"/>
          <w:color w:val="1C1E29"/>
          <w:kern w:val="0"/>
        </w:rPr>
        <w:t xml:space="preserve"> and state administrators. It is a challenging approach for the political leader to ensure the active involvement of all these entities and establish the point of uniformity</w:t>
      </w:r>
      <w:r w:rsidR="00E3222D">
        <w:rPr>
          <w:rStyle w:val="FootnoteReference"/>
          <w:rFonts w:ascii="Times New Roman" w:eastAsia="Times New Roman" w:hAnsi="Times New Roman" w:cs="Times New Roman"/>
          <w:color w:val="1C1E29"/>
          <w:kern w:val="0"/>
        </w:rPr>
        <w:footnoteReference w:id="4"/>
      </w:r>
      <w:r w:rsidRPr="00174AF5">
        <w:rPr>
          <w:rFonts w:ascii="Times New Roman" w:eastAsia="Times New Roman" w:hAnsi="Times New Roman" w:cs="Times New Roman"/>
          <w:color w:val="1C1E29"/>
          <w:kern w:val="0"/>
        </w:rPr>
        <w:t xml:space="preserve">. Policy implementation is also one critical stage that requires </w:t>
      </w:r>
      <w:r w:rsidRPr="00174AF5">
        <w:rPr>
          <w:rFonts w:ascii="Times New Roman" w:eastAsia="Times New Roman" w:hAnsi="Times New Roman" w:cs="Times New Roman"/>
          <w:color w:val="1C1E29"/>
          <w:kern w:val="0"/>
        </w:rPr>
        <w:lastRenderedPageBreak/>
        <w:t>the active attention of political leaders. The success of public policy can never be achieved without the successful implementation of public policy. In this manner, the role of political leadership is crucial to consider all the possible opportunities and challenges.  </w:t>
      </w:r>
    </w:p>
    <w:p w14:paraId="62686891" w14:textId="2F4A373B" w:rsidR="00174AF5" w:rsidRPr="00174AF5" w:rsidRDefault="00174AF5" w:rsidP="0082474A">
      <w:pPr>
        <w:ind w:firstLine="0"/>
        <w:rPr>
          <w:rFonts w:ascii="Times New Roman" w:eastAsia="Times New Roman" w:hAnsi="Times New Roman" w:cs="Times New Roman"/>
          <w:b/>
          <w:bCs/>
          <w:i/>
          <w:iCs/>
          <w:color w:val="1C1E29"/>
          <w:kern w:val="0"/>
        </w:rPr>
      </w:pPr>
      <w:r w:rsidRPr="00174AF5">
        <w:rPr>
          <w:rFonts w:ascii="Times New Roman" w:eastAsia="Times New Roman" w:hAnsi="Times New Roman" w:cs="Times New Roman"/>
          <w:b/>
          <w:bCs/>
          <w:i/>
          <w:iCs/>
          <w:color w:val="1C1E29"/>
          <w:kern w:val="0"/>
        </w:rPr>
        <w:t>           Governance as the Challenge</w:t>
      </w:r>
    </w:p>
    <w:p w14:paraId="5A8073E4" w14:textId="4D35A022" w:rsid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i/>
          <w:iCs/>
          <w:color w:val="1C1E29"/>
          <w:kern w:val="0"/>
        </w:rPr>
        <w:t>           </w:t>
      </w:r>
      <w:r w:rsidRPr="00174AF5">
        <w:rPr>
          <w:rFonts w:ascii="Times New Roman" w:eastAsia="Times New Roman" w:hAnsi="Times New Roman" w:cs="Times New Roman"/>
          <w:color w:val="1C1E29"/>
          <w:kern w:val="0"/>
        </w:rPr>
        <w:t>The practical spectrum of governance can never be considered separate from the approach of political leadership. The suitable consideration of governance is defined as the one core function of political leadership. It is essential for the political leader to adopt appropriate political policies and frameworks according to the requirements of governance exist in the country. It is observed that the approach of governance involves some major challenges for political leaders. Identification of these specific concerns is mandatory to develop better forms of governance in the end</w:t>
      </w:r>
      <w:r w:rsidR="00B65BDA">
        <w:rPr>
          <w:rStyle w:val="FootnoteReference"/>
          <w:rFonts w:ascii="Times New Roman" w:eastAsia="Times New Roman" w:hAnsi="Times New Roman" w:cs="Times New Roman"/>
          <w:color w:val="1C1E29"/>
          <w:kern w:val="0"/>
        </w:rPr>
        <w:footnoteReference w:id="5"/>
      </w:r>
      <w:r w:rsidRPr="00174AF5">
        <w:rPr>
          <w:rFonts w:ascii="Times New Roman" w:eastAsia="Times New Roman" w:hAnsi="Times New Roman" w:cs="Times New Roman"/>
          <w:color w:val="1C1E29"/>
          <w:kern w:val="0"/>
        </w:rPr>
        <w:t>. Corruption is one major issue links with the practical spectrum of governing state by the political leader. It is one complex approach for the leader to ensure the accurate form of accountability at all the different stages of governance. </w:t>
      </w:r>
    </w:p>
    <w:p w14:paraId="1D4D200E" w14:textId="32D37B8C" w:rsidR="0082474A" w:rsidRDefault="0082474A" w:rsidP="00174AF5">
      <w:pPr>
        <w:ind w:firstLine="0"/>
        <w:rPr>
          <w:rFonts w:ascii="Times New Roman" w:eastAsia="Times New Roman" w:hAnsi="Times New Roman" w:cs="Times New Roman"/>
          <w:color w:val="1C1E29"/>
          <w:kern w:val="0"/>
        </w:rPr>
      </w:pPr>
    </w:p>
    <w:p w14:paraId="7637881E" w14:textId="77777777" w:rsidR="0082474A" w:rsidRPr="00174AF5" w:rsidRDefault="0082474A" w:rsidP="00174AF5">
      <w:pPr>
        <w:ind w:firstLine="0"/>
        <w:rPr>
          <w:rFonts w:ascii="Times New Roman" w:eastAsia="Times New Roman" w:hAnsi="Times New Roman" w:cs="Times New Roman"/>
          <w:color w:val="1C1E29"/>
          <w:kern w:val="0"/>
        </w:rPr>
      </w:pPr>
    </w:p>
    <w:p w14:paraId="0CEADD47" w14:textId="77777777"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Review of Pros and Cons of the Issue</w:t>
      </w:r>
    </w:p>
    <w:p w14:paraId="265623F1" w14:textId="77777777" w:rsidR="00B77145" w:rsidRDefault="00174AF5" w:rsidP="00B7714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xml:space="preserve">           A comprehensive assessment of the political scenario explicitly revealed that bureaucracy is one major challenge for the political leadership that requires immediate attention. It is </w:t>
      </w:r>
      <w:r w:rsidRPr="00174AF5">
        <w:rPr>
          <w:rFonts w:ascii="Times New Roman" w:eastAsia="Times New Roman" w:hAnsi="Times New Roman" w:cs="Times New Roman"/>
          <w:color w:val="1C1E29"/>
          <w:kern w:val="0"/>
        </w:rPr>
        <w:lastRenderedPageBreak/>
        <w:t>important to figure out how improper domain of bureaucracy can be caused by a disruption in the overall political process. It is important to mention that the practical idea of bureaucracy involves different advantages and disadvantages that eventually influence the leading approach of political leaders. Exploration of all the diverse pros and cons of this specific challenge is vital to develop a successful prospect of political leadership. </w:t>
      </w:r>
    </w:p>
    <w:p w14:paraId="58C3E971" w14:textId="0B872C5A" w:rsidR="00174AF5" w:rsidRPr="00B77145" w:rsidRDefault="00174AF5" w:rsidP="00B77145">
      <w:pPr>
        <w:ind w:firstLine="0"/>
        <w:rPr>
          <w:rFonts w:ascii="Times New Roman" w:eastAsia="Times New Roman" w:hAnsi="Times New Roman" w:cs="Times New Roman"/>
          <w:color w:val="1C1E29"/>
          <w:kern w:val="0"/>
        </w:rPr>
      </w:pPr>
      <w:r w:rsidRPr="00B77145">
        <w:rPr>
          <w:rFonts w:ascii="Times New Roman" w:eastAsia="Times New Roman" w:hAnsi="Times New Roman" w:cs="Times New Roman"/>
          <w:b/>
          <w:bCs/>
          <w:iCs/>
          <w:color w:val="1C1E29"/>
          <w:kern w:val="0"/>
        </w:rPr>
        <w:t>Pros of Bureaucracy</w:t>
      </w:r>
    </w:p>
    <w:p w14:paraId="6EDF6D96" w14:textId="3F61953D" w:rsidR="00174AF5" w:rsidRPr="00174AF5" w:rsidRDefault="00174AF5" w:rsidP="00815C33">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The major advantage of the bureaucratic system is that it strongly prohibits the approach of biasedness. It is recognized as the development of the political structure that concern with the performance requirements. The role of political pressure is characterized as minimal in the scenario of bureaucracy. The approach of favoritism is strongly discouraged when it comes to the adoption of bureaucratic political structure. </w:t>
      </w:r>
    </w:p>
    <w:p w14:paraId="0C7C1605" w14:textId="2A6D45A8" w:rsidR="00174AF5" w:rsidRPr="00174AF5" w:rsidRDefault="00174AF5" w:rsidP="00815C33">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Another core benefit of a bureaucratic scenario is that it encourages the proper centralization of authority to achieve anticipated political objectives. The system of bureaucracy defines roles and responsibilities for all the stakeholders. This specific approach ultimately increases the spectrum of accountability for all the related entities. Defined roles ultimately helped people to perform their work responsibilities appropriately. Chain-of-command is a prominent feature of the practical idea of bureaucracy</w:t>
      </w:r>
      <w:r w:rsidR="00AD463A">
        <w:rPr>
          <w:rStyle w:val="FootnoteReference"/>
          <w:rFonts w:ascii="Times New Roman" w:eastAsia="Times New Roman" w:hAnsi="Times New Roman" w:cs="Times New Roman"/>
          <w:color w:val="1C1E29"/>
          <w:kern w:val="0"/>
        </w:rPr>
        <w:footnoteReference w:id="6"/>
      </w:r>
      <w:r w:rsidRPr="00174AF5">
        <w:rPr>
          <w:rFonts w:ascii="Times New Roman" w:eastAsia="Times New Roman" w:hAnsi="Times New Roman" w:cs="Times New Roman"/>
          <w:color w:val="1C1E29"/>
          <w:kern w:val="0"/>
        </w:rPr>
        <w:t>. The defined roles of all the relevant entities can be helpful for the political leader to ensure accountability for all the stakeholders. The procedure of responsibility can be successfully managed in the scenario of bureaucracy. </w:t>
      </w:r>
    </w:p>
    <w:p w14:paraId="0F65817B" w14:textId="45677F31" w:rsidR="00174AF5" w:rsidRPr="00174AF5" w:rsidRDefault="00174AF5" w:rsidP="007B7B57">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lastRenderedPageBreak/>
        <w:t>The objective of specialized work can be better achieved through the idea of bureaucracy. It is a practical domain that permits people to perform their tasks according to their capabilities and skills. The approach of competency ultimately helps all the stakeholders to achieve the main objectives of policy development and policy implementation. Achievement of personal outcomes ultimately helps to meet the standards of the overall system. The approach of specialized work tasks for all the shareholders is favorable for political leaders concerning the defined responsibilities for all the individuals. This specific approach ultimately enhances the phenomenon of accountability for the political leader. </w:t>
      </w:r>
    </w:p>
    <w:p w14:paraId="4424FFFC" w14:textId="694863FE" w:rsidR="00174AF5" w:rsidRPr="00174AF5" w:rsidRDefault="00174AF5" w:rsidP="00C17D28">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The practical approach of bureaucracy is also effective to increase the spectrum of innovation and creativity in the case of operations of different departments. The domain of bureaucracy encourages people to use different innovative ideas when it comes to the domain of problem-solving.   </w:t>
      </w:r>
    </w:p>
    <w:p w14:paraId="5A7D3824" w14:textId="77777777" w:rsidR="00174AF5" w:rsidRPr="00B77145" w:rsidRDefault="00174AF5" w:rsidP="00B77145">
      <w:pPr>
        <w:ind w:firstLine="0"/>
        <w:rPr>
          <w:rFonts w:ascii="Times New Roman" w:eastAsia="Times New Roman" w:hAnsi="Times New Roman" w:cs="Times New Roman"/>
          <w:color w:val="1C1E29"/>
          <w:kern w:val="0"/>
        </w:rPr>
      </w:pPr>
      <w:r w:rsidRPr="00B77145">
        <w:rPr>
          <w:rFonts w:ascii="Times New Roman" w:eastAsia="Times New Roman" w:hAnsi="Times New Roman" w:cs="Times New Roman"/>
          <w:b/>
          <w:bCs/>
          <w:iCs/>
          <w:color w:val="1C1E29"/>
          <w:kern w:val="0"/>
        </w:rPr>
        <w:t>Cons of Bureaucracy</w:t>
      </w:r>
    </w:p>
    <w:p w14:paraId="10DFB5DE" w14:textId="5C3DE552" w:rsidR="00174AF5" w:rsidRPr="00174AF5" w:rsidRDefault="00174AF5" w:rsidP="005C09E7">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The major drawback faced by political leaders in the scenario of bureaucracy is that it is one time-consuming procedure. The final application of any public policy is possible after going through different operating channels. It is crucial to indicate that this approach involves the integration of many shareholders that sometimes cause unnecessary delay. </w:t>
      </w:r>
    </w:p>
    <w:p w14:paraId="7150B1A1" w14:textId="446CDBE4" w:rsidR="00174AF5" w:rsidRPr="00174AF5" w:rsidRDefault="00174AF5" w:rsidP="00D16803">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The risk of inefficiency is primarily higher in case of practical consideration of bureaucracy. There is the presence of fixed benefits for the shareholders that ultimately influence their domain of performance</w:t>
      </w:r>
      <w:r w:rsidR="00E22F1A">
        <w:rPr>
          <w:rStyle w:val="FootnoteReference"/>
          <w:rFonts w:ascii="Times New Roman" w:eastAsia="Times New Roman" w:hAnsi="Times New Roman" w:cs="Times New Roman"/>
          <w:color w:val="1C1E29"/>
          <w:kern w:val="0"/>
        </w:rPr>
        <w:footnoteReference w:id="7"/>
      </w:r>
      <w:r w:rsidRPr="00174AF5">
        <w:rPr>
          <w:rFonts w:ascii="Times New Roman" w:eastAsia="Times New Roman" w:hAnsi="Times New Roman" w:cs="Times New Roman"/>
          <w:color w:val="1C1E29"/>
          <w:kern w:val="0"/>
        </w:rPr>
        <w:t xml:space="preserve">. All the workers experienced the application of fixed tasks and </w:t>
      </w:r>
      <w:r w:rsidRPr="00174AF5">
        <w:rPr>
          <w:rFonts w:ascii="Times New Roman" w:eastAsia="Times New Roman" w:hAnsi="Times New Roman" w:cs="Times New Roman"/>
          <w:color w:val="1C1E29"/>
          <w:kern w:val="0"/>
        </w:rPr>
        <w:lastRenderedPageBreak/>
        <w:t>responsibilities that eventually negatively influence their prospect of performance. This specific condition is also greatly detrimental for the political leader to ensure the execution of all the policies according to the planned line of action. </w:t>
      </w:r>
    </w:p>
    <w:p w14:paraId="3FBB5F3B" w14:textId="479DE519" w:rsidR="00174AF5" w:rsidRPr="00174AF5" w:rsidRDefault="00174AF5" w:rsidP="009A21B0">
      <w:pPr>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xml:space="preserve">Another major disadvantage associated with the political structure of bureaucracy is that it limits people’s competency to rapidly accept the phenomenon of change. As the rules and responsibilities are pre-defined for all the stakeholders, so it turned </w:t>
      </w:r>
      <w:r w:rsidR="00EB2895">
        <w:rPr>
          <w:rFonts w:ascii="Times New Roman" w:eastAsia="Times New Roman" w:hAnsi="Times New Roman" w:cs="Times New Roman"/>
          <w:color w:val="1C1E29"/>
          <w:kern w:val="0"/>
        </w:rPr>
        <w:t>out</w:t>
      </w:r>
      <w:r w:rsidRPr="00174AF5">
        <w:rPr>
          <w:rFonts w:ascii="Times New Roman" w:eastAsia="Times New Roman" w:hAnsi="Times New Roman" w:cs="Times New Roman"/>
          <w:color w:val="1C1E29"/>
          <w:kern w:val="0"/>
        </w:rPr>
        <w:t xml:space="preserve"> difficult to adopt new work instructions. This specific situation is also problematic for the political leader to successfully implement the idea of change to attain better political paradigms. </w:t>
      </w:r>
    </w:p>
    <w:p w14:paraId="12412A16" w14:textId="77777777"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Personal Position on the Issue</w:t>
      </w:r>
    </w:p>
    <w:p w14:paraId="68F844B0" w14:textId="0F6ADC35"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           </w:t>
      </w:r>
      <w:r w:rsidRPr="00174AF5">
        <w:rPr>
          <w:rFonts w:ascii="Times New Roman" w:eastAsia="Times New Roman" w:hAnsi="Times New Roman" w:cs="Times New Roman"/>
          <w:color w:val="1C1E29"/>
          <w:kern w:val="0"/>
        </w:rPr>
        <w:t>The political leaders must examine the requirements of the political system and develop political mechanism</w:t>
      </w:r>
      <w:r w:rsidR="00EB2895">
        <w:rPr>
          <w:rFonts w:ascii="Times New Roman" w:eastAsia="Times New Roman" w:hAnsi="Times New Roman" w:cs="Times New Roman"/>
          <w:color w:val="1C1E29"/>
          <w:kern w:val="0"/>
        </w:rPr>
        <w:t>s</w:t>
      </w:r>
      <w:r w:rsidRPr="00174AF5">
        <w:rPr>
          <w:rFonts w:ascii="Times New Roman" w:eastAsia="Times New Roman" w:hAnsi="Times New Roman" w:cs="Times New Roman"/>
          <w:color w:val="1C1E29"/>
          <w:kern w:val="0"/>
        </w:rPr>
        <w:t xml:space="preserve"> accordingly. The political model of bureaucracy can be established as a preferable political structure for the political leader but this phenomenon can never be applied in all political situations. Attaining a suitable form of bureaucracy is one major challenge for the political leader to achieve desired political objectives and aims in case of both short-run and long-run functions. Considering the scenario of the American political system, the political leader needs to understand that the political system is dynamic. </w:t>
      </w:r>
    </w:p>
    <w:p w14:paraId="177004B5" w14:textId="74C9F0E8" w:rsidR="00174AF5" w:rsidRPr="00174AF5"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xml:space="preserve">           Bureaucratic roles are continuously changing </w:t>
      </w:r>
      <w:r w:rsidR="00EB2895">
        <w:rPr>
          <w:rFonts w:ascii="Times New Roman" w:eastAsia="Times New Roman" w:hAnsi="Times New Roman" w:cs="Times New Roman"/>
          <w:color w:val="1C1E29"/>
          <w:kern w:val="0"/>
        </w:rPr>
        <w:t xml:space="preserve">and require </w:t>
      </w:r>
      <w:r w:rsidRPr="00174AF5">
        <w:rPr>
          <w:rFonts w:ascii="Times New Roman" w:eastAsia="Times New Roman" w:hAnsi="Times New Roman" w:cs="Times New Roman"/>
          <w:color w:val="1C1E29"/>
          <w:kern w:val="0"/>
        </w:rPr>
        <w:t xml:space="preserve">new approaches and dimensions of political leadership. The major difference can be mainly observed in the case of the spectrum of divided governments. It is critical for the political leader to consider the challenges of both federal and state governments and propose practical approaches accordingly. The political procedures need to modify according to the changing political setting. The active role of political </w:t>
      </w:r>
      <w:r w:rsidRPr="00174AF5">
        <w:rPr>
          <w:rFonts w:ascii="Times New Roman" w:eastAsia="Times New Roman" w:hAnsi="Times New Roman" w:cs="Times New Roman"/>
          <w:color w:val="1C1E29"/>
          <w:kern w:val="0"/>
        </w:rPr>
        <w:lastRenderedPageBreak/>
        <w:t xml:space="preserve">leaders is crucial to successfully enforce the domain of power-sharing between different stakeholders at both federal and state levels. The challenge of bureaucracy can be better addressed by the political leader to ensure proper planning and accountability of different political actions. </w:t>
      </w:r>
      <w:r w:rsidR="00EB2895">
        <w:rPr>
          <w:rFonts w:ascii="Times New Roman" w:eastAsia="Times New Roman" w:hAnsi="Times New Roman" w:cs="Times New Roman"/>
          <w:color w:val="1C1E29"/>
          <w:kern w:val="0"/>
        </w:rPr>
        <w:t>Good</w:t>
      </w:r>
      <w:r w:rsidRPr="00174AF5">
        <w:rPr>
          <w:rFonts w:ascii="Times New Roman" w:eastAsia="Times New Roman" w:hAnsi="Times New Roman" w:cs="Times New Roman"/>
          <w:color w:val="1C1E29"/>
          <w:kern w:val="0"/>
        </w:rPr>
        <w:t xml:space="preserve"> governance in the form of bureaucracy is a significant practical approach for the political leader to achieve desired political outcomes in the form of policy formulation and application. The development of specific goals and objectives is an essential primary measure for the political leadership to ensure the successful application of the entire political system in the country. The creation of a balanced political mechanism is the ultimate key to success concerning the overall operations of political leaders. The approach of autonomy and power needs to be equally divided to achieve appropriate political objectives according to the nation’s requirements.   </w:t>
      </w:r>
    </w:p>
    <w:p w14:paraId="3F715564" w14:textId="77777777" w:rsidR="00174AF5" w:rsidRPr="00174AF5" w:rsidRDefault="00174AF5" w:rsidP="00FC57C0">
      <w:pPr>
        <w:ind w:firstLine="0"/>
        <w:jc w:val="center"/>
        <w:rPr>
          <w:rFonts w:ascii="Times New Roman" w:eastAsia="Times New Roman" w:hAnsi="Times New Roman" w:cs="Times New Roman"/>
          <w:color w:val="1C1E29"/>
          <w:kern w:val="0"/>
        </w:rPr>
      </w:pPr>
      <w:r w:rsidRPr="00174AF5">
        <w:rPr>
          <w:rFonts w:ascii="Times New Roman" w:eastAsia="Times New Roman" w:hAnsi="Times New Roman" w:cs="Times New Roman"/>
          <w:b/>
          <w:bCs/>
          <w:color w:val="1C1E29"/>
          <w:kern w:val="0"/>
        </w:rPr>
        <w:t>Conclusion</w:t>
      </w:r>
    </w:p>
    <w:p w14:paraId="79E5BBA9" w14:textId="6B8E47F2" w:rsidR="00E67EEA" w:rsidRDefault="00174AF5" w:rsidP="00174AF5">
      <w:pPr>
        <w:ind w:firstLine="0"/>
        <w:rPr>
          <w:rFonts w:ascii="Times New Roman" w:eastAsia="Times New Roman" w:hAnsi="Times New Roman" w:cs="Times New Roman"/>
          <w:color w:val="1C1E29"/>
          <w:kern w:val="0"/>
        </w:rPr>
      </w:pPr>
      <w:r w:rsidRPr="00174AF5">
        <w:rPr>
          <w:rFonts w:ascii="Times New Roman" w:eastAsia="Times New Roman" w:hAnsi="Times New Roman" w:cs="Times New Roman"/>
          <w:color w:val="1C1E29"/>
          <w:kern w:val="0"/>
        </w:rPr>
        <w:t xml:space="preserve">           In a nutshell, it is important to indicate that the success of the overall political mechanism of the country can never be achieved without the positive role of political leadership. The functions of political leaders </w:t>
      </w:r>
      <w:r w:rsidR="00EB2895">
        <w:rPr>
          <w:rFonts w:ascii="Times New Roman" w:eastAsia="Times New Roman" w:hAnsi="Times New Roman" w:cs="Times New Roman"/>
          <w:color w:val="1C1E29"/>
          <w:kern w:val="0"/>
        </w:rPr>
        <w:t xml:space="preserve">are </w:t>
      </w:r>
      <w:r w:rsidRPr="00174AF5">
        <w:rPr>
          <w:rFonts w:ascii="Times New Roman" w:eastAsia="Times New Roman" w:hAnsi="Times New Roman" w:cs="Times New Roman"/>
          <w:color w:val="1C1E29"/>
          <w:kern w:val="0"/>
        </w:rPr>
        <w:t>divided into diverse political domains that demand the adoption of a suitable political system. The political leader needs to utilize leadership vision to positively influence others during the entire process of development. </w:t>
      </w:r>
    </w:p>
    <w:p w14:paraId="6CE33C48" w14:textId="77777777" w:rsidR="00E67EEA" w:rsidRDefault="00E67EEA">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798A6869" w14:textId="0AEDEEBF" w:rsidR="00174AF5" w:rsidRPr="00E22F1A" w:rsidRDefault="00E67EEA" w:rsidP="00E67EEA">
      <w:pPr>
        <w:ind w:firstLine="0"/>
        <w:jc w:val="center"/>
        <w:rPr>
          <w:rFonts w:ascii="Times New Roman" w:eastAsia="Times New Roman" w:hAnsi="Times New Roman" w:cs="Times New Roman"/>
          <w:b/>
          <w:bCs/>
          <w:color w:val="1C1E29"/>
          <w:kern w:val="0"/>
        </w:rPr>
      </w:pPr>
      <w:r w:rsidRPr="00E22F1A">
        <w:rPr>
          <w:rFonts w:ascii="Times New Roman" w:eastAsia="Times New Roman" w:hAnsi="Times New Roman" w:cs="Times New Roman"/>
          <w:b/>
          <w:bCs/>
          <w:color w:val="1C1E29"/>
          <w:kern w:val="0"/>
        </w:rPr>
        <w:lastRenderedPageBreak/>
        <w:t>References</w:t>
      </w:r>
    </w:p>
    <w:p w14:paraId="5FE90738" w14:textId="77777777" w:rsidR="00E22F1A" w:rsidRDefault="00E22F1A" w:rsidP="00E22F1A">
      <w:pPr>
        <w:ind w:left="720" w:hanging="720"/>
        <w:rPr>
          <w:rFonts w:ascii="Times New Roman" w:hAnsi="Times New Roman" w:cs="Times New Roman"/>
          <w:color w:val="222222"/>
          <w:shd w:val="clear" w:color="auto" w:fill="FFFFFF"/>
        </w:rPr>
      </w:pPr>
      <w:r w:rsidRPr="00EC6DD4">
        <w:rPr>
          <w:rFonts w:ascii="Times New Roman" w:hAnsi="Times New Roman" w:cs="Times New Roman"/>
          <w:color w:val="222222"/>
          <w:shd w:val="clear" w:color="auto" w:fill="FFFFFF"/>
        </w:rPr>
        <w:t>Ahn, M. J., &amp; Bretschneider, S. (2011). Politics of e‐government: E‐government and the political control of bureaucracy. </w:t>
      </w:r>
      <w:r w:rsidRPr="00EC6DD4">
        <w:rPr>
          <w:rFonts w:ascii="Times New Roman" w:hAnsi="Times New Roman" w:cs="Times New Roman"/>
          <w:i/>
          <w:iCs/>
          <w:color w:val="222222"/>
          <w:shd w:val="clear" w:color="auto" w:fill="FFFFFF"/>
        </w:rPr>
        <w:t>Public Administration Review</w:t>
      </w:r>
      <w:r w:rsidRPr="00EC6DD4">
        <w:rPr>
          <w:rFonts w:ascii="Times New Roman" w:hAnsi="Times New Roman" w:cs="Times New Roman"/>
          <w:color w:val="222222"/>
          <w:shd w:val="clear" w:color="auto" w:fill="FFFFFF"/>
        </w:rPr>
        <w:t>, </w:t>
      </w:r>
      <w:r w:rsidRPr="00EC6DD4">
        <w:rPr>
          <w:rFonts w:ascii="Times New Roman" w:hAnsi="Times New Roman" w:cs="Times New Roman"/>
          <w:i/>
          <w:iCs/>
          <w:color w:val="222222"/>
          <w:shd w:val="clear" w:color="auto" w:fill="FFFFFF"/>
        </w:rPr>
        <w:t>71</w:t>
      </w:r>
      <w:r w:rsidRPr="00EC6DD4">
        <w:rPr>
          <w:rFonts w:ascii="Times New Roman" w:hAnsi="Times New Roman" w:cs="Times New Roman"/>
          <w:color w:val="222222"/>
          <w:shd w:val="clear" w:color="auto" w:fill="FFFFFF"/>
        </w:rPr>
        <w:t>(3), 414-424.</w:t>
      </w:r>
    </w:p>
    <w:p w14:paraId="09C6E1EA" w14:textId="77777777" w:rsidR="00E22F1A" w:rsidRDefault="00E22F1A" w:rsidP="00C40AC2">
      <w:pPr>
        <w:ind w:left="720" w:hanging="720"/>
        <w:rPr>
          <w:rFonts w:ascii="Times New Roman" w:hAnsi="Times New Roman" w:cs="Times New Roman"/>
          <w:color w:val="222222"/>
          <w:shd w:val="clear" w:color="auto" w:fill="FFFFFF"/>
        </w:rPr>
      </w:pPr>
      <w:r w:rsidRPr="00AD463A">
        <w:rPr>
          <w:rFonts w:ascii="Times New Roman" w:hAnsi="Times New Roman" w:cs="Times New Roman"/>
          <w:color w:val="222222"/>
          <w:shd w:val="clear" w:color="auto" w:fill="FFFFFF"/>
        </w:rPr>
        <w:t>Arowolo, D. (2010). The state, bureaucracy and corruption in Nigeria. </w:t>
      </w:r>
      <w:r w:rsidRPr="00AD463A">
        <w:rPr>
          <w:rFonts w:ascii="Times New Roman" w:hAnsi="Times New Roman" w:cs="Times New Roman"/>
          <w:i/>
          <w:iCs/>
          <w:color w:val="222222"/>
          <w:shd w:val="clear" w:color="auto" w:fill="FFFFFF"/>
        </w:rPr>
        <w:t>Academic Leadership: The Online Journal</w:t>
      </w:r>
      <w:r w:rsidRPr="00AD463A">
        <w:rPr>
          <w:rFonts w:ascii="Times New Roman" w:hAnsi="Times New Roman" w:cs="Times New Roman"/>
          <w:color w:val="222222"/>
          <w:shd w:val="clear" w:color="auto" w:fill="FFFFFF"/>
        </w:rPr>
        <w:t>, </w:t>
      </w:r>
      <w:r w:rsidRPr="00AD463A">
        <w:rPr>
          <w:rFonts w:ascii="Times New Roman" w:hAnsi="Times New Roman" w:cs="Times New Roman"/>
          <w:i/>
          <w:iCs/>
          <w:color w:val="222222"/>
          <w:shd w:val="clear" w:color="auto" w:fill="FFFFFF"/>
        </w:rPr>
        <w:t>8</w:t>
      </w:r>
      <w:r w:rsidRPr="00AD463A">
        <w:rPr>
          <w:rFonts w:ascii="Times New Roman" w:hAnsi="Times New Roman" w:cs="Times New Roman"/>
          <w:color w:val="222222"/>
          <w:shd w:val="clear" w:color="auto" w:fill="FFFFFF"/>
        </w:rPr>
        <w:t>(3), 52.</w:t>
      </w:r>
    </w:p>
    <w:p w14:paraId="2DD57712" w14:textId="77777777" w:rsidR="00E22F1A" w:rsidRPr="00E22F1A" w:rsidRDefault="00E22F1A" w:rsidP="00C40AC2">
      <w:pPr>
        <w:ind w:left="720" w:hanging="720"/>
        <w:rPr>
          <w:rFonts w:ascii="Times New Roman" w:hAnsi="Times New Roman" w:cs="Times New Roman"/>
          <w:color w:val="222222"/>
          <w:shd w:val="clear" w:color="auto" w:fill="FFFFFF"/>
        </w:rPr>
      </w:pPr>
      <w:r w:rsidRPr="00E22F1A">
        <w:rPr>
          <w:rFonts w:ascii="Times New Roman" w:hAnsi="Times New Roman" w:cs="Times New Roman"/>
          <w:color w:val="222222"/>
          <w:shd w:val="clear" w:color="auto" w:fill="FFFFFF"/>
        </w:rPr>
        <w:t>Borins, S. (2002). Leadership and innovation in the public sector. </w:t>
      </w:r>
      <w:r w:rsidRPr="00E22F1A">
        <w:rPr>
          <w:rFonts w:ascii="Times New Roman" w:hAnsi="Times New Roman" w:cs="Times New Roman"/>
          <w:i/>
          <w:iCs/>
          <w:color w:val="222222"/>
          <w:shd w:val="clear" w:color="auto" w:fill="FFFFFF"/>
        </w:rPr>
        <w:t>Leadership &amp; Organization Development Journal</w:t>
      </w:r>
      <w:r w:rsidRPr="00E22F1A">
        <w:rPr>
          <w:rFonts w:ascii="Times New Roman" w:hAnsi="Times New Roman" w:cs="Times New Roman"/>
          <w:color w:val="222222"/>
          <w:shd w:val="clear" w:color="auto" w:fill="FFFFFF"/>
        </w:rPr>
        <w:t>, </w:t>
      </w:r>
      <w:r w:rsidRPr="00E22F1A">
        <w:rPr>
          <w:rFonts w:ascii="Times New Roman" w:hAnsi="Times New Roman" w:cs="Times New Roman"/>
          <w:i/>
          <w:iCs/>
          <w:color w:val="222222"/>
          <w:shd w:val="clear" w:color="auto" w:fill="FFFFFF"/>
        </w:rPr>
        <w:t>23</w:t>
      </w:r>
      <w:r w:rsidRPr="00E22F1A">
        <w:rPr>
          <w:rFonts w:ascii="Times New Roman" w:hAnsi="Times New Roman" w:cs="Times New Roman"/>
          <w:color w:val="222222"/>
          <w:shd w:val="clear" w:color="auto" w:fill="FFFFFF"/>
        </w:rPr>
        <w:t>(8), 467-476.</w:t>
      </w:r>
    </w:p>
    <w:p w14:paraId="7145B5B1" w14:textId="77777777" w:rsidR="00E22F1A" w:rsidRDefault="00E22F1A" w:rsidP="00C40AC2">
      <w:pPr>
        <w:ind w:left="720" w:hanging="720"/>
        <w:rPr>
          <w:rFonts w:ascii="Times New Roman" w:hAnsi="Times New Roman" w:cs="Times New Roman"/>
          <w:color w:val="222222"/>
          <w:shd w:val="clear" w:color="auto" w:fill="FFFFFF"/>
        </w:rPr>
      </w:pPr>
      <w:r w:rsidRPr="00E97E25">
        <w:rPr>
          <w:rFonts w:ascii="Times New Roman" w:hAnsi="Times New Roman" w:cs="Times New Roman"/>
          <w:color w:val="222222"/>
          <w:shd w:val="clear" w:color="auto" w:fill="FFFFFF"/>
        </w:rPr>
        <w:t>Masciulli, J., Molchanov, M. A., &amp; Knight, W. A. (2016). Political leadership in context. In </w:t>
      </w:r>
      <w:r w:rsidRPr="00E97E25">
        <w:rPr>
          <w:rFonts w:ascii="Times New Roman" w:hAnsi="Times New Roman" w:cs="Times New Roman"/>
          <w:i/>
          <w:iCs/>
          <w:color w:val="222222"/>
          <w:shd w:val="clear" w:color="auto" w:fill="FFFFFF"/>
        </w:rPr>
        <w:t>The Ashgate research companion to political leadership</w:t>
      </w:r>
      <w:r w:rsidRPr="00E97E25">
        <w:rPr>
          <w:rFonts w:ascii="Times New Roman" w:hAnsi="Times New Roman" w:cs="Times New Roman"/>
          <w:color w:val="222222"/>
          <w:shd w:val="clear" w:color="auto" w:fill="FFFFFF"/>
        </w:rPr>
        <w:t> (pp. 23-48). Routledge.</w:t>
      </w:r>
    </w:p>
    <w:p w14:paraId="1A58446F" w14:textId="77777777" w:rsidR="00E22F1A" w:rsidRDefault="00E22F1A" w:rsidP="00C40AC2">
      <w:pPr>
        <w:ind w:left="720" w:hanging="720"/>
        <w:rPr>
          <w:rFonts w:ascii="Times New Roman" w:hAnsi="Times New Roman" w:cs="Times New Roman"/>
          <w:color w:val="222222"/>
          <w:shd w:val="clear" w:color="auto" w:fill="FFFFFF"/>
        </w:rPr>
      </w:pPr>
      <w:r w:rsidRPr="00C40AC2">
        <w:rPr>
          <w:rFonts w:ascii="Times New Roman" w:hAnsi="Times New Roman" w:cs="Times New Roman"/>
          <w:color w:val="222222"/>
          <w:shd w:val="clear" w:color="auto" w:fill="FFFFFF"/>
        </w:rPr>
        <w:t>Morrell, K., &amp; Hartley, J. (2006). A model of political leadership. </w:t>
      </w:r>
      <w:r w:rsidRPr="00C40AC2">
        <w:rPr>
          <w:rFonts w:ascii="Times New Roman" w:hAnsi="Times New Roman" w:cs="Times New Roman"/>
          <w:i/>
          <w:iCs/>
          <w:color w:val="222222"/>
          <w:shd w:val="clear" w:color="auto" w:fill="FFFFFF"/>
        </w:rPr>
        <w:t>Human Relations</w:t>
      </w:r>
      <w:r w:rsidRPr="00C40AC2">
        <w:rPr>
          <w:rFonts w:ascii="Times New Roman" w:hAnsi="Times New Roman" w:cs="Times New Roman"/>
          <w:color w:val="222222"/>
          <w:shd w:val="clear" w:color="auto" w:fill="FFFFFF"/>
        </w:rPr>
        <w:t>, </w:t>
      </w:r>
      <w:r w:rsidRPr="00C40AC2">
        <w:rPr>
          <w:rFonts w:ascii="Times New Roman" w:hAnsi="Times New Roman" w:cs="Times New Roman"/>
          <w:i/>
          <w:iCs/>
          <w:color w:val="222222"/>
          <w:shd w:val="clear" w:color="auto" w:fill="FFFFFF"/>
        </w:rPr>
        <w:t>59</w:t>
      </w:r>
      <w:r w:rsidRPr="00C40AC2">
        <w:rPr>
          <w:rFonts w:ascii="Times New Roman" w:hAnsi="Times New Roman" w:cs="Times New Roman"/>
          <w:color w:val="222222"/>
          <w:shd w:val="clear" w:color="auto" w:fill="FFFFFF"/>
        </w:rPr>
        <w:t>(4), 483-504.</w:t>
      </w:r>
    </w:p>
    <w:p w14:paraId="474616FD" w14:textId="77777777" w:rsidR="00E22F1A" w:rsidRDefault="00E22F1A" w:rsidP="00C40AC2">
      <w:pPr>
        <w:ind w:left="720" w:hanging="720"/>
        <w:rPr>
          <w:rFonts w:ascii="Times New Roman" w:hAnsi="Times New Roman" w:cs="Times New Roman"/>
          <w:color w:val="222222"/>
          <w:shd w:val="clear" w:color="auto" w:fill="FFFFFF"/>
        </w:rPr>
      </w:pPr>
      <w:r w:rsidRPr="0052688F">
        <w:rPr>
          <w:rFonts w:ascii="Times New Roman" w:hAnsi="Times New Roman" w:cs="Times New Roman"/>
          <w:color w:val="222222"/>
          <w:shd w:val="clear" w:color="auto" w:fill="FFFFFF"/>
        </w:rPr>
        <w:t>Pappas, T. S. (2008). Political leadership and the emergence of radical mass movements in democracy. </w:t>
      </w:r>
      <w:r w:rsidRPr="0052688F">
        <w:rPr>
          <w:rFonts w:ascii="Times New Roman" w:hAnsi="Times New Roman" w:cs="Times New Roman"/>
          <w:i/>
          <w:iCs/>
          <w:color w:val="222222"/>
          <w:shd w:val="clear" w:color="auto" w:fill="FFFFFF"/>
        </w:rPr>
        <w:t>Comparative Political Studies</w:t>
      </w:r>
      <w:r w:rsidRPr="0052688F">
        <w:rPr>
          <w:rFonts w:ascii="Times New Roman" w:hAnsi="Times New Roman" w:cs="Times New Roman"/>
          <w:color w:val="222222"/>
          <w:shd w:val="clear" w:color="auto" w:fill="FFFFFF"/>
        </w:rPr>
        <w:t>, </w:t>
      </w:r>
      <w:r w:rsidRPr="0052688F">
        <w:rPr>
          <w:rFonts w:ascii="Times New Roman" w:hAnsi="Times New Roman" w:cs="Times New Roman"/>
          <w:i/>
          <w:iCs/>
          <w:color w:val="222222"/>
          <w:shd w:val="clear" w:color="auto" w:fill="FFFFFF"/>
        </w:rPr>
        <w:t>41</w:t>
      </w:r>
      <w:r w:rsidRPr="0052688F">
        <w:rPr>
          <w:rFonts w:ascii="Times New Roman" w:hAnsi="Times New Roman" w:cs="Times New Roman"/>
          <w:color w:val="222222"/>
          <w:shd w:val="clear" w:color="auto" w:fill="FFFFFF"/>
        </w:rPr>
        <w:t>(8), 1117-1140.</w:t>
      </w:r>
    </w:p>
    <w:p w14:paraId="66ECB862" w14:textId="77777777" w:rsidR="00E22F1A" w:rsidRDefault="00E22F1A" w:rsidP="00C40AC2">
      <w:pPr>
        <w:ind w:left="720" w:hanging="720"/>
        <w:rPr>
          <w:rFonts w:ascii="Times New Roman" w:hAnsi="Times New Roman" w:cs="Times New Roman"/>
          <w:color w:val="222222"/>
          <w:shd w:val="clear" w:color="auto" w:fill="FFFFFF"/>
        </w:rPr>
      </w:pPr>
      <w:r w:rsidRPr="0031411D">
        <w:rPr>
          <w:rFonts w:ascii="Times New Roman" w:hAnsi="Times New Roman" w:cs="Times New Roman"/>
          <w:color w:val="222222"/>
          <w:shd w:val="clear" w:color="auto" w:fill="FFFFFF"/>
        </w:rPr>
        <w:t>Steyvers, K., Bergström, T., Bäck, H., Boogers, M., Ruano De La Fuente, J. M., &amp; Schaap, L. (2008). From princeps to president? Comparing local political leadership transformation. </w:t>
      </w:r>
      <w:r w:rsidRPr="0031411D">
        <w:rPr>
          <w:rFonts w:ascii="Times New Roman" w:hAnsi="Times New Roman" w:cs="Times New Roman"/>
          <w:i/>
          <w:iCs/>
          <w:color w:val="222222"/>
          <w:shd w:val="clear" w:color="auto" w:fill="FFFFFF"/>
        </w:rPr>
        <w:t>Local Government Studies</w:t>
      </w:r>
      <w:r w:rsidRPr="0031411D">
        <w:rPr>
          <w:rFonts w:ascii="Times New Roman" w:hAnsi="Times New Roman" w:cs="Times New Roman"/>
          <w:color w:val="222222"/>
          <w:shd w:val="clear" w:color="auto" w:fill="FFFFFF"/>
        </w:rPr>
        <w:t>, </w:t>
      </w:r>
      <w:r w:rsidRPr="0031411D">
        <w:rPr>
          <w:rFonts w:ascii="Times New Roman" w:hAnsi="Times New Roman" w:cs="Times New Roman"/>
          <w:i/>
          <w:iCs/>
          <w:color w:val="222222"/>
          <w:shd w:val="clear" w:color="auto" w:fill="FFFFFF"/>
        </w:rPr>
        <w:t>34</w:t>
      </w:r>
      <w:r w:rsidRPr="0031411D">
        <w:rPr>
          <w:rFonts w:ascii="Times New Roman" w:hAnsi="Times New Roman" w:cs="Times New Roman"/>
          <w:color w:val="222222"/>
          <w:shd w:val="clear" w:color="auto" w:fill="FFFFFF"/>
        </w:rPr>
        <w:t>(2), 131-146.</w:t>
      </w:r>
    </w:p>
    <w:p w14:paraId="69C2B3A7" w14:textId="431CF92A" w:rsidR="00411BC1" w:rsidRDefault="00411BC1" w:rsidP="00174AF5">
      <w:pPr>
        <w:pStyle w:val="Title2"/>
      </w:pPr>
    </w:p>
    <w:p w14:paraId="498F9381" w14:textId="77777777" w:rsidR="002D0276" w:rsidRDefault="002D0276" w:rsidP="00174AF5">
      <w:pPr>
        <w:pStyle w:val="Title2"/>
      </w:pPr>
    </w:p>
    <w:p w14:paraId="76BB1FAA" w14:textId="77777777" w:rsidR="00695BE3" w:rsidRDefault="00695BE3" w:rsidP="00174AF5">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F0817" w14:textId="77777777" w:rsidR="00452A0F" w:rsidRDefault="00452A0F">
      <w:pPr>
        <w:spacing w:line="240" w:lineRule="auto"/>
      </w:pPr>
      <w:r>
        <w:separator/>
      </w:r>
    </w:p>
    <w:p w14:paraId="0A262403" w14:textId="77777777" w:rsidR="00452A0F" w:rsidRDefault="00452A0F"/>
  </w:endnote>
  <w:endnote w:type="continuationSeparator" w:id="0">
    <w:p w14:paraId="624119BF" w14:textId="77777777" w:rsidR="00452A0F" w:rsidRDefault="00452A0F">
      <w:pPr>
        <w:spacing w:line="240" w:lineRule="auto"/>
      </w:pPr>
      <w:r>
        <w:continuationSeparator/>
      </w:r>
    </w:p>
    <w:p w14:paraId="7685A4DA" w14:textId="77777777" w:rsidR="00452A0F" w:rsidRDefault="00452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1FE6" w14:textId="77777777" w:rsidR="00452A0F" w:rsidRDefault="00452A0F">
      <w:pPr>
        <w:spacing w:line="240" w:lineRule="auto"/>
      </w:pPr>
      <w:r>
        <w:separator/>
      </w:r>
    </w:p>
    <w:p w14:paraId="111E9B24" w14:textId="77777777" w:rsidR="00452A0F" w:rsidRDefault="00452A0F"/>
  </w:footnote>
  <w:footnote w:type="continuationSeparator" w:id="0">
    <w:p w14:paraId="4F81DB55" w14:textId="77777777" w:rsidR="00452A0F" w:rsidRDefault="00452A0F">
      <w:pPr>
        <w:spacing w:line="240" w:lineRule="auto"/>
      </w:pPr>
      <w:r>
        <w:continuationSeparator/>
      </w:r>
    </w:p>
    <w:p w14:paraId="43C83BD2" w14:textId="77777777" w:rsidR="00452A0F" w:rsidRDefault="00452A0F"/>
  </w:footnote>
  <w:footnote w:id="1">
    <w:p w14:paraId="6980CF45" w14:textId="7457779F" w:rsidR="00C40AC2" w:rsidRPr="00F76F88" w:rsidRDefault="00C40AC2" w:rsidP="00BA6434">
      <w:pPr>
        <w:pStyle w:val="FootnoteText"/>
        <w:ind w:firstLine="0"/>
        <w:rPr>
          <w:rFonts w:ascii="Times New Roman" w:hAnsi="Times New Roman" w:cs="Times New Roman"/>
        </w:rPr>
      </w:pPr>
      <w:r w:rsidRPr="00F76F88">
        <w:rPr>
          <w:rStyle w:val="FootnoteReference"/>
          <w:rFonts w:ascii="Times New Roman" w:hAnsi="Times New Roman" w:cs="Times New Roman"/>
        </w:rPr>
        <w:footnoteRef/>
      </w:r>
      <w:r w:rsidRPr="00F76F88">
        <w:rPr>
          <w:rFonts w:ascii="Times New Roman" w:hAnsi="Times New Roman" w:cs="Times New Roman"/>
        </w:rPr>
        <w:t xml:space="preserve"> </w:t>
      </w:r>
      <w:r w:rsidR="00BA6434" w:rsidRPr="00F76F88">
        <w:rPr>
          <w:rFonts w:ascii="Times New Roman" w:hAnsi="Times New Roman" w:cs="Times New Roman"/>
          <w:color w:val="222222"/>
          <w:sz w:val="20"/>
          <w:shd w:val="clear" w:color="auto" w:fill="FFFFFF"/>
        </w:rPr>
        <w:t>Morrell, K., &amp; Hartley, J. (2006). A model of political leadership. </w:t>
      </w:r>
      <w:r w:rsidR="00BA6434" w:rsidRPr="00F76F88">
        <w:rPr>
          <w:rFonts w:ascii="Times New Roman" w:hAnsi="Times New Roman" w:cs="Times New Roman"/>
          <w:i/>
          <w:iCs/>
          <w:color w:val="222222"/>
          <w:sz w:val="20"/>
          <w:shd w:val="clear" w:color="auto" w:fill="FFFFFF"/>
        </w:rPr>
        <w:t>Human Relations</w:t>
      </w:r>
      <w:r w:rsidR="00BA6434" w:rsidRPr="00F76F88">
        <w:rPr>
          <w:rFonts w:ascii="Times New Roman" w:hAnsi="Times New Roman" w:cs="Times New Roman"/>
          <w:color w:val="222222"/>
          <w:sz w:val="20"/>
          <w:shd w:val="clear" w:color="auto" w:fill="FFFFFF"/>
        </w:rPr>
        <w:t>, </w:t>
      </w:r>
      <w:r w:rsidR="00BA6434" w:rsidRPr="00F76F88">
        <w:rPr>
          <w:rFonts w:ascii="Times New Roman" w:hAnsi="Times New Roman" w:cs="Times New Roman"/>
          <w:i/>
          <w:iCs/>
          <w:color w:val="222222"/>
          <w:sz w:val="20"/>
          <w:shd w:val="clear" w:color="auto" w:fill="FFFFFF"/>
        </w:rPr>
        <w:t>59</w:t>
      </w:r>
      <w:r w:rsidR="00BA6434" w:rsidRPr="00F76F88">
        <w:rPr>
          <w:rFonts w:ascii="Times New Roman" w:hAnsi="Times New Roman" w:cs="Times New Roman"/>
          <w:color w:val="222222"/>
          <w:sz w:val="20"/>
          <w:shd w:val="clear" w:color="auto" w:fill="FFFFFF"/>
        </w:rPr>
        <w:t>(4), 483-504.</w:t>
      </w:r>
    </w:p>
  </w:footnote>
  <w:footnote w:id="2">
    <w:p w14:paraId="66C47D89" w14:textId="77777777" w:rsidR="00350480" w:rsidRPr="00EC6DD4" w:rsidRDefault="00350480" w:rsidP="00350480">
      <w:pPr>
        <w:ind w:left="720" w:hanging="720"/>
        <w:rPr>
          <w:rFonts w:ascii="Times New Roman" w:hAnsi="Times New Roman" w:cs="Times New Roman"/>
          <w:color w:val="222222"/>
          <w:shd w:val="clear" w:color="auto" w:fill="FFFFFF"/>
        </w:rPr>
      </w:pPr>
      <w:r>
        <w:rPr>
          <w:rStyle w:val="FootnoteReference"/>
        </w:rPr>
        <w:footnoteRef/>
      </w:r>
      <w:r>
        <w:t xml:space="preserve"> </w:t>
      </w:r>
      <w:r w:rsidRPr="00350480">
        <w:rPr>
          <w:rFonts w:ascii="Times New Roman" w:hAnsi="Times New Roman" w:cs="Times New Roman"/>
          <w:color w:val="222222"/>
          <w:sz w:val="20"/>
          <w:szCs w:val="20"/>
          <w:shd w:val="clear" w:color="auto" w:fill="FFFFFF"/>
        </w:rPr>
        <w:t>Ahn, M. J., &amp; Bretschneider, S. (2011). Politics of e‐government: E‐government and the political control of bureaucracy. </w:t>
      </w:r>
      <w:r w:rsidRPr="00350480">
        <w:rPr>
          <w:rFonts w:ascii="Times New Roman" w:hAnsi="Times New Roman" w:cs="Times New Roman"/>
          <w:i/>
          <w:iCs/>
          <w:color w:val="222222"/>
          <w:sz w:val="20"/>
          <w:szCs w:val="20"/>
          <w:shd w:val="clear" w:color="auto" w:fill="FFFFFF"/>
        </w:rPr>
        <w:t>Public Administration Review</w:t>
      </w:r>
      <w:r w:rsidRPr="00350480">
        <w:rPr>
          <w:rFonts w:ascii="Times New Roman" w:hAnsi="Times New Roman" w:cs="Times New Roman"/>
          <w:color w:val="222222"/>
          <w:sz w:val="20"/>
          <w:szCs w:val="20"/>
          <w:shd w:val="clear" w:color="auto" w:fill="FFFFFF"/>
        </w:rPr>
        <w:t>, </w:t>
      </w:r>
      <w:r w:rsidRPr="00350480">
        <w:rPr>
          <w:rFonts w:ascii="Times New Roman" w:hAnsi="Times New Roman" w:cs="Times New Roman"/>
          <w:i/>
          <w:iCs/>
          <w:color w:val="222222"/>
          <w:sz w:val="20"/>
          <w:szCs w:val="20"/>
          <w:shd w:val="clear" w:color="auto" w:fill="FFFFFF"/>
        </w:rPr>
        <w:t>71</w:t>
      </w:r>
      <w:r w:rsidRPr="00350480">
        <w:rPr>
          <w:rFonts w:ascii="Times New Roman" w:hAnsi="Times New Roman" w:cs="Times New Roman"/>
          <w:color w:val="222222"/>
          <w:sz w:val="20"/>
          <w:szCs w:val="20"/>
          <w:shd w:val="clear" w:color="auto" w:fill="FFFFFF"/>
        </w:rPr>
        <w:t>(3), 414-424.</w:t>
      </w:r>
    </w:p>
    <w:p w14:paraId="040078C2" w14:textId="1B10F16D" w:rsidR="00350480" w:rsidRDefault="00350480">
      <w:pPr>
        <w:pStyle w:val="FootnoteText"/>
      </w:pPr>
    </w:p>
  </w:footnote>
  <w:footnote w:id="3">
    <w:p w14:paraId="575DA7A1" w14:textId="77777777" w:rsidR="00A918F4" w:rsidRPr="0052688F" w:rsidRDefault="00A918F4" w:rsidP="00A918F4">
      <w:pPr>
        <w:ind w:left="720" w:hanging="720"/>
        <w:rPr>
          <w:rFonts w:ascii="Times New Roman" w:hAnsi="Times New Roman" w:cs="Times New Roman"/>
          <w:color w:val="222222"/>
          <w:shd w:val="clear" w:color="auto" w:fill="FFFFFF"/>
        </w:rPr>
      </w:pPr>
      <w:r>
        <w:rPr>
          <w:rStyle w:val="FootnoteReference"/>
        </w:rPr>
        <w:footnoteRef/>
      </w:r>
      <w:r>
        <w:t xml:space="preserve"> </w:t>
      </w:r>
      <w:r w:rsidRPr="00A918F4">
        <w:rPr>
          <w:rFonts w:ascii="Times New Roman" w:hAnsi="Times New Roman" w:cs="Times New Roman"/>
          <w:color w:val="222222"/>
          <w:sz w:val="20"/>
          <w:szCs w:val="20"/>
          <w:shd w:val="clear" w:color="auto" w:fill="FFFFFF"/>
        </w:rPr>
        <w:t>Pappas, T. S. (2008). Political leadership and the emergence of radical mass movements in democracy. </w:t>
      </w:r>
      <w:r w:rsidRPr="00A918F4">
        <w:rPr>
          <w:rFonts w:ascii="Times New Roman" w:hAnsi="Times New Roman" w:cs="Times New Roman"/>
          <w:i/>
          <w:iCs/>
          <w:color w:val="222222"/>
          <w:sz w:val="20"/>
          <w:szCs w:val="20"/>
          <w:shd w:val="clear" w:color="auto" w:fill="FFFFFF"/>
        </w:rPr>
        <w:t>Comparative Political Studies</w:t>
      </w:r>
      <w:r w:rsidRPr="00A918F4">
        <w:rPr>
          <w:rFonts w:ascii="Times New Roman" w:hAnsi="Times New Roman" w:cs="Times New Roman"/>
          <w:color w:val="222222"/>
          <w:sz w:val="20"/>
          <w:szCs w:val="20"/>
          <w:shd w:val="clear" w:color="auto" w:fill="FFFFFF"/>
        </w:rPr>
        <w:t>, </w:t>
      </w:r>
      <w:r w:rsidRPr="00A918F4">
        <w:rPr>
          <w:rFonts w:ascii="Times New Roman" w:hAnsi="Times New Roman" w:cs="Times New Roman"/>
          <w:i/>
          <w:iCs/>
          <w:color w:val="222222"/>
          <w:sz w:val="20"/>
          <w:szCs w:val="20"/>
          <w:shd w:val="clear" w:color="auto" w:fill="FFFFFF"/>
        </w:rPr>
        <w:t>41</w:t>
      </w:r>
      <w:r w:rsidRPr="00A918F4">
        <w:rPr>
          <w:rFonts w:ascii="Times New Roman" w:hAnsi="Times New Roman" w:cs="Times New Roman"/>
          <w:color w:val="222222"/>
          <w:sz w:val="20"/>
          <w:szCs w:val="20"/>
          <w:shd w:val="clear" w:color="auto" w:fill="FFFFFF"/>
        </w:rPr>
        <w:t>(8), 1117-1140.</w:t>
      </w:r>
    </w:p>
    <w:p w14:paraId="2735D6EE" w14:textId="3EF49ECF" w:rsidR="00A918F4" w:rsidRDefault="00A918F4">
      <w:pPr>
        <w:pStyle w:val="FootnoteText"/>
      </w:pPr>
    </w:p>
  </w:footnote>
  <w:footnote w:id="4">
    <w:p w14:paraId="0CC2E8AB" w14:textId="77777777" w:rsidR="00E3222D" w:rsidRPr="00E97E25" w:rsidRDefault="00E3222D" w:rsidP="00E3222D">
      <w:pPr>
        <w:ind w:left="720" w:hanging="720"/>
        <w:rPr>
          <w:rFonts w:ascii="Times New Roman" w:hAnsi="Times New Roman" w:cs="Times New Roman"/>
          <w:color w:val="222222"/>
          <w:shd w:val="clear" w:color="auto" w:fill="FFFFFF"/>
        </w:rPr>
      </w:pPr>
      <w:r>
        <w:rPr>
          <w:rStyle w:val="FootnoteReference"/>
        </w:rPr>
        <w:footnoteRef/>
      </w:r>
      <w:r>
        <w:t xml:space="preserve"> </w:t>
      </w:r>
      <w:r w:rsidRPr="00E3222D">
        <w:rPr>
          <w:rFonts w:ascii="Times New Roman" w:hAnsi="Times New Roman" w:cs="Times New Roman"/>
          <w:color w:val="222222"/>
          <w:sz w:val="20"/>
          <w:szCs w:val="20"/>
          <w:shd w:val="clear" w:color="auto" w:fill="FFFFFF"/>
        </w:rPr>
        <w:t>Masciulli, J., Molchanov, M. A., &amp; Knight, W. A. (2016). Political leadership in context. In </w:t>
      </w:r>
      <w:r w:rsidRPr="00E3222D">
        <w:rPr>
          <w:rFonts w:ascii="Times New Roman" w:hAnsi="Times New Roman" w:cs="Times New Roman"/>
          <w:i/>
          <w:iCs/>
          <w:color w:val="222222"/>
          <w:sz w:val="20"/>
          <w:szCs w:val="20"/>
          <w:shd w:val="clear" w:color="auto" w:fill="FFFFFF"/>
        </w:rPr>
        <w:t>The Ashgate research companion to political leadership</w:t>
      </w:r>
      <w:r w:rsidRPr="00E3222D">
        <w:rPr>
          <w:rFonts w:ascii="Times New Roman" w:hAnsi="Times New Roman" w:cs="Times New Roman"/>
          <w:color w:val="222222"/>
          <w:sz w:val="20"/>
          <w:szCs w:val="20"/>
          <w:shd w:val="clear" w:color="auto" w:fill="FFFFFF"/>
        </w:rPr>
        <w:t> (pp. 23-48). Routledge.</w:t>
      </w:r>
    </w:p>
    <w:p w14:paraId="665AFF5B" w14:textId="2C64AEDB" w:rsidR="00E3222D" w:rsidRDefault="00E3222D">
      <w:pPr>
        <w:pStyle w:val="FootnoteText"/>
      </w:pPr>
    </w:p>
  </w:footnote>
  <w:footnote w:id="5">
    <w:p w14:paraId="5AAD12FF" w14:textId="77777777" w:rsidR="00B65BDA" w:rsidRPr="0031411D" w:rsidRDefault="00B65BDA" w:rsidP="00B65BDA">
      <w:pPr>
        <w:ind w:left="720" w:hanging="720"/>
        <w:rPr>
          <w:rFonts w:ascii="Times New Roman" w:hAnsi="Times New Roman" w:cs="Times New Roman"/>
          <w:color w:val="222222"/>
          <w:shd w:val="clear" w:color="auto" w:fill="FFFFFF"/>
        </w:rPr>
      </w:pPr>
      <w:r>
        <w:rPr>
          <w:rStyle w:val="FootnoteReference"/>
        </w:rPr>
        <w:footnoteRef/>
      </w:r>
      <w:r>
        <w:t xml:space="preserve"> </w:t>
      </w:r>
      <w:r w:rsidRPr="00B65BDA">
        <w:rPr>
          <w:rFonts w:ascii="Times New Roman" w:hAnsi="Times New Roman" w:cs="Times New Roman"/>
          <w:color w:val="222222"/>
          <w:sz w:val="20"/>
          <w:szCs w:val="20"/>
          <w:shd w:val="clear" w:color="auto" w:fill="FFFFFF"/>
        </w:rPr>
        <w:t>Steyvers, K., Bergström, T., Bäck, H., Boogers, M., Ruano De La Fuente, J. M., &amp; Schaap, L. (2008). From princeps to president? Comparing local political leadership transformation. </w:t>
      </w:r>
      <w:r w:rsidRPr="00B65BDA">
        <w:rPr>
          <w:rFonts w:ascii="Times New Roman" w:hAnsi="Times New Roman" w:cs="Times New Roman"/>
          <w:i/>
          <w:iCs/>
          <w:color w:val="222222"/>
          <w:sz w:val="20"/>
          <w:szCs w:val="20"/>
          <w:shd w:val="clear" w:color="auto" w:fill="FFFFFF"/>
        </w:rPr>
        <w:t>Local Government Studies</w:t>
      </w:r>
      <w:r w:rsidRPr="00B65BDA">
        <w:rPr>
          <w:rFonts w:ascii="Times New Roman" w:hAnsi="Times New Roman" w:cs="Times New Roman"/>
          <w:color w:val="222222"/>
          <w:sz w:val="20"/>
          <w:szCs w:val="20"/>
          <w:shd w:val="clear" w:color="auto" w:fill="FFFFFF"/>
        </w:rPr>
        <w:t>, </w:t>
      </w:r>
      <w:r w:rsidRPr="00B65BDA">
        <w:rPr>
          <w:rFonts w:ascii="Times New Roman" w:hAnsi="Times New Roman" w:cs="Times New Roman"/>
          <w:i/>
          <w:iCs/>
          <w:color w:val="222222"/>
          <w:sz w:val="20"/>
          <w:szCs w:val="20"/>
          <w:shd w:val="clear" w:color="auto" w:fill="FFFFFF"/>
        </w:rPr>
        <w:t>34</w:t>
      </w:r>
      <w:r w:rsidRPr="00B65BDA">
        <w:rPr>
          <w:rFonts w:ascii="Times New Roman" w:hAnsi="Times New Roman" w:cs="Times New Roman"/>
          <w:color w:val="222222"/>
          <w:sz w:val="20"/>
          <w:szCs w:val="20"/>
          <w:shd w:val="clear" w:color="auto" w:fill="FFFFFF"/>
        </w:rPr>
        <w:t>(2), 131-146.</w:t>
      </w:r>
    </w:p>
    <w:p w14:paraId="74F97D5B" w14:textId="3CBEB633" w:rsidR="00B65BDA" w:rsidRDefault="00B65BDA">
      <w:pPr>
        <w:pStyle w:val="FootnoteText"/>
      </w:pPr>
    </w:p>
  </w:footnote>
  <w:footnote w:id="6">
    <w:p w14:paraId="38241FF1" w14:textId="77777777" w:rsidR="001418A5" w:rsidRPr="001418A5" w:rsidRDefault="00AD463A" w:rsidP="001418A5">
      <w:pPr>
        <w:ind w:left="720" w:hanging="720"/>
        <w:rPr>
          <w:rFonts w:ascii="Times New Roman" w:hAnsi="Times New Roman" w:cs="Times New Roman"/>
          <w:color w:val="222222"/>
          <w:sz w:val="20"/>
          <w:szCs w:val="20"/>
          <w:shd w:val="clear" w:color="auto" w:fill="FFFFFF"/>
        </w:rPr>
      </w:pPr>
      <w:r>
        <w:rPr>
          <w:rStyle w:val="FootnoteReference"/>
        </w:rPr>
        <w:footnoteRef/>
      </w:r>
      <w:r>
        <w:t xml:space="preserve"> </w:t>
      </w:r>
      <w:r w:rsidR="001418A5" w:rsidRPr="001418A5">
        <w:rPr>
          <w:rFonts w:ascii="Times New Roman" w:hAnsi="Times New Roman" w:cs="Times New Roman"/>
          <w:color w:val="222222"/>
          <w:sz w:val="20"/>
          <w:szCs w:val="20"/>
          <w:shd w:val="clear" w:color="auto" w:fill="FFFFFF"/>
        </w:rPr>
        <w:t>Arowolo, D. (2010). The state, bureaucracy and corruption in Nigeria. </w:t>
      </w:r>
      <w:r w:rsidR="001418A5" w:rsidRPr="001418A5">
        <w:rPr>
          <w:rFonts w:ascii="Times New Roman" w:hAnsi="Times New Roman" w:cs="Times New Roman"/>
          <w:i/>
          <w:iCs/>
          <w:color w:val="222222"/>
          <w:sz w:val="20"/>
          <w:szCs w:val="20"/>
          <w:shd w:val="clear" w:color="auto" w:fill="FFFFFF"/>
        </w:rPr>
        <w:t>Academic Leadership: The Online Journal</w:t>
      </w:r>
      <w:r w:rsidR="001418A5" w:rsidRPr="001418A5">
        <w:rPr>
          <w:rFonts w:ascii="Times New Roman" w:hAnsi="Times New Roman" w:cs="Times New Roman"/>
          <w:color w:val="222222"/>
          <w:sz w:val="20"/>
          <w:szCs w:val="20"/>
          <w:shd w:val="clear" w:color="auto" w:fill="FFFFFF"/>
        </w:rPr>
        <w:t>, </w:t>
      </w:r>
      <w:r w:rsidR="001418A5" w:rsidRPr="001418A5">
        <w:rPr>
          <w:rFonts w:ascii="Times New Roman" w:hAnsi="Times New Roman" w:cs="Times New Roman"/>
          <w:i/>
          <w:iCs/>
          <w:color w:val="222222"/>
          <w:sz w:val="20"/>
          <w:szCs w:val="20"/>
          <w:shd w:val="clear" w:color="auto" w:fill="FFFFFF"/>
        </w:rPr>
        <w:t>8</w:t>
      </w:r>
      <w:r w:rsidR="001418A5" w:rsidRPr="001418A5">
        <w:rPr>
          <w:rFonts w:ascii="Times New Roman" w:hAnsi="Times New Roman" w:cs="Times New Roman"/>
          <w:color w:val="222222"/>
          <w:sz w:val="20"/>
          <w:szCs w:val="20"/>
          <w:shd w:val="clear" w:color="auto" w:fill="FFFFFF"/>
        </w:rPr>
        <w:t>(3), 52.</w:t>
      </w:r>
    </w:p>
    <w:p w14:paraId="3D16171F" w14:textId="5CEA2DA7" w:rsidR="00AD463A" w:rsidRDefault="00AD463A">
      <w:pPr>
        <w:pStyle w:val="FootnoteText"/>
      </w:pPr>
    </w:p>
  </w:footnote>
  <w:footnote w:id="7">
    <w:p w14:paraId="18F8007D" w14:textId="77777777" w:rsidR="00E22F1A" w:rsidRPr="00E22F1A" w:rsidRDefault="00E22F1A" w:rsidP="00E22F1A">
      <w:pPr>
        <w:ind w:left="720" w:hanging="720"/>
        <w:rPr>
          <w:rFonts w:ascii="Times New Roman" w:hAnsi="Times New Roman" w:cs="Times New Roman"/>
          <w:color w:val="222222"/>
          <w:shd w:val="clear" w:color="auto" w:fill="FFFFFF"/>
        </w:rPr>
      </w:pPr>
      <w:r>
        <w:rPr>
          <w:rStyle w:val="FootnoteReference"/>
        </w:rPr>
        <w:footnoteRef/>
      </w:r>
      <w:r>
        <w:t xml:space="preserve"> </w:t>
      </w:r>
      <w:r w:rsidRPr="00E22F1A">
        <w:rPr>
          <w:rFonts w:ascii="Times New Roman" w:hAnsi="Times New Roman" w:cs="Times New Roman"/>
          <w:color w:val="222222"/>
          <w:sz w:val="20"/>
          <w:szCs w:val="20"/>
          <w:shd w:val="clear" w:color="auto" w:fill="FFFFFF"/>
        </w:rPr>
        <w:t>Borins, S. (2002). Leadership and innovation in the public sector. </w:t>
      </w:r>
      <w:r w:rsidRPr="00E22F1A">
        <w:rPr>
          <w:rFonts w:ascii="Times New Roman" w:hAnsi="Times New Roman" w:cs="Times New Roman"/>
          <w:i/>
          <w:iCs/>
          <w:color w:val="222222"/>
          <w:sz w:val="20"/>
          <w:szCs w:val="20"/>
          <w:shd w:val="clear" w:color="auto" w:fill="FFFFFF"/>
        </w:rPr>
        <w:t>Leadership &amp; Organization Development Journal</w:t>
      </w:r>
      <w:r w:rsidRPr="00E22F1A">
        <w:rPr>
          <w:rFonts w:ascii="Times New Roman" w:hAnsi="Times New Roman" w:cs="Times New Roman"/>
          <w:color w:val="222222"/>
          <w:sz w:val="20"/>
          <w:szCs w:val="20"/>
          <w:shd w:val="clear" w:color="auto" w:fill="FFFFFF"/>
        </w:rPr>
        <w:t>, </w:t>
      </w:r>
      <w:r w:rsidRPr="00E22F1A">
        <w:rPr>
          <w:rFonts w:ascii="Times New Roman" w:hAnsi="Times New Roman" w:cs="Times New Roman"/>
          <w:i/>
          <w:iCs/>
          <w:color w:val="222222"/>
          <w:sz w:val="20"/>
          <w:szCs w:val="20"/>
          <w:shd w:val="clear" w:color="auto" w:fill="FFFFFF"/>
        </w:rPr>
        <w:t>23</w:t>
      </w:r>
      <w:r w:rsidRPr="00E22F1A">
        <w:rPr>
          <w:rFonts w:ascii="Times New Roman" w:hAnsi="Times New Roman" w:cs="Times New Roman"/>
          <w:color w:val="222222"/>
          <w:sz w:val="20"/>
          <w:szCs w:val="20"/>
          <w:shd w:val="clear" w:color="auto" w:fill="FFFFFF"/>
        </w:rPr>
        <w:t>(8), 467-476.</w:t>
      </w:r>
    </w:p>
    <w:p w14:paraId="1F3C7FE3" w14:textId="7D3770C1" w:rsidR="00E22F1A" w:rsidRDefault="00E22F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72B2741A" w:rsidR="00E81978" w:rsidRDefault="002D0276">
    <w:pPr>
      <w:pStyle w:val="Header"/>
    </w:pPr>
    <w:r>
      <w:t>POLITICAL SCIENCE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16CA">
      <w:rPr>
        <w:rStyle w:val="Strong"/>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3A526EE6" w:rsidR="00E81978" w:rsidRDefault="005D3A03">
    <w:pPr>
      <w:pStyle w:val="Header"/>
      <w:rPr>
        <w:rStyle w:val="Strong"/>
      </w:rPr>
    </w:pPr>
    <w:r>
      <w:t xml:space="preserve">Running head: </w:t>
    </w:r>
    <w:r w:rsidR="002D0276">
      <w:t>POLITICAL SCIENCE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916C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2F5FD1"/>
    <w:multiLevelType w:val="hybridMultilevel"/>
    <w:tmpl w:val="422267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D70CD7"/>
    <w:multiLevelType w:val="hybridMultilevel"/>
    <w:tmpl w:val="89FAAAC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603C"/>
    <w:rsid w:val="000166D5"/>
    <w:rsid w:val="00020383"/>
    <w:rsid w:val="00023351"/>
    <w:rsid w:val="00033738"/>
    <w:rsid w:val="00036570"/>
    <w:rsid w:val="000371F7"/>
    <w:rsid w:val="000378AE"/>
    <w:rsid w:val="00072C4A"/>
    <w:rsid w:val="00090860"/>
    <w:rsid w:val="000A40AE"/>
    <w:rsid w:val="000B50A6"/>
    <w:rsid w:val="000D3F41"/>
    <w:rsid w:val="000F7BC5"/>
    <w:rsid w:val="00101706"/>
    <w:rsid w:val="00114D3E"/>
    <w:rsid w:val="001418A5"/>
    <w:rsid w:val="0016182D"/>
    <w:rsid w:val="00162A87"/>
    <w:rsid w:val="00174AF5"/>
    <w:rsid w:val="00175422"/>
    <w:rsid w:val="001767A6"/>
    <w:rsid w:val="001C0B88"/>
    <w:rsid w:val="001C0C7F"/>
    <w:rsid w:val="001E75C3"/>
    <w:rsid w:val="00216312"/>
    <w:rsid w:val="00221F88"/>
    <w:rsid w:val="00222ADF"/>
    <w:rsid w:val="00233107"/>
    <w:rsid w:val="0024143B"/>
    <w:rsid w:val="002460EA"/>
    <w:rsid w:val="00284C16"/>
    <w:rsid w:val="002B7F8E"/>
    <w:rsid w:val="002C4ED5"/>
    <w:rsid w:val="002D0276"/>
    <w:rsid w:val="002D0645"/>
    <w:rsid w:val="002D19EE"/>
    <w:rsid w:val="002D1D72"/>
    <w:rsid w:val="002D5FDA"/>
    <w:rsid w:val="002F3D52"/>
    <w:rsid w:val="002F636F"/>
    <w:rsid w:val="00302D24"/>
    <w:rsid w:val="0031411D"/>
    <w:rsid w:val="00334106"/>
    <w:rsid w:val="00334DBF"/>
    <w:rsid w:val="00350480"/>
    <w:rsid w:val="00355DCA"/>
    <w:rsid w:val="003625C9"/>
    <w:rsid w:val="00364CBF"/>
    <w:rsid w:val="0037086A"/>
    <w:rsid w:val="00390308"/>
    <w:rsid w:val="00395CB5"/>
    <w:rsid w:val="003C3938"/>
    <w:rsid w:val="003C6581"/>
    <w:rsid w:val="003C7305"/>
    <w:rsid w:val="003D5308"/>
    <w:rsid w:val="003F0854"/>
    <w:rsid w:val="003F6110"/>
    <w:rsid w:val="003F6D7F"/>
    <w:rsid w:val="0040561A"/>
    <w:rsid w:val="00411BC1"/>
    <w:rsid w:val="00412E42"/>
    <w:rsid w:val="0041623C"/>
    <w:rsid w:val="00420D79"/>
    <w:rsid w:val="004434FF"/>
    <w:rsid w:val="00452A0F"/>
    <w:rsid w:val="004621F2"/>
    <w:rsid w:val="004624A8"/>
    <w:rsid w:val="00462560"/>
    <w:rsid w:val="00465671"/>
    <w:rsid w:val="00471DB7"/>
    <w:rsid w:val="004724D7"/>
    <w:rsid w:val="0049174A"/>
    <w:rsid w:val="004D3439"/>
    <w:rsid w:val="004D3A77"/>
    <w:rsid w:val="004E34A4"/>
    <w:rsid w:val="00501AE7"/>
    <w:rsid w:val="00511C22"/>
    <w:rsid w:val="00513960"/>
    <w:rsid w:val="00522E56"/>
    <w:rsid w:val="0052688F"/>
    <w:rsid w:val="00535210"/>
    <w:rsid w:val="005469A6"/>
    <w:rsid w:val="00551A02"/>
    <w:rsid w:val="005527C2"/>
    <w:rsid w:val="005534FA"/>
    <w:rsid w:val="00561936"/>
    <w:rsid w:val="00562879"/>
    <w:rsid w:val="0056656D"/>
    <w:rsid w:val="00580026"/>
    <w:rsid w:val="00580515"/>
    <w:rsid w:val="00592097"/>
    <w:rsid w:val="005A7207"/>
    <w:rsid w:val="005B3A43"/>
    <w:rsid w:val="005C09E7"/>
    <w:rsid w:val="005C39B5"/>
    <w:rsid w:val="005C4819"/>
    <w:rsid w:val="005C4DC2"/>
    <w:rsid w:val="005D3A03"/>
    <w:rsid w:val="005E3CEB"/>
    <w:rsid w:val="005E4C1E"/>
    <w:rsid w:val="0061205C"/>
    <w:rsid w:val="00615B3A"/>
    <w:rsid w:val="00636A7C"/>
    <w:rsid w:val="00640713"/>
    <w:rsid w:val="00660367"/>
    <w:rsid w:val="006674C3"/>
    <w:rsid w:val="006716B6"/>
    <w:rsid w:val="00680A9C"/>
    <w:rsid w:val="0068293D"/>
    <w:rsid w:val="00687BF8"/>
    <w:rsid w:val="00692143"/>
    <w:rsid w:val="00695BE3"/>
    <w:rsid w:val="00697C6A"/>
    <w:rsid w:val="006A06A3"/>
    <w:rsid w:val="006A5F79"/>
    <w:rsid w:val="006B0CF6"/>
    <w:rsid w:val="006B28A1"/>
    <w:rsid w:val="006B2E76"/>
    <w:rsid w:val="006B5538"/>
    <w:rsid w:val="006B7313"/>
    <w:rsid w:val="006D10C6"/>
    <w:rsid w:val="006D40B6"/>
    <w:rsid w:val="006E011F"/>
    <w:rsid w:val="006E2E94"/>
    <w:rsid w:val="006E699C"/>
    <w:rsid w:val="006E700B"/>
    <w:rsid w:val="006F1104"/>
    <w:rsid w:val="006F7AF7"/>
    <w:rsid w:val="00700645"/>
    <w:rsid w:val="007019B0"/>
    <w:rsid w:val="0072052D"/>
    <w:rsid w:val="007236D5"/>
    <w:rsid w:val="00753608"/>
    <w:rsid w:val="00770DA3"/>
    <w:rsid w:val="00776A7D"/>
    <w:rsid w:val="00782BDB"/>
    <w:rsid w:val="007916CA"/>
    <w:rsid w:val="007A55A8"/>
    <w:rsid w:val="007B5432"/>
    <w:rsid w:val="007B7B57"/>
    <w:rsid w:val="007C784E"/>
    <w:rsid w:val="007D74F6"/>
    <w:rsid w:val="007F6C43"/>
    <w:rsid w:val="008002C0"/>
    <w:rsid w:val="00802D38"/>
    <w:rsid w:val="00806DCC"/>
    <w:rsid w:val="00807D11"/>
    <w:rsid w:val="00815C33"/>
    <w:rsid w:val="0082474A"/>
    <w:rsid w:val="00856957"/>
    <w:rsid w:val="008569A2"/>
    <w:rsid w:val="00857CA6"/>
    <w:rsid w:val="0088240D"/>
    <w:rsid w:val="00883D09"/>
    <w:rsid w:val="00883EA7"/>
    <w:rsid w:val="00897568"/>
    <w:rsid w:val="00897AB7"/>
    <w:rsid w:val="008A23B3"/>
    <w:rsid w:val="008A67AD"/>
    <w:rsid w:val="008A789D"/>
    <w:rsid w:val="008B6C11"/>
    <w:rsid w:val="008B7010"/>
    <w:rsid w:val="008C11E4"/>
    <w:rsid w:val="008C3330"/>
    <w:rsid w:val="008C426C"/>
    <w:rsid w:val="008C5323"/>
    <w:rsid w:val="008C7B6E"/>
    <w:rsid w:val="008D477A"/>
    <w:rsid w:val="008E368F"/>
    <w:rsid w:val="00900BEC"/>
    <w:rsid w:val="00924D8E"/>
    <w:rsid w:val="009426DD"/>
    <w:rsid w:val="00950B6F"/>
    <w:rsid w:val="0096328E"/>
    <w:rsid w:val="00983C64"/>
    <w:rsid w:val="009931DF"/>
    <w:rsid w:val="009A21B0"/>
    <w:rsid w:val="009A6A3B"/>
    <w:rsid w:val="009B0CE3"/>
    <w:rsid w:val="009D0871"/>
    <w:rsid w:val="009D4EA6"/>
    <w:rsid w:val="009E00D4"/>
    <w:rsid w:val="00A13C61"/>
    <w:rsid w:val="00A148BE"/>
    <w:rsid w:val="00A14AD8"/>
    <w:rsid w:val="00A1612A"/>
    <w:rsid w:val="00A27B5C"/>
    <w:rsid w:val="00A34149"/>
    <w:rsid w:val="00A345C6"/>
    <w:rsid w:val="00A609B6"/>
    <w:rsid w:val="00A82318"/>
    <w:rsid w:val="00A878B4"/>
    <w:rsid w:val="00A87D1C"/>
    <w:rsid w:val="00A90B13"/>
    <w:rsid w:val="00A918F4"/>
    <w:rsid w:val="00A96032"/>
    <w:rsid w:val="00AC4FE3"/>
    <w:rsid w:val="00AD463A"/>
    <w:rsid w:val="00AF0B0E"/>
    <w:rsid w:val="00AF4A24"/>
    <w:rsid w:val="00AF5D3A"/>
    <w:rsid w:val="00B00937"/>
    <w:rsid w:val="00B03AE2"/>
    <w:rsid w:val="00B13625"/>
    <w:rsid w:val="00B23423"/>
    <w:rsid w:val="00B378C3"/>
    <w:rsid w:val="00B40FF6"/>
    <w:rsid w:val="00B65334"/>
    <w:rsid w:val="00B65BDA"/>
    <w:rsid w:val="00B66644"/>
    <w:rsid w:val="00B70079"/>
    <w:rsid w:val="00B77145"/>
    <w:rsid w:val="00B823AA"/>
    <w:rsid w:val="00B86E73"/>
    <w:rsid w:val="00B87D4B"/>
    <w:rsid w:val="00B92227"/>
    <w:rsid w:val="00B92B7B"/>
    <w:rsid w:val="00BA022D"/>
    <w:rsid w:val="00BA1D22"/>
    <w:rsid w:val="00BA45DB"/>
    <w:rsid w:val="00BA474A"/>
    <w:rsid w:val="00BA6434"/>
    <w:rsid w:val="00BC55BA"/>
    <w:rsid w:val="00BD70DF"/>
    <w:rsid w:val="00BF0154"/>
    <w:rsid w:val="00BF4184"/>
    <w:rsid w:val="00C0601E"/>
    <w:rsid w:val="00C15883"/>
    <w:rsid w:val="00C17D28"/>
    <w:rsid w:val="00C31D30"/>
    <w:rsid w:val="00C40AC2"/>
    <w:rsid w:val="00C46714"/>
    <w:rsid w:val="00C50D37"/>
    <w:rsid w:val="00C573D5"/>
    <w:rsid w:val="00C67B4C"/>
    <w:rsid w:val="00C8220D"/>
    <w:rsid w:val="00C83259"/>
    <w:rsid w:val="00C90708"/>
    <w:rsid w:val="00C93E1F"/>
    <w:rsid w:val="00C94FE2"/>
    <w:rsid w:val="00CA60EB"/>
    <w:rsid w:val="00CB1D51"/>
    <w:rsid w:val="00CB6131"/>
    <w:rsid w:val="00CC3414"/>
    <w:rsid w:val="00CC4052"/>
    <w:rsid w:val="00CD1ED0"/>
    <w:rsid w:val="00CD6E39"/>
    <w:rsid w:val="00CE4C41"/>
    <w:rsid w:val="00CE4DD0"/>
    <w:rsid w:val="00CE760E"/>
    <w:rsid w:val="00CF406F"/>
    <w:rsid w:val="00CF6E91"/>
    <w:rsid w:val="00D16803"/>
    <w:rsid w:val="00D518BB"/>
    <w:rsid w:val="00D56031"/>
    <w:rsid w:val="00D61E74"/>
    <w:rsid w:val="00D82C44"/>
    <w:rsid w:val="00D85B68"/>
    <w:rsid w:val="00DB4DEE"/>
    <w:rsid w:val="00E21CA4"/>
    <w:rsid w:val="00E22F1A"/>
    <w:rsid w:val="00E246D6"/>
    <w:rsid w:val="00E3222D"/>
    <w:rsid w:val="00E427E5"/>
    <w:rsid w:val="00E42B6D"/>
    <w:rsid w:val="00E53777"/>
    <w:rsid w:val="00E53D13"/>
    <w:rsid w:val="00E5413D"/>
    <w:rsid w:val="00E54743"/>
    <w:rsid w:val="00E6004D"/>
    <w:rsid w:val="00E67EEA"/>
    <w:rsid w:val="00E77AD1"/>
    <w:rsid w:val="00E804F9"/>
    <w:rsid w:val="00E81978"/>
    <w:rsid w:val="00E854AD"/>
    <w:rsid w:val="00E912FE"/>
    <w:rsid w:val="00E97E25"/>
    <w:rsid w:val="00EA0213"/>
    <w:rsid w:val="00EA036F"/>
    <w:rsid w:val="00EB2895"/>
    <w:rsid w:val="00EC46D2"/>
    <w:rsid w:val="00EC6DD4"/>
    <w:rsid w:val="00ED17DA"/>
    <w:rsid w:val="00EE5314"/>
    <w:rsid w:val="00EE5809"/>
    <w:rsid w:val="00EF02B8"/>
    <w:rsid w:val="00F11A2B"/>
    <w:rsid w:val="00F13069"/>
    <w:rsid w:val="00F13AEC"/>
    <w:rsid w:val="00F274BE"/>
    <w:rsid w:val="00F325E5"/>
    <w:rsid w:val="00F379B7"/>
    <w:rsid w:val="00F42AF1"/>
    <w:rsid w:val="00F525FA"/>
    <w:rsid w:val="00F64363"/>
    <w:rsid w:val="00F64625"/>
    <w:rsid w:val="00F70701"/>
    <w:rsid w:val="00F72CC9"/>
    <w:rsid w:val="00F73B26"/>
    <w:rsid w:val="00F76F88"/>
    <w:rsid w:val="00FA2CC4"/>
    <w:rsid w:val="00FA5D80"/>
    <w:rsid w:val="00FB49F7"/>
    <w:rsid w:val="00FC57C0"/>
    <w:rsid w:val="00FD2827"/>
    <w:rsid w:val="00FD3315"/>
    <w:rsid w:val="00FD41A1"/>
    <w:rsid w:val="00FE7FE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527020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1A4D-F3FC-4585-8068-3A0BD482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2019-11-07T10:40:00Z</dcterms:created>
  <dcterms:modified xsi:type="dcterms:W3CDTF">2019-11-07T10:45:00Z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id="k6H52NYS"/&gt;&lt;style id="" hasBibliography="0" bibliographyStyleHasBeenSet="0"/&gt;&lt;prefs/&gt;&lt;/data&gt;</vt:lpwstr>
  </property>
</Properties>
</file>