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00" w:rsidRDefault="00A95D00" w:rsidP="00B11968">
      <w:pPr>
        <w:spacing w:line="480" w:lineRule="auto"/>
        <w:jc w:val="center"/>
      </w:pPr>
      <w:bookmarkStart w:id="0" w:name="_GoBack"/>
      <w:bookmarkEnd w:id="0"/>
    </w:p>
    <w:p w:rsidR="00A95D00" w:rsidRDefault="00A95D00" w:rsidP="00B11968">
      <w:pPr>
        <w:spacing w:line="480" w:lineRule="auto"/>
        <w:jc w:val="center"/>
      </w:pPr>
    </w:p>
    <w:p w:rsidR="00A95D00" w:rsidRDefault="00A95D00" w:rsidP="00B11968">
      <w:pPr>
        <w:spacing w:line="480" w:lineRule="auto"/>
        <w:jc w:val="center"/>
      </w:pPr>
    </w:p>
    <w:p w:rsidR="00A95D00" w:rsidRDefault="00A95D00" w:rsidP="00B11968">
      <w:pPr>
        <w:spacing w:line="480" w:lineRule="auto"/>
        <w:jc w:val="center"/>
      </w:pPr>
    </w:p>
    <w:p w:rsidR="00A95D00" w:rsidRDefault="00A95D00" w:rsidP="00B11968">
      <w:pPr>
        <w:spacing w:line="480" w:lineRule="auto"/>
        <w:jc w:val="center"/>
      </w:pPr>
    </w:p>
    <w:p w:rsidR="00A95D00" w:rsidRDefault="00A95D00" w:rsidP="00B11968">
      <w:pPr>
        <w:spacing w:line="480" w:lineRule="auto"/>
        <w:jc w:val="center"/>
      </w:pPr>
    </w:p>
    <w:p w:rsidR="00A83D47" w:rsidRDefault="000F493C" w:rsidP="00B11968">
      <w:pPr>
        <w:spacing w:line="480" w:lineRule="auto"/>
        <w:jc w:val="center"/>
      </w:pPr>
      <w:r w:rsidRPr="00A95D00">
        <w:t>Inductive and Deductive Argument</w:t>
      </w:r>
    </w:p>
    <w:p w:rsidR="00A95D00" w:rsidRDefault="000F493C" w:rsidP="00B11968">
      <w:pPr>
        <w:spacing w:line="480" w:lineRule="auto"/>
        <w:jc w:val="center"/>
      </w:pPr>
      <w:r>
        <w:t>Name</w:t>
      </w:r>
    </w:p>
    <w:p w:rsidR="00A95D00" w:rsidRDefault="000F493C" w:rsidP="00B11968">
      <w:pPr>
        <w:spacing w:line="480" w:lineRule="auto"/>
        <w:jc w:val="center"/>
      </w:pPr>
      <w:r>
        <w:t>Affiliation</w:t>
      </w:r>
    </w:p>
    <w:p w:rsidR="00A95D00" w:rsidRDefault="000F493C" w:rsidP="00B11968">
      <w:pPr>
        <w:spacing w:line="480" w:lineRule="auto"/>
        <w:jc w:val="center"/>
      </w:pPr>
      <w:r>
        <w:t>Date</w:t>
      </w:r>
    </w:p>
    <w:p w:rsidR="00A95D00" w:rsidRDefault="000F493C" w:rsidP="00B11968">
      <w:pPr>
        <w:spacing w:line="480" w:lineRule="auto"/>
      </w:pPr>
      <w:r>
        <w:br w:type="page"/>
      </w:r>
    </w:p>
    <w:p w:rsidR="00A95D00" w:rsidRDefault="000F493C" w:rsidP="00B11968">
      <w:pPr>
        <w:spacing w:line="480" w:lineRule="auto"/>
        <w:jc w:val="center"/>
      </w:pPr>
      <w:r w:rsidRPr="00A95D00">
        <w:lastRenderedPageBreak/>
        <w:t>Inductive and Deductive Argument</w:t>
      </w:r>
    </w:p>
    <w:p w:rsidR="00A95D00" w:rsidRDefault="000F493C" w:rsidP="00B11968">
      <w:pPr>
        <w:spacing w:line="480" w:lineRule="auto"/>
      </w:pPr>
      <w:r w:rsidRPr="00462A51">
        <w:t>Traditional publishing has been rendered unnecessary by the rise of digital publication.</w:t>
      </w:r>
    </w:p>
    <w:p w:rsidR="00B11968" w:rsidRDefault="000F493C" w:rsidP="00B11968">
      <w:pPr>
        <w:spacing w:line="480" w:lineRule="auto"/>
      </w:pPr>
      <w:r>
        <w:t>Deductive Argument</w:t>
      </w:r>
    </w:p>
    <w:p w:rsidR="00B11968" w:rsidRDefault="000F493C" w:rsidP="008D11BD">
      <w:pPr>
        <w:spacing w:line="480" w:lineRule="auto"/>
        <w:ind w:firstLine="720"/>
      </w:pPr>
      <w:r>
        <w:t xml:space="preserve">Traditional publishing is an old, as well as slow mean of producing the published material. It required greater effort as well as resources, still remained unable to reach to a greater number of population. The resources required in traditional publishing </w:t>
      </w:r>
      <w:r>
        <w:t xml:space="preserve">requires the place for setting the firm, machinery for publishing, as well as the manpower to manage that machinery. After that, it also requires the manpower to distribute the published books, newspaper or </w:t>
      </w:r>
      <w:r w:rsidR="00A50617">
        <w:t>magazines</w:t>
      </w:r>
      <w:r>
        <w:t xml:space="preserve"> to the general public</w:t>
      </w:r>
      <w:r w:rsidR="00AE31DA">
        <w:t xml:space="preserve"> (</w:t>
      </w:r>
      <w:r w:rsidR="00AE31DA" w:rsidRPr="00462A51">
        <w:t xml:space="preserve">Stephens, Dunn, &amp; Hayes, </w:t>
      </w:r>
      <w:r w:rsidR="00AE31DA">
        <w:t>2017)</w:t>
      </w:r>
      <w:r>
        <w:t xml:space="preserve">. It requires greater capital in order to manage the expenses of machinery and to transport the </w:t>
      </w:r>
      <w:r w:rsidR="00A50617">
        <w:t>material</w:t>
      </w:r>
      <w:r>
        <w:t xml:space="preserve"> to the public, as well as the expenses of buying the </w:t>
      </w:r>
      <w:r w:rsidR="00A50617">
        <w:t>paper</w:t>
      </w:r>
      <w:r>
        <w:t>.</w:t>
      </w:r>
      <w:r w:rsidR="00A50617">
        <w:t xml:space="preserve"> The digital publication is more feasible and less costly in a number of ways, as the producer of knowledge or newspaper, books, etc. does not need to set up a company to establish the machinery for the production and publishing of the content. Moreover, it does not require the efforts of managing the machinery, spending cost on ink and paper, as well as manage the means of transportation to the general public. Moreover, the public of modern age prefers the digital publishing as they can access it any time through the internet sources and do not have to make the effort of saving the required content and going through the bundles of paper again to get their required information</w:t>
      </w:r>
      <w:r w:rsidR="00AE31DA">
        <w:t xml:space="preserve"> (</w:t>
      </w:r>
      <w:r w:rsidR="00AE31DA" w:rsidRPr="00462A51">
        <w:t xml:space="preserve">Martin, &amp; Tian, </w:t>
      </w:r>
      <w:r w:rsidR="00AE31DA">
        <w:t>2016)</w:t>
      </w:r>
      <w:r w:rsidR="00A50617">
        <w:t>.</w:t>
      </w:r>
    </w:p>
    <w:p w:rsidR="00B11968" w:rsidRDefault="000F493C" w:rsidP="00B11968">
      <w:pPr>
        <w:spacing w:line="480" w:lineRule="auto"/>
      </w:pPr>
      <w:r>
        <w:t>Inductive Argument</w:t>
      </w:r>
    </w:p>
    <w:p w:rsidR="00B11968" w:rsidRDefault="000F493C" w:rsidP="008D11BD">
      <w:pPr>
        <w:spacing w:line="480" w:lineRule="auto"/>
        <w:ind w:firstLine="720"/>
      </w:pPr>
      <w:r>
        <w:t>With the passage of time, the publishing industry has made great progress, and it is now quite easy for the general p</w:t>
      </w:r>
      <w:r>
        <w:t xml:space="preserve">ublic to get access to their desired content, due to digital publishing. It has the potential of reaching a great number of populations, in any corner of the </w:t>
      </w:r>
      <w:r>
        <w:lastRenderedPageBreak/>
        <w:t xml:space="preserve">world, within a few seconds. Moreover, people do not have to wait to get their desired newspaper, </w:t>
      </w:r>
      <w:r>
        <w:t xml:space="preserve">magazine or books. They also do not need to manage the bundles of papers and can save their material on their tablets or laptops and read them anytime, anywhere. The digital printing is also eco-friendly, as it does not require the paper </w:t>
      </w:r>
      <w:r w:rsidR="006A743F">
        <w:t>and saves the capita and effort of the publishing firm while saving the environment</w:t>
      </w:r>
      <w:r w:rsidR="00810223">
        <w:t xml:space="preserve"> (</w:t>
      </w:r>
      <w:r w:rsidR="00810223" w:rsidRPr="00462A51">
        <w:t>Buchanan, &amp; McCalman, 2018</w:t>
      </w:r>
      <w:r w:rsidR="00810223">
        <w:t>).</w:t>
      </w:r>
      <w:r w:rsidR="00910E83">
        <w:t xml:space="preserve"> The traditional publishing is not needed in this modern age because of the fact that the general public does not have enough time to wait for getting their books, or magazines. Moreover, the burden of managing the material is great stress. On the other hand, the digital publishing is more </w:t>
      </w:r>
      <w:r w:rsidR="000134F0">
        <w:t>beneficial</w:t>
      </w:r>
      <w:r w:rsidR="00910E83">
        <w:t xml:space="preserve"> for the </w:t>
      </w:r>
      <w:r w:rsidR="000134F0">
        <w:t>retailers</w:t>
      </w:r>
      <w:r w:rsidR="00910E83">
        <w:t xml:space="preserve"> as well, as it not only reduces their </w:t>
      </w:r>
      <w:r w:rsidR="000134F0">
        <w:t>cost</w:t>
      </w:r>
      <w:r w:rsidR="00910E83">
        <w:t xml:space="preserve"> but also earns more </w:t>
      </w:r>
      <w:r w:rsidR="000134F0">
        <w:t>profits</w:t>
      </w:r>
      <w:r w:rsidR="00910E83">
        <w:t xml:space="preserve">, as </w:t>
      </w:r>
      <w:r w:rsidR="000134F0">
        <w:t>a greater</w:t>
      </w:r>
      <w:r w:rsidR="00910E83">
        <w:t xml:space="preserve"> number of people are able to access their products, without any damage or delay.</w:t>
      </w:r>
    </w:p>
    <w:p w:rsidR="000134F0" w:rsidRDefault="000F493C" w:rsidP="008D11BD">
      <w:pPr>
        <w:spacing w:line="480" w:lineRule="auto"/>
        <w:ind w:firstLine="720"/>
      </w:pPr>
      <w:r>
        <w:t xml:space="preserve">The type of deductive and inductive argument used in the above passages is the </w:t>
      </w:r>
      <w:r w:rsidR="00AB7F79">
        <w:t>expansions</w:t>
      </w:r>
      <w:r>
        <w:t xml:space="preserve"> through inference.</w:t>
      </w:r>
      <w:r w:rsidR="00AB7F79">
        <w:t xml:space="preserve"> I think the deductive argument is more effective in</w:t>
      </w:r>
      <w:r w:rsidR="00AB7F79" w:rsidRPr="00AB7F79">
        <w:t xml:space="preserve"> supporting the </w:t>
      </w:r>
      <w:r w:rsidR="00AB7F79">
        <w:t>provided</w:t>
      </w:r>
      <w:r w:rsidR="00AB7F79" w:rsidRPr="00AB7F79">
        <w:t xml:space="preserve"> statement</w:t>
      </w:r>
      <w:r w:rsidR="00AB7F79">
        <w:t xml:space="preserve"> because of the fact that it has highlighted the reasons due to which the traditional publishing has become unnecessary in this modern age</w:t>
      </w:r>
      <w:r w:rsidR="00810223">
        <w:t xml:space="preserve"> (</w:t>
      </w:r>
      <w:r w:rsidR="00810223" w:rsidRPr="00462A51">
        <w:t xml:space="preserve">Hayes, Stephens, Ngo, &amp; Dunn, </w:t>
      </w:r>
      <w:r w:rsidR="00810223">
        <w:t>2018)</w:t>
      </w:r>
      <w:r w:rsidR="00AB7F79">
        <w:t xml:space="preserve">. It has highlighted the cost and effort of traditional publishing, as well as the needs of the modern generation which are being fulfilled by digital publishing. It has shown that change and innovation are part of </w:t>
      </w:r>
      <w:r w:rsidR="00810223">
        <w:t>life,</w:t>
      </w:r>
      <w:r w:rsidR="00AB7F79">
        <w:t xml:space="preserve"> due to which traditional publishing is less preferred as compared t</w:t>
      </w:r>
      <w:r w:rsidR="00913F69">
        <w:t>o</w:t>
      </w:r>
      <w:r w:rsidR="00AB7F79">
        <w:t xml:space="preserve"> digital publishing.</w:t>
      </w:r>
    </w:p>
    <w:p w:rsidR="00A95D00" w:rsidRPr="008D11BD" w:rsidRDefault="000F493C" w:rsidP="00910E83">
      <w:pPr>
        <w:tabs>
          <w:tab w:val="left" w:pos="6060"/>
        </w:tabs>
        <w:spacing w:line="480" w:lineRule="auto"/>
      </w:pPr>
      <w:r w:rsidRPr="008D11BD">
        <w:br w:type="page"/>
      </w:r>
    </w:p>
    <w:p w:rsidR="00A95D00" w:rsidRDefault="000F493C" w:rsidP="00B11968">
      <w:pPr>
        <w:spacing w:line="480" w:lineRule="auto"/>
      </w:pPr>
      <w:r>
        <w:lastRenderedPageBreak/>
        <w:t>References</w:t>
      </w:r>
    </w:p>
    <w:p w:rsidR="00462A51" w:rsidRDefault="000F493C" w:rsidP="00B11968">
      <w:pPr>
        <w:spacing w:line="480" w:lineRule="auto"/>
        <w:ind w:left="720" w:hanging="720"/>
      </w:pPr>
      <w:r w:rsidRPr="00462A51">
        <w:t>Buchanan, D. A., &amp; McCalman, J. (2018). </w:t>
      </w:r>
      <w:r w:rsidRPr="00462A51">
        <w:rPr>
          <w:i/>
          <w:iCs/>
        </w:rPr>
        <w:t>High-performance work systems: The digital experience</w:t>
      </w:r>
      <w:r w:rsidRPr="00462A51">
        <w:t>. Routledge.</w:t>
      </w:r>
    </w:p>
    <w:p w:rsidR="00462A51" w:rsidRDefault="000F493C" w:rsidP="00B11968">
      <w:pPr>
        <w:spacing w:line="480" w:lineRule="auto"/>
        <w:ind w:left="720" w:hanging="720"/>
      </w:pPr>
      <w:r w:rsidRPr="00462A51">
        <w:t>Hayes, B. K., Stephens, R. G., Ngo, J., &amp; Dunn, J. C. (2018). The dimensionality of reasoning: Inductive and deductive inference can be explained by a</w:t>
      </w:r>
      <w:r w:rsidRPr="00462A51">
        <w:t xml:space="preserve"> single process. </w:t>
      </w:r>
      <w:r w:rsidRPr="00462A51">
        <w:rPr>
          <w:i/>
          <w:iCs/>
        </w:rPr>
        <w:t>Journal of Experimental Psychology: Learning, Memory, and Cognition</w:t>
      </w:r>
      <w:r w:rsidRPr="00462A51">
        <w:t>, </w:t>
      </w:r>
      <w:r w:rsidRPr="00462A51">
        <w:rPr>
          <w:i/>
          <w:iCs/>
        </w:rPr>
        <w:t>44</w:t>
      </w:r>
      <w:r w:rsidRPr="00462A51">
        <w:t>(9), 1333.</w:t>
      </w:r>
    </w:p>
    <w:p w:rsidR="00462A51" w:rsidRDefault="000F493C" w:rsidP="00B11968">
      <w:pPr>
        <w:spacing w:line="480" w:lineRule="auto"/>
        <w:ind w:left="720" w:hanging="720"/>
      </w:pPr>
      <w:r w:rsidRPr="00462A51">
        <w:t>Martin, B., &amp; Tian, X. (2016). </w:t>
      </w:r>
      <w:r w:rsidRPr="00462A51">
        <w:rPr>
          <w:i/>
          <w:iCs/>
        </w:rPr>
        <w:t>Books, bytes, and business: the promise of digital publishing</w:t>
      </w:r>
      <w:r w:rsidRPr="00462A51">
        <w:t>. Routledge.</w:t>
      </w:r>
    </w:p>
    <w:p w:rsidR="00A95D00" w:rsidRDefault="000F493C" w:rsidP="00B11968">
      <w:pPr>
        <w:spacing w:line="480" w:lineRule="auto"/>
        <w:ind w:left="720" w:hanging="720"/>
      </w:pPr>
      <w:r w:rsidRPr="00462A51">
        <w:t>Stephens, R. G., Dunn, J. C., &amp; Hayes, B. K. (2017).</w:t>
      </w:r>
      <w:r w:rsidRPr="00462A51">
        <w:t xml:space="preserve"> Are there two processes in reasoning? The dimensionality of inductive and deductive inferences.</w:t>
      </w:r>
    </w:p>
    <w:sectPr w:rsidR="00A95D00" w:rsidSect="00A95D00">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3C" w:rsidRDefault="000F493C">
      <w:pPr>
        <w:spacing w:after="0" w:line="240" w:lineRule="auto"/>
      </w:pPr>
      <w:r>
        <w:separator/>
      </w:r>
    </w:p>
  </w:endnote>
  <w:endnote w:type="continuationSeparator" w:id="0">
    <w:p w:rsidR="000F493C" w:rsidRDefault="000F4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3C" w:rsidRDefault="000F493C">
      <w:pPr>
        <w:spacing w:after="0" w:line="240" w:lineRule="auto"/>
      </w:pPr>
      <w:r>
        <w:separator/>
      </w:r>
    </w:p>
  </w:footnote>
  <w:footnote w:type="continuationSeparator" w:id="0">
    <w:p w:rsidR="000F493C" w:rsidRDefault="000F4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72121551"/>
      <w:docPartObj>
        <w:docPartGallery w:val="Page Numbers (Top of Page)"/>
        <w:docPartUnique/>
      </w:docPartObj>
    </w:sdtPr>
    <w:sdtEndPr>
      <w:rPr>
        <w:noProof/>
      </w:rPr>
    </w:sdtEndPr>
    <w:sdtContent>
      <w:p w:rsidR="008D11BD" w:rsidRPr="00A95D00" w:rsidRDefault="000F493C" w:rsidP="00A95D00">
        <w:pPr>
          <w:pStyle w:val="Header"/>
          <w:rPr>
            <w:sz w:val="20"/>
            <w:szCs w:val="20"/>
          </w:rPr>
        </w:pPr>
        <w:r w:rsidRPr="00A95D00">
          <w:rPr>
            <w:sz w:val="20"/>
            <w:szCs w:val="20"/>
          </w:rPr>
          <w:t>INDUCTIVE AND DEDUCTIVE ARGUMENT</w:t>
        </w:r>
        <w:r w:rsidRPr="00A95D00">
          <w:rPr>
            <w:sz w:val="20"/>
            <w:szCs w:val="20"/>
          </w:rPr>
          <w:tab/>
        </w:r>
        <w:r w:rsidRPr="00A95D00">
          <w:rPr>
            <w:sz w:val="20"/>
            <w:szCs w:val="20"/>
          </w:rPr>
          <w:tab/>
        </w:r>
        <w:r w:rsidRPr="00A95D00">
          <w:rPr>
            <w:sz w:val="20"/>
            <w:szCs w:val="20"/>
          </w:rPr>
          <w:fldChar w:fldCharType="begin"/>
        </w:r>
        <w:r w:rsidRPr="00A95D00">
          <w:rPr>
            <w:sz w:val="20"/>
            <w:szCs w:val="20"/>
          </w:rPr>
          <w:instrText xml:space="preserve"> PAGE   \* MERGEFORMAT </w:instrText>
        </w:r>
        <w:r w:rsidRPr="00A95D00">
          <w:rPr>
            <w:sz w:val="20"/>
            <w:szCs w:val="20"/>
          </w:rPr>
          <w:fldChar w:fldCharType="separate"/>
        </w:r>
        <w:r w:rsidR="00593CBF">
          <w:rPr>
            <w:noProof/>
            <w:sz w:val="20"/>
            <w:szCs w:val="20"/>
          </w:rPr>
          <w:t>2</w:t>
        </w:r>
        <w:r w:rsidRPr="00A95D00">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BD" w:rsidRPr="00A95D00" w:rsidRDefault="000F493C" w:rsidP="00A95D00">
    <w:pPr>
      <w:pStyle w:val="Header"/>
      <w:rPr>
        <w:sz w:val="20"/>
        <w:szCs w:val="20"/>
      </w:rPr>
    </w:pPr>
    <w:r w:rsidRPr="00A95D00">
      <w:rPr>
        <w:sz w:val="20"/>
        <w:szCs w:val="20"/>
      </w:rPr>
      <w:t>Running Head: INDUCTIVE A</w:t>
    </w:r>
    <w:r w:rsidRPr="00A95D00">
      <w:rPr>
        <w:sz w:val="20"/>
        <w:szCs w:val="20"/>
      </w:rPr>
      <w:t>ND DEDUCTIVE ARGUMENT</w:t>
    </w:r>
    <w:r w:rsidRPr="00A95D00">
      <w:rPr>
        <w:sz w:val="20"/>
        <w:szCs w:val="20"/>
      </w:rPr>
      <w:tab/>
    </w:r>
    <w:sdt>
      <w:sdtPr>
        <w:rPr>
          <w:sz w:val="20"/>
          <w:szCs w:val="20"/>
        </w:rPr>
        <w:id w:val="-88476297"/>
        <w:docPartObj>
          <w:docPartGallery w:val="Page Numbers (Top of Page)"/>
          <w:docPartUnique/>
        </w:docPartObj>
      </w:sdtPr>
      <w:sdtEndPr>
        <w:rPr>
          <w:noProof/>
        </w:rPr>
      </w:sdtEndPr>
      <w:sdtContent>
        <w:r w:rsidRPr="00A95D00">
          <w:rPr>
            <w:sz w:val="20"/>
            <w:szCs w:val="20"/>
          </w:rPr>
          <w:fldChar w:fldCharType="begin"/>
        </w:r>
        <w:r w:rsidRPr="00A95D00">
          <w:rPr>
            <w:sz w:val="20"/>
            <w:szCs w:val="20"/>
          </w:rPr>
          <w:instrText xml:space="preserve"> PAGE   \* MERGEFORMAT </w:instrText>
        </w:r>
        <w:r w:rsidRPr="00A95D00">
          <w:rPr>
            <w:sz w:val="20"/>
            <w:szCs w:val="20"/>
          </w:rPr>
          <w:fldChar w:fldCharType="separate"/>
        </w:r>
        <w:r w:rsidR="00593CBF">
          <w:rPr>
            <w:noProof/>
            <w:sz w:val="20"/>
            <w:szCs w:val="20"/>
          </w:rPr>
          <w:t>1</w:t>
        </w:r>
        <w:r w:rsidRPr="00A95D00">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00"/>
    <w:rsid w:val="000134F0"/>
    <w:rsid w:val="00041DAA"/>
    <w:rsid w:val="000659F6"/>
    <w:rsid w:val="000F493C"/>
    <w:rsid w:val="003F7A09"/>
    <w:rsid w:val="00462A51"/>
    <w:rsid w:val="00593CBF"/>
    <w:rsid w:val="006A743F"/>
    <w:rsid w:val="00810223"/>
    <w:rsid w:val="008D11BD"/>
    <w:rsid w:val="00910E83"/>
    <w:rsid w:val="00913F69"/>
    <w:rsid w:val="00A50617"/>
    <w:rsid w:val="00A83D47"/>
    <w:rsid w:val="00A95D00"/>
    <w:rsid w:val="00AB7F79"/>
    <w:rsid w:val="00AE31DA"/>
    <w:rsid w:val="00B11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D00"/>
    <w:rPr>
      <w:lang w:val="en-US"/>
    </w:rPr>
  </w:style>
  <w:style w:type="paragraph" w:styleId="Footer">
    <w:name w:val="footer"/>
    <w:basedOn w:val="Normal"/>
    <w:link w:val="FooterChar"/>
    <w:uiPriority w:val="99"/>
    <w:unhideWhenUsed/>
    <w:rsid w:val="00A95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D00"/>
    <w:rPr>
      <w:lang w:val="en-US"/>
    </w:rPr>
  </w:style>
  <w:style w:type="paragraph" w:styleId="BalloonText">
    <w:name w:val="Balloon Text"/>
    <w:basedOn w:val="Normal"/>
    <w:link w:val="BalloonTextChar"/>
    <w:uiPriority w:val="99"/>
    <w:semiHidden/>
    <w:unhideWhenUsed/>
    <w:rsid w:val="00A95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0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D00"/>
    <w:rPr>
      <w:lang w:val="en-US"/>
    </w:rPr>
  </w:style>
  <w:style w:type="paragraph" w:styleId="Footer">
    <w:name w:val="footer"/>
    <w:basedOn w:val="Normal"/>
    <w:link w:val="FooterChar"/>
    <w:uiPriority w:val="99"/>
    <w:unhideWhenUsed/>
    <w:rsid w:val="00A95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D00"/>
    <w:rPr>
      <w:lang w:val="en-US"/>
    </w:rPr>
  </w:style>
  <w:style w:type="paragraph" w:styleId="BalloonText">
    <w:name w:val="Balloon Text"/>
    <w:basedOn w:val="Normal"/>
    <w:link w:val="BalloonTextChar"/>
    <w:uiPriority w:val="99"/>
    <w:semiHidden/>
    <w:unhideWhenUsed/>
    <w:rsid w:val="00A95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0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2019-02-14T11:14:00Z</dcterms:created>
  <dcterms:modified xsi:type="dcterms:W3CDTF">2019-02-14T11:14:00Z</dcterms:modified>
</cp:coreProperties>
</file>