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E03335" w:rsidRDefault="0008177B" w:rsidP="000B395A">
      <w:pPr>
        <w:spacing w:after="0" w:line="480" w:lineRule="auto"/>
        <w:rPr>
          <w:rFonts w:ascii="Times New Roman" w:hAnsi="Times New Roman" w:cs="Times New Roman"/>
          <w:sz w:val="24"/>
          <w:szCs w:val="24"/>
        </w:rPr>
      </w:pPr>
    </w:p>
    <w:p w:rsidR="0008177B" w:rsidRPr="00E03335" w:rsidRDefault="0008177B" w:rsidP="000B395A">
      <w:pPr>
        <w:spacing w:after="0" w:line="480" w:lineRule="auto"/>
        <w:rPr>
          <w:rFonts w:ascii="Times New Roman" w:hAnsi="Times New Roman" w:cs="Times New Roman"/>
          <w:sz w:val="24"/>
          <w:szCs w:val="24"/>
        </w:rPr>
      </w:pPr>
    </w:p>
    <w:p w:rsidR="0008177B" w:rsidRPr="00E03335" w:rsidRDefault="0008177B" w:rsidP="000B395A">
      <w:pPr>
        <w:spacing w:after="0" w:line="480" w:lineRule="auto"/>
        <w:rPr>
          <w:rFonts w:ascii="Times New Roman" w:hAnsi="Times New Roman" w:cs="Times New Roman"/>
          <w:sz w:val="24"/>
          <w:szCs w:val="24"/>
        </w:rPr>
      </w:pPr>
    </w:p>
    <w:p w:rsidR="0008177B" w:rsidRPr="00E03335" w:rsidRDefault="0008177B" w:rsidP="000B395A">
      <w:pPr>
        <w:spacing w:after="0" w:line="480" w:lineRule="auto"/>
        <w:rPr>
          <w:rFonts w:ascii="Times New Roman" w:hAnsi="Times New Roman" w:cs="Times New Roman"/>
          <w:sz w:val="24"/>
          <w:szCs w:val="24"/>
        </w:rPr>
      </w:pPr>
    </w:p>
    <w:p w:rsidR="00E25C3A" w:rsidRPr="00E03335" w:rsidRDefault="00E25C3A" w:rsidP="000B395A">
      <w:pPr>
        <w:spacing w:after="0" w:line="480" w:lineRule="auto"/>
        <w:rPr>
          <w:rFonts w:ascii="Times New Roman" w:hAnsi="Times New Roman" w:cs="Times New Roman"/>
          <w:sz w:val="24"/>
          <w:szCs w:val="24"/>
        </w:rPr>
      </w:pPr>
    </w:p>
    <w:p w:rsidR="00E25C3A" w:rsidRPr="00E03335" w:rsidRDefault="00E25C3A" w:rsidP="000B395A">
      <w:pPr>
        <w:spacing w:after="0" w:line="480" w:lineRule="auto"/>
        <w:rPr>
          <w:rFonts w:ascii="Times New Roman" w:hAnsi="Times New Roman" w:cs="Times New Roman"/>
          <w:sz w:val="24"/>
          <w:szCs w:val="24"/>
        </w:rPr>
      </w:pPr>
    </w:p>
    <w:p w:rsidR="0008177B" w:rsidRPr="00E03335" w:rsidRDefault="0008177B" w:rsidP="000B395A">
      <w:pPr>
        <w:spacing w:after="0" w:line="480" w:lineRule="auto"/>
        <w:jc w:val="center"/>
        <w:rPr>
          <w:rFonts w:ascii="Times New Roman" w:hAnsi="Times New Roman" w:cs="Times New Roman"/>
          <w:sz w:val="24"/>
          <w:szCs w:val="24"/>
        </w:rPr>
      </w:pPr>
    </w:p>
    <w:p w:rsidR="00E8334A" w:rsidRPr="00E03335" w:rsidRDefault="00414742" w:rsidP="000B395A">
      <w:pPr>
        <w:spacing w:after="0" w:line="480" w:lineRule="auto"/>
        <w:jc w:val="center"/>
        <w:rPr>
          <w:rFonts w:ascii="Times New Roman" w:hAnsi="Times New Roman" w:cs="Times New Roman"/>
          <w:sz w:val="24"/>
          <w:szCs w:val="24"/>
          <w:lang w:val="en-GB"/>
        </w:rPr>
      </w:pP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Therapy</w:t>
      </w:r>
    </w:p>
    <w:p w:rsidR="0008177B" w:rsidRPr="00E03335" w:rsidRDefault="00414742" w:rsidP="000B395A">
      <w:pPr>
        <w:spacing w:after="0" w:line="480" w:lineRule="auto"/>
        <w:jc w:val="center"/>
        <w:rPr>
          <w:rFonts w:ascii="Times New Roman" w:hAnsi="Times New Roman" w:cs="Times New Roman"/>
          <w:sz w:val="24"/>
          <w:szCs w:val="24"/>
        </w:rPr>
      </w:pPr>
      <w:r w:rsidRPr="00E03335">
        <w:rPr>
          <w:rFonts w:ascii="Times New Roman" w:hAnsi="Times New Roman" w:cs="Times New Roman"/>
          <w:sz w:val="24"/>
          <w:szCs w:val="24"/>
        </w:rPr>
        <w:t xml:space="preserve"> [Name of the </w:t>
      </w:r>
      <w:r w:rsidR="00A4374D" w:rsidRPr="00E03335">
        <w:rPr>
          <w:rFonts w:ascii="Times New Roman" w:hAnsi="Times New Roman" w:cs="Times New Roman"/>
          <w:sz w:val="24"/>
          <w:szCs w:val="24"/>
        </w:rPr>
        <w:t>Writer</w:t>
      </w:r>
      <w:r w:rsidRPr="00E03335">
        <w:rPr>
          <w:rFonts w:ascii="Times New Roman" w:hAnsi="Times New Roman" w:cs="Times New Roman"/>
          <w:sz w:val="24"/>
          <w:szCs w:val="24"/>
        </w:rPr>
        <w:t>]</w:t>
      </w:r>
    </w:p>
    <w:p w:rsidR="0008177B" w:rsidRPr="00E03335" w:rsidRDefault="00414742" w:rsidP="000B395A">
      <w:pPr>
        <w:spacing w:after="0" w:line="480" w:lineRule="auto"/>
        <w:jc w:val="center"/>
        <w:rPr>
          <w:rFonts w:ascii="Times New Roman" w:hAnsi="Times New Roman" w:cs="Times New Roman"/>
          <w:sz w:val="24"/>
          <w:szCs w:val="24"/>
        </w:rPr>
      </w:pPr>
      <w:r w:rsidRPr="00E03335">
        <w:rPr>
          <w:rFonts w:ascii="Times New Roman" w:hAnsi="Times New Roman" w:cs="Times New Roman"/>
          <w:sz w:val="24"/>
          <w:szCs w:val="24"/>
        </w:rPr>
        <w:t xml:space="preserve">[Name of the </w:t>
      </w:r>
      <w:r w:rsidR="00A4374D" w:rsidRPr="00E03335">
        <w:rPr>
          <w:rFonts w:ascii="Times New Roman" w:hAnsi="Times New Roman" w:cs="Times New Roman"/>
          <w:sz w:val="24"/>
          <w:szCs w:val="24"/>
        </w:rPr>
        <w:t>Institution</w:t>
      </w:r>
      <w:r w:rsidRPr="00E03335">
        <w:rPr>
          <w:rFonts w:ascii="Times New Roman" w:hAnsi="Times New Roman" w:cs="Times New Roman"/>
          <w:sz w:val="24"/>
          <w:szCs w:val="24"/>
        </w:rPr>
        <w:t>]</w:t>
      </w:r>
    </w:p>
    <w:p w:rsidR="0008177B" w:rsidRPr="00E03335" w:rsidRDefault="0008177B" w:rsidP="000B395A">
      <w:pPr>
        <w:spacing w:after="0" w:line="480" w:lineRule="auto"/>
        <w:rPr>
          <w:rFonts w:ascii="Times New Roman" w:hAnsi="Times New Roman" w:cs="Times New Roman"/>
          <w:b/>
          <w:i/>
          <w:sz w:val="24"/>
          <w:szCs w:val="24"/>
        </w:rPr>
      </w:pPr>
    </w:p>
    <w:p w:rsidR="005B734B" w:rsidRPr="00E03335" w:rsidRDefault="00414742" w:rsidP="000B395A">
      <w:pPr>
        <w:spacing w:after="0" w:line="480" w:lineRule="auto"/>
        <w:rPr>
          <w:rFonts w:ascii="Times New Roman" w:hAnsi="Times New Roman" w:cs="Times New Roman"/>
          <w:sz w:val="24"/>
          <w:szCs w:val="24"/>
        </w:rPr>
      </w:pPr>
      <w:r w:rsidRPr="00E03335">
        <w:rPr>
          <w:rFonts w:ascii="Times New Roman" w:hAnsi="Times New Roman" w:cs="Times New Roman"/>
          <w:sz w:val="24"/>
          <w:szCs w:val="24"/>
        </w:rPr>
        <w:br w:type="page"/>
      </w:r>
    </w:p>
    <w:p w:rsidR="00E8334A" w:rsidRPr="00E03335" w:rsidRDefault="00414742" w:rsidP="000B395A">
      <w:pPr>
        <w:spacing w:after="0" w:line="480" w:lineRule="auto"/>
        <w:ind w:firstLine="720"/>
        <w:jc w:val="center"/>
        <w:rPr>
          <w:rFonts w:ascii="Times New Roman" w:hAnsi="Times New Roman" w:cs="Times New Roman"/>
          <w:sz w:val="24"/>
          <w:szCs w:val="24"/>
          <w:lang w:val="en-GB"/>
        </w:rPr>
      </w:pPr>
      <w:proofErr w:type="spellStart"/>
      <w:r w:rsidRPr="00E03335">
        <w:rPr>
          <w:rFonts w:ascii="Times New Roman" w:hAnsi="Times New Roman" w:cs="Times New Roman"/>
          <w:sz w:val="24"/>
          <w:szCs w:val="24"/>
          <w:lang w:val="en-GB"/>
        </w:rPr>
        <w:lastRenderedPageBreak/>
        <w:t>Germline</w:t>
      </w:r>
      <w:proofErr w:type="spellEnd"/>
      <w:r w:rsidRPr="00E03335">
        <w:rPr>
          <w:rFonts w:ascii="Times New Roman" w:hAnsi="Times New Roman" w:cs="Times New Roman"/>
          <w:sz w:val="24"/>
          <w:szCs w:val="24"/>
          <w:lang w:val="en-GB"/>
        </w:rPr>
        <w:t xml:space="preserve"> Gene Therapy</w:t>
      </w:r>
    </w:p>
    <w:p w:rsidR="00E8334A" w:rsidRPr="00E03335" w:rsidRDefault="00414742" w:rsidP="000B395A">
      <w:pPr>
        <w:pStyle w:val="Heading1"/>
        <w:spacing w:before="0" w:line="480" w:lineRule="auto"/>
        <w:rPr>
          <w:rFonts w:ascii="Times New Roman" w:hAnsi="Times New Roman" w:cs="Times New Roman"/>
          <w:i/>
          <w:color w:val="auto"/>
          <w:sz w:val="24"/>
          <w:szCs w:val="24"/>
        </w:rPr>
      </w:pPr>
      <w:r w:rsidRPr="00E03335">
        <w:rPr>
          <w:rFonts w:ascii="Times New Roman" w:hAnsi="Times New Roman" w:cs="Times New Roman"/>
          <w:i/>
          <w:color w:val="auto"/>
          <w:sz w:val="24"/>
          <w:szCs w:val="24"/>
        </w:rPr>
        <w:t>Introduction</w:t>
      </w:r>
    </w:p>
    <w:p w:rsidR="00E8334A" w:rsidRPr="00E03335" w:rsidRDefault="00414742" w:rsidP="000B395A">
      <w:pPr>
        <w:spacing w:after="0" w:line="480" w:lineRule="auto"/>
        <w:ind w:firstLine="720"/>
        <w:rPr>
          <w:rFonts w:ascii="Times New Roman" w:hAnsi="Times New Roman" w:cs="Times New Roman"/>
          <w:sz w:val="24"/>
          <w:szCs w:val="24"/>
          <w:lang w:val="en-GB"/>
        </w:rPr>
      </w:pPr>
      <w:r w:rsidRPr="00E03335">
        <w:rPr>
          <w:rFonts w:ascii="Times New Roman" w:hAnsi="Times New Roman" w:cs="Times New Roman"/>
          <w:sz w:val="24"/>
          <w:szCs w:val="24"/>
          <w:lang w:val="en-GB"/>
        </w:rPr>
        <w:t xml:space="preserve">The thought regarding the therapy of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genes emerged during the 1960s, and with the coming of steady cell lines and propelling procedures regarding the DNA confinement and control, that thought turned out to be to a greater extent a reality. Early systems included essentially the utilization of microbes, for example, Escherichia coli, as well as used the way that their genomes are involved roundabout DNA that might be imparted to other microscopic organisms in a procedure recognized as conjugation.</w:t>
      </w:r>
      <w:r w:rsidRPr="00E03335">
        <w:rPr>
          <w:rFonts w:ascii="Times New Roman" w:hAnsi="Times New Roman" w:cs="Times New Roman"/>
          <w:sz w:val="24"/>
          <w:szCs w:val="24"/>
        </w:rPr>
        <w:t xml:space="preserve"> </w:t>
      </w:r>
      <w:r w:rsidRPr="00E03335">
        <w:rPr>
          <w:rFonts w:ascii="Times New Roman" w:hAnsi="Times New Roman" w:cs="Times New Roman"/>
          <w:sz w:val="24"/>
          <w:szCs w:val="24"/>
          <w:lang w:val="en-GB"/>
        </w:rPr>
        <w:t>The gene transport of this kind is the thing that enables microorganisms to share obstruction genes amid provinces</w:t>
      </w:r>
      <w:r>
        <w:rPr>
          <w:rStyle w:val="FootnoteReference"/>
          <w:rFonts w:ascii="Times New Roman" w:hAnsi="Times New Roman" w:cs="Times New Roman"/>
          <w:sz w:val="24"/>
          <w:szCs w:val="24"/>
          <w:lang w:val="en-GB"/>
        </w:rPr>
        <w:footnoteReference w:id="1"/>
      </w:r>
      <w:r w:rsidRPr="00E03335">
        <w:rPr>
          <w:rFonts w:ascii="Times New Roman" w:hAnsi="Times New Roman" w:cs="Times New Roman"/>
          <w:sz w:val="24"/>
          <w:szCs w:val="24"/>
          <w:lang w:val="en-GB"/>
        </w:rPr>
        <w:t xml:space="preserve">. Microbial sub-atomic science before long offered to ascend to progress in methods, for example, cloning of genes along with roundabout plasmid DNA development. These systems provided bits of knowledge directly in the microbial hereditary qualities and also driven researchers to consider whether these ideas could be connected to human illnesses. </w:t>
      </w:r>
    </w:p>
    <w:p w:rsidR="00E8334A" w:rsidRPr="00E03335" w:rsidRDefault="00E8334A" w:rsidP="000B395A">
      <w:pPr>
        <w:spacing w:after="0" w:line="480" w:lineRule="auto"/>
        <w:rPr>
          <w:rFonts w:ascii="Times New Roman" w:hAnsi="Times New Roman" w:cs="Times New Roman"/>
          <w:sz w:val="24"/>
          <w:szCs w:val="24"/>
        </w:rPr>
      </w:pPr>
    </w:p>
    <w:p w:rsidR="00E8334A" w:rsidRPr="00E03335" w:rsidRDefault="00414742" w:rsidP="000B395A">
      <w:pPr>
        <w:pStyle w:val="Heading1"/>
        <w:spacing w:before="0" w:line="480" w:lineRule="auto"/>
        <w:rPr>
          <w:rFonts w:ascii="Times New Roman" w:hAnsi="Times New Roman" w:cs="Times New Roman"/>
          <w:i/>
          <w:color w:val="auto"/>
          <w:sz w:val="24"/>
          <w:szCs w:val="24"/>
        </w:rPr>
      </w:pPr>
      <w:r w:rsidRPr="00E03335">
        <w:rPr>
          <w:rFonts w:ascii="Times New Roman" w:hAnsi="Times New Roman" w:cs="Times New Roman"/>
          <w:i/>
          <w:color w:val="auto"/>
          <w:sz w:val="24"/>
          <w:szCs w:val="24"/>
        </w:rPr>
        <w:t>Discussion</w:t>
      </w:r>
    </w:p>
    <w:p w:rsidR="00E8334A" w:rsidRPr="00E03335" w:rsidRDefault="00414742" w:rsidP="000B395A">
      <w:pPr>
        <w:spacing w:after="0" w:line="480" w:lineRule="auto"/>
        <w:ind w:firstLine="720"/>
        <w:rPr>
          <w:rFonts w:ascii="Times New Roman" w:hAnsi="Times New Roman" w:cs="Times New Roman"/>
          <w:sz w:val="24"/>
          <w:szCs w:val="24"/>
          <w:lang w:val="en-GB"/>
        </w:rPr>
      </w:pP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therapy concentrates on cells that are reproductive, which means any progressions made within DNA shall be transferred on to the next people to come. Thus, the training has drastically partitioned the argument</w:t>
      </w:r>
      <w:r>
        <w:rPr>
          <w:rStyle w:val="FootnoteReference"/>
          <w:rFonts w:ascii="Times New Roman" w:hAnsi="Times New Roman" w:cs="Times New Roman"/>
          <w:sz w:val="24"/>
          <w:szCs w:val="24"/>
          <w:lang w:val="en-GB"/>
        </w:rPr>
        <w:footnoteReference w:id="2"/>
      </w:r>
      <w:r w:rsidRPr="00E03335">
        <w:rPr>
          <w:rFonts w:ascii="Times New Roman" w:hAnsi="Times New Roman" w:cs="Times New Roman"/>
          <w:sz w:val="24"/>
          <w:szCs w:val="24"/>
          <w:lang w:val="en-GB"/>
        </w:rPr>
        <w:t xml:space="preserv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treatment refers to DNA moving directly in the cells that are responsible for the production of generative cells, sperms as well as eggs, within a body. This sort of treatment takes into account the revision regarding variations in genes that are responsible for illness-causing are sure to be passed from age to age. </w:t>
      </w:r>
      <w:r w:rsidRPr="00E03335">
        <w:rPr>
          <w:rFonts w:ascii="Times New Roman" w:hAnsi="Times New Roman" w:cs="Times New Roman"/>
          <w:sz w:val="24"/>
          <w:szCs w:val="24"/>
          <w:lang w:val="en-GB"/>
        </w:rPr>
        <w:lastRenderedPageBreak/>
        <w:t xml:space="preserve">Essentially all the cells present within the bodies of humans involve genes that are the potential focuses for the therapy of genes. </w:t>
      </w:r>
      <w:r w:rsidR="00C677DA">
        <w:rPr>
          <w:rFonts w:ascii="Times New Roman" w:hAnsi="Times New Roman" w:cs="Times New Roman"/>
          <w:sz w:val="24"/>
          <w:szCs w:val="24"/>
          <w:lang w:val="en-GB"/>
        </w:rPr>
        <w:t>The matter of fact is that</w:t>
      </w:r>
      <w:r w:rsidRPr="00E03335">
        <w:rPr>
          <w:rFonts w:ascii="Times New Roman" w:hAnsi="Times New Roman" w:cs="Times New Roman"/>
          <w:sz w:val="24"/>
          <w:szCs w:val="24"/>
          <w:lang w:val="en-GB"/>
        </w:rPr>
        <w:t xml:space="preserve"> these cells, however, are capable of splitting into </w:t>
      </w:r>
      <w:r w:rsidR="00647D54">
        <w:rPr>
          <w:rFonts w:ascii="Times New Roman" w:hAnsi="Times New Roman" w:cs="Times New Roman"/>
          <w:sz w:val="24"/>
          <w:szCs w:val="24"/>
          <w:lang w:val="en-GB"/>
        </w:rPr>
        <w:t xml:space="preserve">more than one </w:t>
      </w:r>
      <w:proofErr w:type="gramStart"/>
      <w:r w:rsidR="00647D54">
        <w:rPr>
          <w:rFonts w:ascii="Times New Roman" w:hAnsi="Times New Roman" w:cs="Times New Roman"/>
          <w:sz w:val="24"/>
          <w:szCs w:val="24"/>
          <w:lang w:val="en-GB"/>
        </w:rPr>
        <w:t>classes</w:t>
      </w:r>
      <w:proofErr w:type="gramEnd"/>
      <w:r w:rsidR="00647D54">
        <w:rPr>
          <w:rFonts w:ascii="Times New Roman" w:hAnsi="Times New Roman" w:cs="Times New Roman"/>
          <w:sz w:val="24"/>
          <w:szCs w:val="24"/>
          <w:lang w:val="en-GB"/>
        </w:rPr>
        <w:t>. One of such class is the</w:t>
      </w:r>
      <w:r w:rsidRPr="00E03335">
        <w:rPr>
          <w:rFonts w:ascii="Times New Roman" w:hAnsi="Times New Roman" w:cs="Times New Roman"/>
          <w:sz w:val="24"/>
          <w:szCs w:val="24"/>
          <w:lang w:val="en-GB"/>
        </w:rPr>
        <w:t xml:space="preserve"> substantial cells also known as the somatic cells and</w:t>
      </w:r>
      <w:r w:rsidR="00647D54">
        <w:rPr>
          <w:rFonts w:ascii="Times New Roman" w:hAnsi="Times New Roman" w:cs="Times New Roman"/>
          <w:sz w:val="24"/>
          <w:szCs w:val="24"/>
          <w:lang w:val="en-GB"/>
        </w:rPr>
        <w:t xml:space="preserve"> the other is</w:t>
      </w:r>
      <w:r w:rsidRPr="00E03335">
        <w:rPr>
          <w:rFonts w:ascii="Times New Roman" w:hAnsi="Times New Roman" w:cs="Times New Roman"/>
          <w:sz w:val="24"/>
          <w:szCs w:val="24"/>
          <w:lang w:val="en-GB"/>
        </w:rPr>
        <w:t xml:space="preserv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cells i.e. sperm or eggs. I</w:t>
      </w:r>
      <w:r w:rsidR="00C677DA">
        <w:rPr>
          <w:rFonts w:ascii="Times New Roman" w:hAnsi="Times New Roman" w:cs="Times New Roman"/>
          <w:sz w:val="24"/>
          <w:szCs w:val="24"/>
          <w:lang w:val="en-GB"/>
        </w:rPr>
        <w:t>t can simply be said that</w:t>
      </w:r>
      <w:r w:rsidRPr="00E03335">
        <w:rPr>
          <w:rFonts w:ascii="Times New Roman" w:hAnsi="Times New Roman" w:cs="Times New Roman"/>
          <w:sz w:val="24"/>
          <w:szCs w:val="24"/>
          <w:lang w:val="en-GB"/>
        </w:rPr>
        <w:t xml:space="preserve"> it might be </w:t>
      </w:r>
      <w:r w:rsidR="00647D54" w:rsidRPr="00E03335">
        <w:rPr>
          <w:rFonts w:ascii="Times New Roman" w:hAnsi="Times New Roman" w:cs="Times New Roman"/>
          <w:sz w:val="24"/>
          <w:szCs w:val="24"/>
          <w:lang w:val="en-GB"/>
        </w:rPr>
        <w:t>likely</w:t>
      </w:r>
      <w:r w:rsidRPr="00E03335">
        <w:rPr>
          <w:rFonts w:ascii="Times New Roman" w:hAnsi="Times New Roman" w:cs="Times New Roman"/>
          <w:sz w:val="24"/>
          <w:szCs w:val="24"/>
          <w:lang w:val="en-GB"/>
        </w:rPr>
        <w:t xml:space="preserve"> to change either the germ cells or the somatic cells.  </w:t>
      </w:r>
    </w:p>
    <w:p w:rsidR="00E8334A" w:rsidRPr="00E03335" w:rsidRDefault="00647D54" w:rsidP="000B395A">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There is no doubt that </w:t>
      </w:r>
      <w:r w:rsidR="00414742" w:rsidRPr="00E03335">
        <w:rPr>
          <w:rFonts w:ascii="Times New Roman" w:hAnsi="Times New Roman" w:cs="Times New Roman"/>
          <w:sz w:val="24"/>
          <w:szCs w:val="24"/>
          <w:lang w:val="en-GB"/>
        </w:rPr>
        <w:t xml:space="preserve">Gene treatment or therapy utilizing the cells of germ line provides with lasting changes that might be transferred to consequent ages. The call regarding </w:t>
      </w:r>
      <w:proofErr w:type="spellStart"/>
      <w:r w:rsidR="00414742" w:rsidRPr="00E03335">
        <w:rPr>
          <w:rFonts w:ascii="Times New Roman" w:hAnsi="Times New Roman" w:cs="Times New Roman"/>
          <w:sz w:val="24"/>
          <w:szCs w:val="24"/>
          <w:lang w:val="en-GB"/>
        </w:rPr>
        <w:t>germline</w:t>
      </w:r>
      <w:proofErr w:type="spellEnd"/>
      <w:r w:rsidR="00414742" w:rsidRPr="00E03335">
        <w:rPr>
          <w:rFonts w:ascii="Times New Roman" w:hAnsi="Times New Roman" w:cs="Times New Roman"/>
          <w:sz w:val="24"/>
          <w:szCs w:val="24"/>
          <w:lang w:val="en-GB"/>
        </w:rPr>
        <w:t xml:space="preserve"> gene treatment is being probable in providing a perpetual remedial impact involving all the individuals who might acquire the gene that has been targeted. Effective therapies or treatments regarding </w:t>
      </w:r>
      <w:proofErr w:type="spellStart"/>
      <w:r w:rsidR="00414742" w:rsidRPr="00E03335">
        <w:rPr>
          <w:rFonts w:ascii="Times New Roman" w:hAnsi="Times New Roman" w:cs="Times New Roman"/>
          <w:sz w:val="24"/>
          <w:szCs w:val="24"/>
          <w:lang w:val="en-GB"/>
        </w:rPr>
        <w:t>germline</w:t>
      </w:r>
      <w:proofErr w:type="spellEnd"/>
      <w:r w:rsidR="00414742" w:rsidRPr="00E03335">
        <w:rPr>
          <w:rFonts w:ascii="Times New Roman" w:hAnsi="Times New Roman" w:cs="Times New Roman"/>
          <w:sz w:val="24"/>
          <w:szCs w:val="24"/>
          <w:lang w:val="en-GB"/>
        </w:rPr>
        <w:t xml:space="preserve"> genes present the likelihood of dispensing with certain ailments from a </w:t>
      </w:r>
      <w:r w:rsidR="00C37CFF" w:rsidRPr="00E03335">
        <w:rPr>
          <w:rFonts w:ascii="Times New Roman" w:hAnsi="Times New Roman" w:cs="Times New Roman"/>
          <w:sz w:val="24"/>
          <w:szCs w:val="24"/>
          <w:lang w:val="en-GB"/>
        </w:rPr>
        <w:t>particular</w:t>
      </w:r>
      <w:r w:rsidR="00414742" w:rsidRPr="00E03335">
        <w:rPr>
          <w:rFonts w:ascii="Times New Roman" w:hAnsi="Times New Roman" w:cs="Times New Roman"/>
          <w:sz w:val="24"/>
          <w:szCs w:val="24"/>
          <w:lang w:val="en-GB"/>
        </w:rPr>
        <w:t xml:space="preserve"> family, and </w:t>
      </w:r>
      <w:r w:rsidR="00C37CFF" w:rsidRPr="00E03335">
        <w:rPr>
          <w:rFonts w:ascii="Times New Roman" w:hAnsi="Times New Roman" w:cs="Times New Roman"/>
          <w:sz w:val="24"/>
          <w:szCs w:val="24"/>
          <w:lang w:val="en-GB"/>
        </w:rPr>
        <w:t>ultimately</w:t>
      </w:r>
      <w:r w:rsidR="00414742" w:rsidRPr="00E03335">
        <w:rPr>
          <w:rFonts w:ascii="Times New Roman" w:hAnsi="Times New Roman" w:cs="Times New Roman"/>
          <w:sz w:val="24"/>
          <w:szCs w:val="24"/>
          <w:lang w:val="en-GB"/>
        </w:rPr>
        <w:t xml:space="preserve"> from the </w:t>
      </w:r>
      <w:r w:rsidRPr="00E03335">
        <w:rPr>
          <w:rFonts w:ascii="Times New Roman" w:hAnsi="Times New Roman" w:cs="Times New Roman"/>
          <w:sz w:val="24"/>
          <w:szCs w:val="24"/>
          <w:lang w:val="en-GB"/>
        </w:rPr>
        <w:t>public</w:t>
      </w:r>
      <w:r w:rsidR="00414742" w:rsidRPr="00E03335">
        <w:rPr>
          <w:rFonts w:ascii="Times New Roman" w:hAnsi="Times New Roman" w:cs="Times New Roman"/>
          <w:sz w:val="24"/>
          <w:szCs w:val="24"/>
          <w:lang w:val="en-GB"/>
        </w:rPr>
        <w:t xml:space="preserve">. </w:t>
      </w:r>
      <w:r w:rsidR="00C37CFF">
        <w:rPr>
          <w:rFonts w:ascii="Times New Roman" w:hAnsi="Times New Roman" w:cs="Times New Roman"/>
          <w:sz w:val="24"/>
          <w:szCs w:val="24"/>
          <w:lang w:val="en-GB"/>
        </w:rPr>
        <w:t>The matter of fact is that it may raise</w:t>
      </w:r>
      <w:r w:rsidR="00414742" w:rsidRPr="00E03335">
        <w:rPr>
          <w:rFonts w:ascii="Times New Roman" w:hAnsi="Times New Roman" w:cs="Times New Roman"/>
          <w:sz w:val="24"/>
          <w:szCs w:val="24"/>
          <w:lang w:val="en-GB"/>
        </w:rPr>
        <w:t xml:space="preserve"> debate. </w:t>
      </w:r>
      <w:r>
        <w:rPr>
          <w:rFonts w:ascii="Times New Roman" w:hAnsi="Times New Roman" w:cs="Times New Roman"/>
          <w:sz w:val="24"/>
          <w:szCs w:val="24"/>
          <w:lang w:val="en-GB"/>
        </w:rPr>
        <w:t>Studies and research show that a</w:t>
      </w:r>
      <w:r w:rsidR="00414742" w:rsidRPr="00E03335">
        <w:rPr>
          <w:rFonts w:ascii="Times New Roman" w:hAnsi="Times New Roman" w:cs="Times New Roman"/>
          <w:sz w:val="24"/>
          <w:szCs w:val="24"/>
          <w:lang w:val="en-GB"/>
        </w:rPr>
        <w:t xml:space="preserve"> few people</w:t>
      </w:r>
      <w:r>
        <w:rPr>
          <w:rFonts w:ascii="Times New Roman" w:hAnsi="Times New Roman" w:cs="Times New Roman"/>
          <w:sz w:val="24"/>
          <w:szCs w:val="24"/>
          <w:lang w:val="en-GB"/>
        </w:rPr>
        <w:t xml:space="preserve"> tend to</w:t>
      </w:r>
      <w:r w:rsidR="00414742" w:rsidRPr="00E03335">
        <w:rPr>
          <w:rFonts w:ascii="Times New Roman" w:hAnsi="Times New Roman" w:cs="Times New Roman"/>
          <w:sz w:val="24"/>
          <w:szCs w:val="24"/>
          <w:lang w:val="en-GB"/>
        </w:rPr>
        <w:t xml:space="preserve"> see </w:t>
      </w:r>
      <w:r>
        <w:rPr>
          <w:rFonts w:ascii="Times New Roman" w:hAnsi="Times New Roman" w:cs="Times New Roman"/>
          <w:sz w:val="24"/>
          <w:szCs w:val="24"/>
          <w:lang w:val="en-GB"/>
        </w:rPr>
        <w:t>such</w:t>
      </w:r>
      <w:r w:rsidR="00414742" w:rsidRPr="00E03335">
        <w:rPr>
          <w:rFonts w:ascii="Times New Roman" w:hAnsi="Times New Roman" w:cs="Times New Roman"/>
          <w:sz w:val="24"/>
          <w:szCs w:val="24"/>
          <w:lang w:val="en-GB"/>
        </w:rPr>
        <w:t xml:space="preserve"> </w:t>
      </w:r>
      <w:r>
        <w:rPr>
          <w:rFonts w:ascii="Times New Roman" w:hAnsi="Times New Roman" w:cs="Times New Roman"/>
          <w:sz w:val="24"/>
          <w:szCs w:val="24"/>
          <w:lang w:val="en-GB"/>
        </w:rPr>
        <w:t>type</w:t>
      </w:r>
      <w:r w:rsidR="00414742" w:rsidRPr="00E03335">
        <w:rPr>
          <w:rFonts w:ascii="Times New Roman" w:hAnsi="Times New Roman" w:cs="Times New Roman"/>
          <w:sz w:val="24"/>
          <w:szCs w:val="24"/>
          <w:lang w:val="en-GB"/>
        </w:rPr>
        <w:t xml:space="preserve"> of treatment </w:t>
      </w:r>
      <w:r>
        <w:rPr>
          <w:rFonts w:ascii="Times New Roman" w:hAnsi="Times New Roman" w:cs="Times New Roman"/>
          <w:sz w:val="24"/>
          <w:szCs w:val="24"/>
          <w:lang w:val="en-GB"/>
        </w:rPr>
        <w:t>or as artificial i.e. unnatural.</w:t>
      </w:r>
      <w:r w:rsidR="00414742" w:rsidRPr="00E03335">
        <w:rPr>
          <w:rFonts w:ascii="Times New Roman" w:hAnsi="Times New Roman" w:cs="Times New Roman"/>
          <w:sz w:val="24"/>
          <w:szCs w:val="24"/>
          <w:lang w:val="en-GB"/>
        </w:rPr>
        <w:t xml:space="preserve"> Apart from this</w:t>
      </w:r>
      <w:r>
        <w:rPr>
          <w:rFonts w:ascii="Times New Roman" w:hAnsi="Times New Roman" w:cs="Times New Roman"/>
          <w:sz w:val="24"/>
          <w:szCs w:val="24"/>
          <w:lang w:val="en-GB"/>
        </w:rPr>
        <w:t xml:space="preserve">, there is a high chance </w:t>
      </w:r>
      <w:proofErr w:type="gramStart"/>
      <w:r>
        <w:rPr>
          <w:rFonts w:ascii="Times New Roman" w:hAnsi="Times New Roman" w:cs="Times New Roman"/>
          <w:sz w:val="24"/>
          <w:szCs w:val="24"/>
          <w:lang w:val="en-GB"/>
        </w:rPr>
        <w:t xml:space="preserve">that </w:t>
      </w:r>
      <w:r w:rsidR="00414742" w:rsidRPr="00E03335">
        <w:rPr>
          <w:rFonts w:ascii="Times New Roman" w:hAnsi="Times New Roman" w:cs="Times New Roman"/>
          <w:sz w:val="24"/>
          <w:szCs w:val="24"/>
          <w:lang w:val="en-GB"/>
        </w:rPr>
        <w:t xml:space="preserve"> others</w:t>
      </w:r>
      <w:proofErr w:type="gramEnd"/>
      <w:r w:rsidR="00414742" w:rsidRPr="00E03335">
        <w:rPr>
          <w:rFonts w:ascii="Times New Roman" w:hAnsi="Times New Roman" w:cs="Times New Roman"/>
          <w:sz w:val="24"/>
          <w:szCs w:val="24"/>
          <w:lang w:val="en-GB"/>
        </w:rPr>
        <w:t xml:space="preserve"> might have </w:t>
      </w:r>
      <w:r w:rsidRPr="00E03335">
        <w:rPr>
          <w:rFonts w:ascii="Times New Roman" w:hAnsi="Times New Roman" w:cs="Times New Roman"/>
          <w:sz w:val="24"/>
          <w:szCs w:val="24"/>
          <w:lang w:val="en-GB"/>
        </w:rPr>
        <w:t>doubts</w:t>
      </w:r>
      <w:r w:rsidR="00414742" w:rsidRPr="00E03335">
        <w:rPr>
          <w:rFonts w:ascii="Times New Roman" w:hAnsi="Times New Roman" w:cs="Times New Roman"/>
          <w:sz w:val="24"/>
          <w:szCs w:val="24"/>
          <w:lang w:val="en-GB"/>
        </w:rPr>
        <w:t xml:space="preserve"> </w:t>
      </w:r>
      <w:r>
        <w:rPr>
          <w:rFonts w:ascii="Times New Roman" w:hAnsi="Times New Roman" w:cs="Times New Roman"/>
          <w:sz w:val="24"/>
          <w:szCs w:val="24"/>
          <w:lang w:val="en-GB"/>
        </w:rPr>
        <w:t>regarding</w:t>
      </w:r>
      <w:r w:rsidR="00414742" w:rsidRPr="00E03335">
        <w:rPr>
          <w:rFonts w:ascii="Times New Roman" w:hAnsi="Times New Roman" w:cs="Times New Roman"/>
          <w:sz w:val="24"/>
          <w:szCs w:val="24"/>
          <w:lang w:val="en-GB"/>
        </w:rPr>
        <w:t xml:space="preserve"> the specialized perspectives</w:t>
      </w:r>
      <w:r w:rsidR="000B395A">
        <w:rPr>
          <w:rFonts w:ascii="Times New Roman" w:hAnsi="Times New Roman" w:cs="Times New Roman"/>
          <w:sz w:val="24"/>
          <w:szCs w:val="24"/>
          <w:lang w:val="en-GB"/>
        </w:rPr>
        <w:t xml:space="preserve"> </w:t>
      </w:r>
      <w:r w:rsidR="00414742">
        <w:rPr>
          <w:rStyle w:val="FootnoteReference"/>
          <w:rFonts w:ascii="Times New Roman" w:hAnsi="Times New Roman" w:cs="Times New Roman"/>
          <w:sz w:val="24"/>
          <w:szCs w:val="24"/>
          <w:lang w:val="en-GB"/>
        </w:rPr>
        <w:footnoteReference w:id="3"/>
      </w:r>
      <w:r w:rsidR="00414742" w:rsidRPr="00E03335">
        <w:rPr>
          <w:rFonts w:ascii="Times New Roman" w:hAnsi="Times New Roman" w:cs="Times New Roman"/>
          <w:sz w:val="24"/>
          <w:szCs w:val="24"/>
          <w:lang w:val="en-GB"/>
        </w:rPr>
        <w:t xml:space="preserve">. </w:t>
      </w:r>
      <w:r w:rsidR="00C37CFF">
        <w:rPr>
          <w:rFonts w:ascii="Times New Roman" w:hAnsi="Times New Roman" w:cs="Times New Roman"/>
          <w:sz w:val="24"/>
          <w:szCs w:val="24"/>
          <w:lang w:val="en-GB"/>
        </w:rPr>
        <w:t>Such people tend to</w:t>
      </w:r>
      <w:r w:rsidR="00414742" w:rsidRPr="00E03335">
        <w:rPr>
          <w:rFonts w:ascii="Times New Roman" w:hAnsi="Times New Roman" w:cs="Times New Roman"/>
          <w:sz w:val="24"/>
          <w:szCs w:val="24"/>
          <w:lang w:val="en-GB"/>
        </w:rPr>
        <w:t xml:space="preserve"> stress </w:t>
      </w:r>
      <w:r w:rsidR="00D20E07">
        <w:rPr>
          <w:rFonts w:ascii="Times New Roman" w:hAnsi="Times New Roman" w:cs="Times New Roman"/>
          <w:sz w:val="24"/>
          <w:szCs w:val="24"/>
          <w:lang w:val="en-GB"/>
        </w:rPr>
        <w:t>when it comes to</w:t>
      </w:r>
      <w:r w:rsidR="00414742" w:rsidRPr="00E03335">
        <w:rPr>
          <w:rFonts w:ascii="Times New Roman" w:hAnsi="Times New Roman" w:cs="Times New Roman"/>
          <w:sz w:val="24"/>
          <w:szCs w:val="24"/>
          <w:lang w:val="en-GB"/>
        </w:rPr>
        <w:t xml:space="preserve"> hereditary change engendered through the </w:t>
      </w:r>
      <w:proofErr w:type="spellStart"/>
      <w:r w:rsidR="00414742" w:rsidRPr="00E03335">
        <w:rPr>
          <w:rFonts w:ascii="Times New Roman" w:hAnsi="Times New Roman" w:cs="Times New Roman"/>
          <w:sz w:val="24"/>
          <w:szCs w:val="24"/>
          <w:lang w:val="en-GB"/>
        </w:rPr>
        <w:t>germline</w:t>
      </w:r>
      <w:proofErr w:type="spellEnd"/>
      <w:r w:rsidR="00414742" w:rsidRPr="00E03335">
        <w:rPr>
          <w:rFonts w:ascii="Times New Roman" w:hAnsi="Times New Roman" w:cs="Times New Roman"/>
          <w:sz w:val="24"/>
          <w:szCs w:val="24"/>
          <w:lang w:val="en-GB"/>
        </w:rPr>
        <w:t xml:space="preserve"> gene treatment</w:t>
      </w:r>
      <w:r w:rsidR="00D20E07">
        <w:rPr>
          <w:rFonts w:ascii="Times New Roman" w:hAnsi="Times New Roman" w:cs="Times New Roman"/>
          <w:sz w:val="24"/>
          <w:szCs w:val="24"/>
          <w:lang w:val="en-GB"/>
        </w:rPr>
        <w:t xml:space="preserve"> that it</w:t>
      </w:r>
      <w:r w:rsidR="00414742" w:rsidRPr="00E03335">
        <w:rPr>
          <w:rFonts w:ascii="Times New Roman" w:hAnsi="Times New Roman" w:cs="Times New Roman"/>
          <w:sz w:val="24"/>
          <w:szCs w:val="24"/>
          <w:lang w:val="en-GB"/>
        </w:rPr>
        <w:t xml:space="preserve"> might really be malicious as well as hurtful, that involves the probability of unexpected </w:t>
      </w:r>
      <w:r w:rsidR="00D20E07" w:rsidRPr="00E03335">
        <w:rPr>
          <w:rFonts w:ascii="Times New Roman" w:hAnsi="Times New Roman" w:cs="Times New Roman"/>
          <w:sz w:val="24"/>
          <w:szCs w:val="24"/>
          <w:lang w:val="en-GB"/>
        </w:rPr>
        <w:t>bad</w:t>
      </w:r>
      <w:r w:rsidR="00414742" w:rsidRPr="00E03335">
        <w:rPr>
          <w:rFonts w:ascii="Times New Roman" w:hAnsi="Times New Roman" w:cs="Times New Roman"/>
          <w:sz w:val="24"/>
          <w:szCs w:val="24"/>
          <w:lang w:val="en-GB"/>
        </w:rPr>
        <w:t xml:space="preserve"> </w:t>
      </w:r>
      <w:r w:rsidR="00D20E07" w:rsidRPr="00E03335">
        <w:rPr>
          <w:rFonts w:ascii="Times New Roman" w:hAnsi="Times New Roman" w:cs="Times New Roman"/>
          <w:sz w:val="24"/>
          <w:szCs w:val="24"/>
          <w:lang w:val="en-GB"/>
        </w:rPr>
        <w:t>influences</w:t>
      </w:r>
      <w:r w:rsidR="00414742" w:rsidRPr="00E03335">
        <w:rPr>
          <w:rFonts w:ascii="Times New Roman" w:hAnsi="Times New Roman" w:cs="Times New Roman"/>
          <w:sz w:val="24"/>
          <w:szCs w:val="24"/>
          <w:lang w:val="en-GB"/>
        </w:rPr>
        <w:t xml:space="preserve"> on who and what next generations have to come.</w:t>
      </w:r>
    </w:p>
    <w:p w:rsidR="00E8334A" w:rsidRPr="00E03335" w:rsidRDefault="00414742" w:rsidP="000B395A">
      <w:pPr>
        <w:spacing w:after="0" w:line="480" w:lineRule="auto"/>
        <w:ind w:firstLine="720"/>
        <w:rPr>
          <w:rFonts w:ascii="Times New Roman" w:hAnsi="Times New Roman" w:cs="Times New Roman"/>
          <w:sz w:val="24"/>
          <w:szCs w:val="24"/>
          <w:lang w:val="en-GB"/>
        </w:rPr>
      </w:pPr>
      <w:r w:rsidRPr="00E03335">
        <w:rPr>
          <w:rFonts w:ascii="Times New Roman" w:hAnsi="Times New Roman" w:cs="Times New Roman"/>
          <w:sz w:val="24"/>
          <w:szCs w:val="24"/>
          <w:lang w:val="en-GB"/>
        </w:rPr>
        <w:t>The</w:t>
      </w:r>
      <w:r w:rsidR="00C37CFF">
        <w:rPr>
          <w:rFonts w:ascii="Times New Roman" w:hAnsi="Times New Roman" w:cs="Times New Roman"/>
          <w:sz w:val="24"/>
          <w:szCs w:val="24"/>
          <w:lang w:val="en-GB"/>
        </w:rPr>
        <w:t xml:space="preserve">re is no doubt that </w:t>
      </w:r>
      <w:r w:rsidR="00D20E07">
        <w:rPr>
          <w:rFonts w:ascii="Times New Roman" w:hAnsi="Times New Roman" w:cs="Times New Roman"/>
          <w:sz w:val="24"/>
          <w:szCs w:val="24"/>
          <w:lang w:val="en-GB"/>
        </w:rPr>
        <w:t>when it comes to the</w:t>
      </w:r>
      <w:r w:rsidRPr="00E03335">
        <w:rPr>
          <w:rFonts w:ascii="Times New Roman" w:hAnsi="Times New Roman" w:cs="Times New Roman"/>
          <w:sz w:val="24"/>
          <w:szCs w:val="24"/>
          <w:lang w:val="en-GB"/>
        </w:rPr>
        <w:t xml:space="preserve"> possibility of the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treatment</w:t>
      </w:r>
      <w:r w:rsidR="00D20E07">
        <w:rPr>
          <w:rFonts w:ascii="Times New Roman" w:hAnsi="Times New Roman" w:cs="Times New Roman"/>
          <w:sz w:val="24"/>
          <w:szCs w:val="24"/>
          <w:lang w:val="en-GB"/>
        </w:rPr>
        <w:t>, it</w:t>
      </w:r>
      <w:r w:rsidRPr="00E03335">
        <w:rPr>
          <w:rFonts w:ascii="Times New Roman" w:hAnsi="Times New Roman" w:cs="Times New Roman"/>
          <w:sz w:val="24"/>
          <w:szCs w:val="24"/>
          <w:lang w:val="en-GB"/>
        </w:rPr>
        <w:t xml:space="preserve"> is</w:t>
      </w:r>
      <w:r w:rsidR="00C37CFF">
        <w:rPr>
          <w:rFonts w:ascii="Times New Roman" w:hAnsi="Times New Roman" w:cs="Times New Roman"/>
          <w:sz w:val="24"/>
          <w:szCs w:val="24"/>
          <w:lang w:val="en-GB"/>
        </w:rPr>
        <w:t xml:space="preserve"> undoubtedly</w:t>
      </w:r>
      <w:r w:rsidRPr="00E03335">
        <w:rPr>
          <w:rFonts w:ascii="Times New Roman" w:hAnsi="Times New Roman" w:cs="Times New Roman"/>
          <w:sz w:val="24"/>
          <w:szCs w:val="24"/>
          <w:lang w:val="en-GB"/>
        </w:rPr>
        <w:t xml:space="preserve"> questionable. </w:t>
      </w:r>
      <w:proofErr w:type="gramStart"/>
      <w:r w:rsidR="00D20E07" w:rsidRPr="00E03335">
        <w:rPr>
          <w:rFonts w:ascii="Times New Roman" w:hAnsi="Times New Roman" w:cs="Times New Roman"/>
          <w:sz w:val="24"/>
          <w:szCs w:val="24"/>
          <w:lang w:val="en-GB"/>
        </w:rPr>
        <w:t>Though</w:t>
      </w:r>
      <w:r w:rsidRPr="00E03335">
        <w:rPr>
          <w:rFonts w:ascii="Times New Roman" w:hAnsi="Times New Roman" w:cs="Times New Roman"/>
          <w:sz w:val="24"/>
          <w:szCs w:val="24"/>
          <w:lang w:val="en-GB"/>
        </w:rPr>
        <w:t xml:space="preserve"> this might save future ages in a family</w:t>
      </w:r>
      <w:r w:rsidR="00D20E07">
        <w:rPr>
          <w:rFonts w:ascii="Times New Roman" w:hAnsi="Times New Roman" w:cs="Times New Roman"/>
          <w:sz w:val="24"/>
          <w:szCs w:val="24"/>
          <w:lang w:val="en-GB"/>
        </w:rPr>
        <w:t>.</w:t>
      </w:r>
      <w:proofErr w:type="gramEnd"/>
      <w:r w:rsidR="00D20E07">
        <w:rPr>
          <w:rFonts w:ascii="Times New Roman" w:hAnsi="Times New Roman" w:cs="Times New Roman"/>
          <w:sz w:val="24"/>
          <w:szCs w:val="24"/>
          <w:lang w:val="en-GB"/>
        </w:rPr>
        <w:t xml:space="preserve"> All of this can be done</w:t>
      </w:r>
      <w:r w:rsidRPr="00E03335">
        <w:rPr>
          <w:rFonts w:ascii="Times New Roman" w:hAnsi="Times New Roman" w:cs="Times New Roman"/>
          <w:sz w:val="24"/>
          <w:szCs w:val="24"/>
          <w:lang w:val="en-GB"/>
        </w:rPr>
        <w:t xml:space="preserve"> by </w:t>
      </w:r>
      <w:r w:rsidR="00D20E07" w:rsidRPr="00E03335">
        <w:rPr>
          <w:rFonts w:ascii="Times New Roman" w:hAnsi="Times New Roman" w:cs="Times New Roman"/>
          <w:sz w:val="24"/>
          <w:szCs w:val="24"/>
          <w:lang w:val="en-GB"/>
        </w:rPr>
        <w:t>taking</w:t>
      </w:r>
      <w:r w:rsidRPr="00E03335">
        <w:rPr>
          <w:rFonts w:ascii="Times New Roman" w:hAnsi="Times New Roman" w:cs="Times New Roman"/>
          <w:sz w:val="24"/>
          <w:szCs w:val="24"/>
          <w:lang w:val="en-GB"/>
        </w:rPr>
        <w:t xml:space="preserve"> a specific hereditary </w:t>
      </w:r>
      <w:proofErr w:type="gramStart"/>
      <w:r w:rsidRPr="00E03335">
        <w:rPr>
          <w:rFonts w:ascii="Times New Roman" w:hAnsi="Times New Roman" w:cs="Times New Roman"/>
          <w:sz w:val="24"/>
          <w:szCs w:val="24"/>
          <w:lang w:val="en-GB"/>
        </w:rPr>
        <w:t>turmoil,</w:t>
      </w:r>
      <w:proofErr w:type="gramEnd"/>
      <w:r w:rsidRPr="00E03335">
        <w:rPr>
          <w:rFonts w:ascii="Times New Roman" w:hAnsi="Times New Roman" w:cs="Times New Roman"/>
          <w:sz w:val="24"/>
          <w:szCs w:val="24"/>
          <w:lang w:val="en-GB"/>
        </w:rPr>
        <w:t xml:space="preserve"> it may</w:t>
      </w:r>
      <w:r w:rsidR="00D20E07">
        <w:rPr>
          <w:rFonts w:ascii="Times New Roman" w:hAnsi="Times New Roman" w:cs="Times New Roman"/>
          <w:sz w:val="24"/>
          <w:szCs w:val="24"/>
          <w:lang w:val="en-GB"/>
        </w:rPr>
        <w:t xml:space="preserve"> be influencing</w:t>
      </w:r>
      <w:r w:rsidRPr="00E03335">
        <w:rPr>
          <w:rFonts w:ascii="Times New Roman" w:hAnsi="Times New Roman" w:cs="Times New Roman"/>
          <w:sz w:val="24"/>
          <w:szCs w:val="24"/>
          <w:lang w:val="en-GB"/>
        </w:rPr>
        <w:t xml:space="preserve"> the advanceme</w:t>
      </w:r>
      <w:r w:rsidR="00D20E07">
        <w:rPr>
          <w:rFonts w:ascii="Times New Roman" w:hAnsi="Times New Roman" w:cs="Times New Roman"/>
          <w:sz w:val="24"/>
          <w:szCs w:val="24"/>
          <w:lang w:val="en-GB"/>
        </w:rPr>
        <w:t xml:space="preserve">nt of a baby in surprising ways. </w:t>
      </w:r>
      <w:r w:rsidR="00C37CFF">
        <w:rPr>
          <w:rFonts w:ascii="Times New Roman" w:hAnsi="Times New Roman" w:cs="Times New Roman"/>
          <w:sz w:val="24"/>
          <w:szCs w:val="24"/>
          <w:lang w:val="en-GB"/>
        </w:rPr>
        <w:t xml:space="preserve">When it comes to </w:t>
      </w:r>
      <w:r w:rsidR="00D20E07">
        <w:rPr>
          <w:rFonts w:ascii="Times New Roman" w:hAnsi="Times New Roman" w:cs="Times New Roman"/>
          <w:sz w:val="24"/>
          <w:szCs w:val="24"/>
          <w:lang w:val="en-GB"/>
        </w:rPr>
        <w:t>an</w:t>
      </w:r>
      <w:r w:rsidR="00C37CFF">
        <w:rPr>
          <w:rFonts w:ascii="Times New Roman" w:hAnsi="Times New Roman" w:cs="Times New Roman"/>
          <w:sz w:val="24"/>
          <w:szCs w:val="24"/>
          <w:lang w:val="en-GB"/>
        </w:rPr>
        <w:t xml:space="preserve"> </w:t>
      </w:r>
      <w:r w:rsidR="00D20E07">
        <w:rPr>
          <w:rFonts w:ascii="Times New Roman" w:hAnsi="Times New Roman" w:cs="Times New Roman"/>
          <w:sz w:val="24"/>
          <w:szCs w:val="24"/>
          <w:lang w:val="en-GB"/>
        </w:rPr>
        <w:t>individual</w:t>
      </w:r>
      <w:r w:rsidRPr="00E03335">
        <w:rPr>
          <w:rFonts w:ascii="Times New Roman" w:hAnsi="Times New Roman" w:cs="Times New Roman"/>
          <w:sz w:val="24"/>
          <w:szCs w:val="24"/>
          <w:lang w:val="en-GB"/>
        </w:rPr>
        <w:t xml:space="preserve"> who might be</w:t>
      </w:r>
      <w:r w:rsidR="00D20E07">
        <w:rPr>
          <w:rFonts w:ascii="Times New Roman" w:hAnsi="Times New Roman" w:cs="Times New Roman"/>
          <w:sz w:val="24"/>
          <w:szCs w:val="24"/>
          <w:lang w:val="en-GB"/>
        </w:rPr>
        <w:t xml:space="preserve"> seen getting</w:t>
      </w:r>
      <w:r w:rsidRPr="00E03335">
        <w:rPr>
          <w:rFonts w:ascii="Times New Roman" w:hAnsi="Times New Roman" w:cs="Times New Roman"/>
          <w:sz w:val="24"/>
          <w:szCs w:val="24"/>
          <w:lang w:val="en-GB"/>
        </w:rPr>
        <w:t xml:space="preserve"> influenced through </w:t>
      </w:r>
      <w:r w:rsidRPr="00E03335">
        <w:rPr>
          <w:rFonts w:ascii="Times New Roman" w:hAnsi="Times New Roman" w:cs="Times New Roman"/>
          <w:sz w:val="24"/>
          <w:szCs w:val="24"/>
          <w:lang w:val="en-GB"/>
        </w:rPr>
        <w:lastRenderedPageBreak/>
        <w:t xml:space="preserve">the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treatment still before they are conceived, they </w:t>
      </w:r>
      <w:r w:rsidR="00C37CFF">
        <w:rPr>
          <w:rFonts w:ascii="Times New Roman" w:hAnsi="Times New Roman" w:cs="Times New Roman"/>
          <w:sz w:val="24"/>
          <w:szCs w:val="24"/>
          <w:lang w:val="en-GB"/>
        </w:rPr>
        <w:t>are not able to</w:t>
      </w:r>
      <w:r w:rsidRPr="00E03335">
        <w:rPr>
          <w:rFonts w:ascii="Times New Roman" w:hAnsi="Times New Roman" w:cs="Times New Roman"/>
          <w:sz w:val="24"/>
          <w:szCs w:val="24"/>
          <w:lang w:val="en-GB"/>
        </w:rPr>
        <w:t xml:space="preserve"> pick whether or not they should undergo the treatment. As a result of </w:t>
      </w:r>
      <w:r w:rsidR="00D20E07">
        <w:rPr>
          <w:rFonts w:ascii="Times New Roman" w:hAnsi="Times New Roman" w:cs="Times New Roman"/>
          <w:sz w:val="24"/>
          <w:szCs w:val="24"/>
          <w:lang w:val="en-GB"/>
        </w:rPr>
        <w:t>such</w:t>
      </w:r>
      <w:r w:rsidRPr="00E03335">
        <w:rPr>
          <w:rFonts w:ascii="Times New Roman" w:hAnsi="Times New Roman" w:cs="Times New Roman"/>
          <w:sz w:val="24"/>
          <w:szCs w:val="24"/>
          <w:lang w:val="en-GB"/>
        </w:rPr>
        <w:t xml:space="preserve"> moral concerns, </w:t>
      </w:r>
      <w:r w:rsidR="00D20E07">
        <w:rPr>
          <w:rFonts w:ascii="Times New Roman" w:hAnsi="Times New Roman" w:cs="Times New Roman"/>
          <w:sz w:val="24"/>
          <w:szCs w:val="24"/>
          <w:lang w:val="en-GB"/>
        </w:rPr>
        <w:t xml:space="preserve">it has been observed that </w:t>
      </w:r>
      <w:r w:rsidRPr="00E03335">
        <w:rPr>
          <w:rFonts w:ascii="Times New Roman" w:hAnsi="Times New Roman" w:cs="Times New Roman"/>
          <w:sz w:val="24"/>
          <w:szCs w:val="24"/>
          <w:lang w:val="en-GB"/>
        </w:rPr>
        <w:t xml:space="preserve">the U.S. Government </w:t>
      </w:r>
      <w:r w:rsidR="00C37CFF">
        <w:rPr>
          <w:rFonts w:ascii="Times New Roman" w:hAnsi="Times New Roman" w:cs="Times New Roman"/>
          <w:sz w:val="24"/>
          <w:szCs w:val="24"/>
          <w:lang w:val="en-GB"/>
        </w:rPr>
        <w:t>is not seen enabling</w:t>
      </w:r>
      <w:r w:rsidRPr="00E03335">
        <w:rPr>
          <w:rFonts w:ascii="Times New Roman" w:hAnsi="Times New Roman" w:cs="Times New Roman"/>
          <w:sz w:val="24"/>
          <w:szCs w:val="24"/>
          <w:lang w:val="en-GB"/>
        </w:rPr>
        <w:t xml:space="preserve"> bureaucratic assets to be </w:t>
      </w:r>
      <w:r w:rsidR="00D20E07" w:rsidRPr="00E03335">
        <w:rPr>
          <w:rFonts w:ascii="Times New Roman" w:hAnsi="Times New Roman" w:cs="Times New Roman"/>
          <w:sz w:val="24"/>
          <w:szCs w:val="24"/>
          <w:lang w:val="en-GB"/>
        </w:rPr>
        <w:t>used</w:t>
      </w:r>
      <w:r w:rsidRPr="00E03335">
        <w:rPr>
          <w:rFonts w:ascii="Times New Roman" w:hAnsi="Times New Roman" w:cs="Times New Roman"/>
          <w:sz w:val="24"/>
          <w:szCs w:val="24"/>
          <w:lang w:val="en-GB"/>
        </w:rPr>
        <w:t xml:space="preserve"> for the purpose of </w:t>
      </w:r>
      <w:bookmarkStart w:id="0" w:name="_GoBack"/>
      <w:bookmarkEnd w:id="0"/>
      <w:r w:rsidR="00D20E07" w:rsidRPr="00E03335">
        <w:rPr>
          <w:rFonts w:ascii="Times New Roman" w:hAnsi="Times New Roman" w:cs="Times New Roman"/>
          <w:sz w:val="24"/>
          <w:szCs w:val="24"/>
          <w:lang w:val="en-GB"/>
        </w:rPr>
        <w:t>study</w:t>
      </w:r>
      <w:r w:rsidRPr="00E03335">
        <w:rPr>
          <w:rFonts w:ascii="Times New Roman" w:hAnsi="Times New Roman" w:cs="Times New Roman"/>
          <w:sz w:val="24"/>
          <w:szCs w:val="24"/>
          <w:lang w:val="en-GB"/>
        </w:rPr>
        <w:t xml:space="preserve"> concerning the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treatment in </w:t>
      </w:r>
      <w:proofErr w:type="gramStart"/>
      <w:r w:rsidRPr="00E03335">
        <w:rPr>
          <w:rFonts w:ascii="Times New Roman" w:hAnsi="Times New Roman" w:cs="Times New Roman"/>
          <w:sz w:val="24"/>
          <w:szCs w:val="24"/>
          <w:lang w:val="en-GB"/>
        </w:rPr>
        <w:t>individuals</w:t>
      </w:r>
      <w:r w:rsidR="000B395A">
        <w:rPr>
          <w:rFonts w:ascii="Times New Roman" w:hAnsi="Times New Roman" w:cs="Times New Roman"/>
          <w:sz w:val="24"/>
          <w:szCs w:val="24"/>
          <w:lang w:val="en-GB"/>
        </w:rPr>
        <w:t xml:space="preserve"> </w:t>
      </w:r>
      <w:proofErr w:type="gramEnd"/>
      <w:r>
        <w:rPr>
          <w:rStyle w:val="FootnoteReference"/>
          <w:rFonts w:ascii="Times New Roman" w:hAnsi="Times New Roman" w:cs="Times New Roman"/>
          <w:sz w:val="24"/>
          <w:szCs w:val="24"/>
          <w:lang w:val="en-GB"/>
        </w:rPr>
        <w:footnoteReference w:id="4"/>
      </w:r>
      <w:r w:rsidRPr="00E03335">
        <w:rPr>
          <w:rFonts w:ascii="Times New Roman" w:hAnsi="Times New Roman" w:cs="Times New Roman"/>
          <w:sz w:val="24"/>
          <w:szCs w:val="24"/>
          <w:lang w:val="en-GB"/>
        </w:rPr>
        <w:t xml:space="preserve">. However, nonetheless, for some, this is the place they might notice the advantages of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treatment. The therapy of the genes of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is as of now not lawful within the UK in light of the fact that the dangers still seem to exceed the advantages. However, in this paper the benefits, as well as the risks related to the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therapy, will be discussed: </w:t>
      </w:r>
    </w:p>
    <w:p w:rsidR="00E8334A" w:rsidRPr="00E03335" w:rsidRDefault="00E8334A" w:rsidP="000B395A">
      <w:pPr>
        <w:spacing w:after="0" w:line="480" w:lineRule="auto"/>
        <w:ind w:firstLine="720"/>
        <w:rPr>
          <w:rFonts w:ascii="Times New Roman" w:hAnsi="Times New Roman" w:cs="Times New Roman"/>
          <w:i/>
          <w:sz w:val="24"/>
          <w:szCs w:val="24"/>
          <w:lang w:val="en-GB"/>
        </w:rPr>
      </w:pPr>
    </w:p>
    <w:p w:rsidR="00E8334A" w:rsidRPr="00E03335" w:rsidRDefault="00414742" w:rsidP="000B395A">
      <w:pPr>
        <w:spacing w:after="0" w:line="480" w:lineRule="auto"/>
        <w:rPr>
          <w:rFonts w:ascii="Times New Roman" w:hAnsi="Times New Roman" w:cs="Times New Roman"/>
          <w:b/>
          <w:i/>
          <w:sz w:val="24"/>
          <w:szCs w:val="24"/>
          <w:lang w:val="en-GB"/>
        </w:rPr>
      </w:pPr>
      <w:r>
        <w:rPr>
          <w:rFonts w:ascii="Times New Roman" w:hAnsi="Times New Roman" w:cs="Times New Roman"/>
          <w:b/>
          <w:i/>
          <w:sz w:val="24"/>
          <w:szCs w:val="24"/>
          <w:lang w:val="en-GB"/>
        </w:rPr>
        <w:t>Benefits</w:t>
      </w:r>
    </w:p>
    <w:p w:rsidR="00E8334A" w:rsidRPr="00E03335" w:rsidRDefault="00414742" w:rsidP="000B395A">
      <w:pPr>
        <w:spacing w:after="0" w:line="480" w:lineRule="auto"/>
        <w:ind w:firstLine="720"/>
        <w:rPr>
          <w:rFonts w:ascii="Times New Roman" w:hAnsi="Times New Roman" w:cs="Times New Roman"/>
          <w:sz w:val="24"/>
          <w:szCs w:val="24"/>
          <w:lang w:val="en-GB"/>
        </w:rPr>
      </w:pP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therapy empowers the redress of malady causing transformations? That is sure to be transferred on from age to age, saving future ages </w:t>
      </w:r>
      <w:r w:rsidR="002224C5">
        <w:rPr>
          <w:rFonts w:ascii="Times New Roman" w:hAnsi="Times New Roman" w:cs="Times New Roman"/>
          <w:sz w:val="24"/>
          <w:szCs w:val="24"/>
          <w:lang w:val="en-GB"/>
        </w:rPr>
        <w:t>from experiencing the sickness.</w:t>
      </w:r>
      <w:r w:rsidRPr="00E03335">
        <w:rPr>
          <w:rFonts w:ascii="Times New Roman" w:hAnsi="Times New Roman" w:cs="Times New Roman"/>
          <w:sz w:val="24"/>
          <w:szCs w:val="24"/>
          <w:lang w:val="en-GB"/>
        </w:rPr>
        <w:t xml:space="preserve"> It empowers the age being blessed to a healthy existence. There is no such unborn child, regardless of whether or not considered normally or falsely through In Vitro Fertilization along with the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treatment, can pick their hereditary genes as well as whether or not they are brought into the world without or with a specific condition.</w:t>
      </w:r>
    </w:p>
    <w:p w:rsidR="00E8334A" w:rsidRPr="00E03335" w:rsidRDefault="00414742" w:rsidP="000B395A">
      <w:pPr>
        <w:spacing w:after="0" w:line="480" w:lineRule="auto"/>
        <w:ind w:firstLine="720"/>
        <w:rPr>
          <w:rFonts w:ascii="Times New Roman" w:hAnsi="Times New Roman" w:cs="Times New Roman"/>
          <w:sz w:val="24"/>
          <w:szCs w:val="24"/>
          <w:lang w:val="en-GB"/>
        </w:rPr>
      </w:pPr>
      <w:r w:rsidRPr="00E03335">
        <w:rPr>
          <w:rFonts w:ascii="Times New Roman" w:hAnsi="Times New Roman" w:cs="Times New Roman"/>
          <w:sz w:val="24"/>
          <w:szCs w:val="24"/>
          <w:lang w:val="en-GB"/>
        </w:rPr>
        <w:t xml:space="preserve">Within the UK, the committee regarding the Gene Therapy Advisory also known as (GTAC) was built in the year 1993 to control the utilization of gene treatment. All solicitations to do any sort of treatment regarding genes on people must be endorsed by the committee of genes therapy involving the committee of research ethics before the gene therapy can </w:t>
      </w:r>
      <w:proofErr w:type="spellStart"/>
      <w:r w:rsidRPr="00E03335">
        <w:rPr>
          <w:rFonts w:ascii="Times New Roman" w:hAnsi="Times New Roman" w:cs="Times New Roman"/>
          <w:sz w:val="24"/>
          <w:szCs w:val="24"/>
          <w:lang w:val="en-GB"/>
        </w:rPr>
        <w:t>proceed.GTAC</w:t>
      </w:r>
      <w:proofErr w:type="spellEnd"/>
      <w:r w:rsidRPr="00E03335">
        <w:rPr>
          <w:rFonts w:ascii="Times New Roman" w:hAnsi="Times New Roman" w:cs="Times New Roman"/>
          <w:sz w:val="24"/>
          <w:szCs w:val="24"/>
          <w:lang w:val="en-GB"/>
        </w:rPr>
        <w:t xml:space="preserve"> informs on the moral adequacy concerning proposition regarding the research on </w:t>
      </w:r>
      <w:r w:rsidRPr="00E03335">
        <w:rPr>
          <w:rFonts w:ascii="Times New Roman" w:hAnsi="Times New Roman" w:cs="Times New Roman"/>
          <w:sz w:val="24"/>
          <w:szCs w:val="24"/>
          <w:lang w:val="en-GB"/>
        </w:rPr>
        <w:lastRenderedPageBreak/>
        <w:t>gene treatment about on people. This guideline averts the treatment being utilized to choose attributes for the purpose of non-restorative motives to "structure" babies.</w:t>
      </w:r>
    </w:p>
    <w:p w:rsidR="002224C5" w:rsidRDefault="00414742" w:rsidP="000B395A">
      <w:pPr>
        <w:spacing w:after="0" w:line="480" w:lineRule="auto"/>
        <w:ind w:firstLine="720"/>
        <w:rPr>
          <w:rFonts w:ascii="Times New Roman" w:hAnsi="Times New Roman" w:cs="Times New Roman"/>
          <w:sz w:val="24"/>
          <w:szCs w:val="24"/>
          <w:lang w:val="en-GB"/>
        </w:rPr>
      </w:pPr>
      <w:r w:rsidRPr="00E03335">
        <w:rPr>
          <w:rFonts w:ascii="Times New Roman" w:hAnsi="Times New Roman" w:cs="Times New Roman"/>
          <w:sz w:val="24"/>
          <w:szCs w:val="24"/>
          <w:lang w:val="en-GB"/>
        </w:rPr>
        <w:t xml:space="preserve">In the event that the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treatment can possibly expel an infection totally within the populace, it is likable that it'll lessen/evacuate the long haul social insurance expenses of dealing with the illness.</w:t>
      </w:r>
      <w:r w:rsidR="00326803">
        <w:rPr>
          <w:rFonts w:ascii="Times New Roman" w:hAnsi="Times New Roman" w:cs="Times New Roman"/>
          <w:sz w:val="24"/>
          <w:szCs w:val="24"/>
          <w:lang w:val="en-GB"/>
        </w:rPr>
        <w:t xml:space="preserve"> </w:t>
      </w:r>
      <w:proofErr w:type="gramStart"/>
      <w:r w:rsidRPr="00E03335">
        <w:rPr>
          <w:rFonts w:ascii="Times New Roman" w:hAnsi="Times New Roman" w:cs="Times New Roman"/>
          <w:sz w:val="24"/>
          <w:szCs w:val="24"/>
          <w:lang w:val="en-GB"/>
        </w:rPr>
        <w:t xml:space="preserve">With the across the board utilization regarding the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therapy specific hereditary conditions that had the chance to be disposed of from the populace through and through.</w:t>
      </w:r>
      <w:proofErr w:type="gramEnd"/>
      <w:r w:rsidRPr="00E03335">
        <w:rPr>
          <w:rFonts w:ascii="Times New Roman" w:hAnsi="Times New Roman" w:cs="Times New Roman"/>
          <w:sz w:val="24"/>
          <w:szCs w:val="24"/>
          <w:lang w:val="en-GB"/>
        </w:rPr>
        <w:t xml:space="preserve"> </w:t>
      </w:r>
      <w:proofErr w:type="gramStart"/>
      <w:r w:rsidRPr="00E03335">
        <w:rPr>
          <w:rFonts w:ascii="Times New Roman" w:hAnsi="Times New Roman" w:cs="Times New Roman"/>
          <w:sz w:val="24"/>
          <w:szCs w:val="24"/>
          <w:lang w:val="en-GB"/>
        </w:rPr>
        <w:t>Situations, for example, Huntington's illness?</w:t>
      </w:r>
      <w:proofErr w:type="gramEnd"/>
      <w:r w:rsidRPr="00E03335">
        <w:rPr>
          <w:rFonts w:ascii="Times New Roman" w:hAnsi="Times New Roman" w:cs="Times New Roman"/>
          <w:sz w:val="24"/>
          <w:szCs w:val="24"/>
          <w:lang w:val="en-GB"/>
        </w:rPr>
        <w:t xml:space="preserve"> Might move toward becoming sicknesses of past, similarly </w:t>
      </w:r>
      <w:proofErr w:type="gramStart"/>
      <w:r w:rsidRPr="00E03335">
        <w:rPr>
          <w:rFonts w:ascii="Times New Roman" w:hAnsi="Times New Roman" w:cs="Times New Roman"/>
          <w:sz w:val="24"/>
          <w:szCs w:val="24"/>
          <w:lang w:val="en-GB"/>
        </w:rPr>
        <w:t>that worldwide inoculation programs annihilated infections</w:t>
      </w:r>
      <w:proofErr w:type="gramEnd"/>
      <w:r w:rsidRPr="00E03335">
        <w:rPr>
          <w:rFonts w:ascii="Times New Roman" w:hAnsi="Times New Roman" w:cs="Times New Roman"/>
          <w:sz w:val="24"/>
          <w:szCs w:val="24"/>
          <w:lang w:val="en-GB"/>
        </w:rPr>
        <w:t xml:space="preserve"> for example polio.</w:t>
      </w:r>
    </w:p>
    <w:p w:rsidR="002224C5" w:rsidRDefault="002224C5" w:rsidP="000B395A">
      <w:pPr>
        <w:spacing w:after="0" w:line="480" w:lineRule="auto"/>
        <w:ind w:firstLine="720"/>
        <w:rPr>
          <w:rFonts w:ascii="Times New Roman" w:hAnsi="Times New Roman" w:cs="Times New Roman"/>
          <w:sz w:val="24"/>
          <w:szCs w:val="24"/>
          <w:lang w:val="en-GB"/>
        </w:rPr>
      </w:pPr>
    </w:p>
    <w:p w:rsidR="00E8334A" w:rsidRPr="002224C5" w:rsidRDefault="00414742" w:rsidP="000B395A">
      <w:pPr>
        <w:spacing w:after="0" w:line="480" w:lineRule="auto"/>
        <w:rPr>
          <w:rFonts w:ascii="Times New Roman" w:hAnsi="Times New Roman" w:cs="Times New Roman"/>
          <w:sz w:val="24"/>
          <w:szCs w:val="24"/>
          <w:lang w:val="en-GB"/>
        </w:rPr>
      </w:pPr>
      <w:r>
        <w:rPr>
          <w:rFonts w:ascii="Times New Roman" w:hAnsi="Times New Roman" w:cs="Times New Roman"/>
          <w:b/>
          <w:i/>
          <w:sz w:val="24"/>
          <w:szCs w:val="24"/>
          <w:lang w:val="en-GB"/>
        </w:rPr>
        <w:t>Risks</w:t>
      </w:r>
    </w:p>
    <w:p w:rsidR="00E8334A" w:rsidRPr="00E03335" w:rsidRDefault="00414742" w:rsidP="000B395A">
      <w:pPr>
        <w:spacing w:after="0" w:line="480" w:lineRule="auto"/>
        <w:ind w:firstLine="720"/>
        <w:rPr>
          <w:rFonts w:ascii="Times New Roman" w:hAnsi="Times New Roman" w:cs="Times New Roman"/>
          <w:sz w:val="24"/>
          <w:szCs w:val="24"/>
          <w:lang w:val="en-GB"/>
        </w:rPr>
      </w:pPr>
      <w:r w:rsidRPr="00E03335">
        <w:rPr>
          <w:rFonts w:ascii="Times New Roman" w:hAnsi="Times New Roman" w:cs="Times New Roman"/>
          <w:sz w:val="24"/>
          <w:szCs w:val="24"/>
          <w:lang w:val="en-GB"/>
        </w:rPr>
        <w:t>The impacts regarding gene treatment are excessively uncertain. Regardless of whether or not the treatment effectively fixes the malady, different cha</w:t>
      </w:r>
      <w:r w:rsidR="002224C5">
        <w:rPr>
          <w:rFonts w:ascii="Times New Roman" w:hAnsi="Times New Roman" w:cs="Times New Roman"/>
          <w:sz w:val="24"/>
          <w:szCs w:val="24"/>
          <w:lang w:val="en-GB"/>
        </w:rPr>
        <w:t>nges can possibly be presented.</w:t>
      </w:r>
      <w:r w:rsidRPr="00E03335">
        <w:rPr>
          <w:rFonts w:ascii="Times New Roman" w:hAnsi="Times New Roman" w:cs="Times New Roman"/>
          <w:sz w:val="24"/>
          <w:szCs w:val="24"/>
          <w:lang w:val="en-GB"/>
        </w:rPr>
        <w:t xml:space="preserve"> Since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treatment focuses on the generative cells, any extra transformations which are presented subsequently might be transferred to the next people to come. People delivered by the therapy of the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can't give their permission regarding their hereditary material to be changed</w:t>
      </w:r>
      <w:r>
        <w:rPr>
          <w:rStyle w:val="FootnoteReference"/>
          <w:rFonts w:ascii="Times New Roman" w:hAnsi="Times New Roman" w:cs="Times New Roman"/>
          <w:sz w:val="24"/>
          <w:szCs w:val="24"/>
          <w:lang w:val="en-GB"/>
        </w:rPr>
        <w:footnoteReference w:id="5"/>
      </w:r>
      <w:r w:rsidRPr="00E03335">
        <w:rPr>
          <w:rFonts w:ascii="Times New Roman" w:hAnsi="Times New Roman" w:cs="Times New Roman"/>
          <w:sz w:val="24"/>
          <w:szCs w:val="24"/>
          <w:lang w:val="en-GB"/>
        </w:rPr>
        <w:t>.</w:t>
      </w:r>
    </w:p>
    <w:p w:rsidR="00E8334A" w:rsidRPr="00E03335" w:rsidRDefault="00414742" w:rsidP="000B395A">
      <w:pPr>
        <w:spacing w:after="0" w:line="480" w:lineRule="auto"/>
        <w:ind w:firstLine="720"/>
        <w:rPr>
          <w:rFonts w:ascii="Times New Roman" w:hAnsi="Times New Roman" w:cs="Times New Roman"/>
          <w:sz w:val="24"/>
          <w:szCs w:val="24"/>
          <w:lang w:val="en-GB"/>
        </w:rPr>
      </w:pPr>
      <w:r w:rsidRPr="00E03335">
        <w:rPr>
          <w:rFonts w:ascii="Times New Roman" w:hAnsi="Times New Roman" w:cs="Times New Roman"/>
          <w:sz w:val="24"/>
          <w:szCs w:val="24"/>
          <w:lang w:val="en-GB"/>
        </w:rPr>
        <w:t xml:space="preserve">Hypothetically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treatment might be utilized to choose for specific physical attributes paying little mind to whether or not they are significant regarding the soundness of the person. On an extensive scale, the therapy regarding the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genes might end up in resulting in the choice of attributes to "enhance" the hereditary genes regarding a populace. The boundless utilization of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treatment might make the community less tolerating of </w:t>
      </w:r>
      <w:r w:rsidRPr="00E03335">
        <w:rPr>
          <w:rFonts w:ascii="Times New Roman" w:hAnsi="Times New Roman" w:cs="Times New Roman"/>
          <w:sz w:val="24"/>
          <w:szCs w:val="24"/>
          <w:lang w:val="en-GB"/>
        </w:rPr>
        <w:lastRenderedPageBreak/>
        <w:t>individuals who are extraordinary or those individuals who have a specific inability or hereditary condition.</w:t>
      </w:r>
    </w:p>
    <w:p w:rsidR="00E8334A" w:rsidRPr="00E03335" w:rsidRDefault="00414742" w:rsidP="000B395A">
      <w:pPr>
        <w:spacing w:after="0" w:line="480" w:lineRule="auto"/>
        <w:ind w:firstLine="720"/>
        <w:rPr>
          <w:rFonts w:ascii="Times New Roman" w:hAnsi="Times New Roman" w:cs="Times New Roman"/>
          <w:sz w:val="24"/>
          <w:szCs w:val="24"/>
          <w:lang w:val="en-GB"/>
        </w:rPr>
      </w:pPr>
      <w:r w:rsidRPr="00E03335">
        <w:rPr>
          <w:rFonts w:ascii="Times New Roman" w:hAnsi="Times New Roman" w:cs="Times New Roman"/>
          <w:sz w:val="24"/>
          <w:szCs w:val="24"/>
          <w:lang w:val="en-GB"/>
        </w:rPr>
        <w:t xml:space="preserve">In zones within this globe without a free wellbeing administration, just guardians who might be able to manage the cost of appropriate medical coverage will probably experience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treatment. Less fortunate guardians won't approach this type of treatment.</w:t>
      </w:r>
      <w:r w:rsidR="002224C5">
        <w:rPr>
          <w:rFonts w:ascii="Times New Roman" w:hAnsi="Times New Roman" w:cs="Times New Roman"/>
          <w:sz w:val="24"/>
          <w:szCs w:val="24"/>
          <w:lang w:val="en-GB"/>
        </w:rPr>
        <w:t xml:space="preserv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therapy/treatment could never be sufficiently powerful to preclude the requirement regarding the post-p</w:t>
      </w:r>
      <w:r w:rsidR="002224C5">
        <w:rPr>
          <w:rFonts w:ascii="Times New Roman" w:hAnsi="Times New Roman" w:cs="Times New Roman"/>
          <w:sz w:val="24"/>
          <w:szCs w:val="24"/>
          <w:lang w:val="en-GB"/>
        </w:rPr>
        <w:t xml:space="preserve">reparation screening of </w:t>
      </w:r>
      <w:proofErr w:type="spellStart"/>
      <w:r w:rsidR="002224C5">
        <w:rPr>
          <w:rFonts w:ascii="Times New Roman" w:hAnsi="Times New Roman" w:cs="Times New Roman"/>
          <w:sz w:val="24"/>
          <w:szCs w:val="24"/>
          <w:lang w:val="en-GB"/>
        </w:rPr>
        <w:t>fetuses</w:t>
      </w:r>
      <w:proofErr w:type="spellEnd"/>
      <w:r w:rsidR="002224C5">
        <w:rPr>
          <w:rFonts w:ascii="Times New Roman" w:hAnsi="Times New Roman" w:cs="Times New Roman"/>
          <w:sz w:val="24"/>
          <w:szCs w:val="24"/>
          <w:lang w:val="en-GB"/>
        </w:rPr>
        <w:t xml:space="preserve">. </w:t>
      </w:r>
      <w:proofErr w:type="spellStart"/>
      <w:r w:rsidRPr="00E03335">
        <w:rPr>
          <w:rFonts w:ascii="Times New Roman" w:hAnsi="Times New Roman" w:cs="Times New Roman"/>
          <w:sz w:val="24"/>
          <w:szCs w:val="24"/>
          <w:lang w:val="en-GB"/>
        </w:rPr>
        <w:t>Germline</w:t>
      </w:r>
      <w:proofErr w:type="spellEnd"/>
      <w:r w:rsidRPr="00E03335">
        <w:rPr>
          <w:rFonts w:ascii="Times New Roman" w:hAnsi="Times New Roman" w:cs="Times New Roman"/>
          <w:sz w:val="24"/>
          <w:szCs w:val="24"/>
          <w:lang w:val="en-GB"/>
        </w:rPr>
        <w:t xml:space="preserve"> gene treatment includes more advances as well as acquaints extra dangers with the incipient organism contrasted and In Vitro Fertilization along with screening for sound </w:t>
      </w:r>
      <w:proofErr w:type="spellStart"/>
      <w:r w:rsidRPr="00E03335">
        <w:rPr>
          <w:rFonts w:ascii="Times New Roman" w:hAnsi="Times New Roman" w:cs="Times New Roman"/>
          <w:sz w:val="24"/>
          <w:szCs w:val="24"/>
          <w:lang w:val="en-GB"/>
        </w:rPr>
        <w:t>fetuses</w:t>
      </w:r>
      <w:proofErr w:type="spellEnd"/>
      <w:r w:rsidRPr="00E03335">
        <w:rPr>
          <w:rFonts w:ascii="Times New Roman" w:hAnsi="Times New Roman" w:cs="Times New Roman"/>
          <w:sz w:val="24"/>
          <w:szCs w:val="24"/>
          <w:lang w:val="en-GB"/>
        </w:rPr>
        <w:t xml:space="preserve"> prior to implantation.</w:t>
      </w:r>
    </w:p>
    <w:p w:rsidR="00E8334A" w:rsidRPr="00E03335" w:rsidRDefault="00E8334A" w:rsidP="000B395A">
      <w:pPr>
        <w:spacing w:after="0" w:line="480" w:lineRule="auto"/>
        <w:rPr>
          <w:rFonts w:ascii="Times New Roman" w:hAnsi="Times New Roman" w:cs="Times New Roman"/>
          <w:sz w:val="24"/>
          <w:szCs w:val="24"/>
        </w:rPr>
      </w:pPr>
    </w:p>
    <w:p w:rsidR="00E8334A" w:rsidRPr="00E03335" w:rsidRDefault="00414742" w:rsidP="000B395A">
      <w:pPr>
        <w:pStyle w:val="Heading1"/>
        <w:spacing w:before="0" w:line="480" w:lineRule="auto"/>
        <w:rPr>
          <w:rFonts w:ascii="Times New Roman" w:hAnsi="Times New Roman" w:cs="Times New Roman"/>
          <w:i/>
          <w:color w:val="auto"/>
          <w:sz w:val="24"/>
          <w:szCs w:val="24"/>
        </w:rPr>
      </w:pPr>
      <w:r>
        <w:rPr>
          <w:rFonts w:ascii="Times New Roman" w:hAnsi="Times New Roman" w:cs="Times New Roman"/>
          <w:i/>
          <w:color w:val="auto"/>
          <w:sz w:val="24"/>
          <w:szCs w:val="24"/>
        </w:rPr>
        <w:t>Conclusion</w:t>
      </w:r>
    </w:p>
    <w:p w:rsidR="002224C5" w:rsidRDefault="00414742" w:rsidP="000B395A">
      <w:pPr>
        <w:spacing w:after="0" w:line="480" w:lineRule="auto"/>
        <w:ind w:firstLine="720"/>
        <w:rPr>
          <w:rFonts w:ascii="Times New Roman" w:hAnsi="Times New Roman" w:cs="Times New Roman"/>
          <w:sz w:val="24"/>
          <w:szCs w:val="24"/>
          <w:lang w:val="en-GB"/>
        </w:rPr>
      </w:pPr>
      <w:r w:rsidRPr="00E03335">
        <w:rPr>
          <w:rFonts w:ascii="Times New Roman" w:hAnsi="Times New Roman" w:cs="Times New Roman"/>
          <w:sz w:val="24"/>
          <w:szCs w:val="24"/>
          <w:lang w:val="en-GB"/>
        </w:rPr>
        <w:t xml:space="preserve">Research conducted especially on the gene treatment has progressed incredibly in the previous </w:t>
      </w:r>
      <w:proofErr w:type="gramStart"/>
      <w:r w:rsidRPr="00E03335">
        <w:rPr>
          <w:rFonts w:ascii="Times New Roman" w:hAnsi="Times New Roman" w:cs="Times New Roman"/>
          <w:sz w:val="24"/>
          <w:szCs w:val="24"/>
          <w:lang w:val="en-GB"/>
        </w:rPr>
        <w:t>decade,</w:t>
      </w:r>
      <w:proofErr w:type="gramEnd"/>
      <w:r w:rsidRPr="00E03335">
        <w:rPr>
          <w:rFonts w:ascii="Times New Roman" w:hAnsi="Times New Roman" w:cs="Times New Roman"/>
          <w:sz w:val="24"/>
          <w:szCs w:val="24"/>
          <w:lang w:val="en-GB"/>
        </w:rPr>
        <w:t xml:space="preserve"> however, there has still been no clinical viability essentially because of poor conveyance frameworks as well as the articulation after qualities are conveyed. Nonetheless, numerous geneticists are of the thought that gene treatment will encounter its very initial clinical achievement soon and satisfy its capability in treating along with fixing numerous hereditary issues. Prior to the gene treatment is accessible to the overall population, we have to consider the different types of the contentions for the sake of and in opposition to the gene treatment to all the more likely advise our comprehension regarding the issues in question. </w:t>
      </w:r>
    </w:p>
    <w:p w:rsidR="00CC622C" w:rsidRPr="00E03335" w:rsidRDefault="00414742" w:rsidP="000B395A">
      <w:pPr>
        <w:spacing w:after="0" w:line="480" w:lineRule="auto"/>
        <w:ind w:firstLine="720"/>
        <w:rPr>
          <w:rFonts w:ascii="Times New Roman" w:hAnsi="Times New Roman" w:cs="Times New Roman"/>
          <w:color w:val="000000"/>
          <w:sz w:val="24"/>
          <w:szCs w:val="24"/>
          <w:shd w:val="clear" w:color="auto" w:fill="FFFFFF"/>
        </w:rPr>
      </w:pPr>
      <w:r w:rsidRPr="00E03335">
        <w:rPr>
          <w:rFonts w:ascii="Times New Roman" w:hAnsi="Times New Roman" w:cs="Times New Roman"/>
          <w:sz w:val="24"/>
          <w:szCs w:val="24"/>
          <w:lang w:val="en-GB"/>
        </w:rPr>
        <w:t xml:space="preserve">Various moral contemplations should be altogether broke down with the goal that the community doesn't abuse its incredible capacities. Gene treatment should be intently observed to avert the utilization of hereditary improvement and prompting nonsensical social biases. In the event that society figures out how to utilize the capacities of gene treatment fittingly, at that point </w:t>
      </w:r>
      <w:r w:rsidRPr="00E03335">
        <w:rPr>
          <w:rFonts w:ascii="Times New Roman" w:hAnsi="Times New Roman" w:cs="Times New Roman"/>
          <w:sz w:val="24"/>
          <w:szCs w:val="24"/>
          <w:lang w:val="en-GB"/>
        </w:rPr>
        <w:lastRenderedPageBreak/>
        <w:t>its possibilities will be of important use by offering patients remedial genes to fix, treat, as well as eventually avoid a wide scope of maladies that presently plague humankind</w:t>
      </w:r>
      <w:r w:rsidRPr="00E03335">
        <w:rPr>
          <w:rFonts w:ascii="Times New Roman" w:hAnsi="Times New Roman" w:cs="Times New Roman"/>
          <w:color w:val="000000"/>
          <w:sz w:val="24"/>
          <w:szCs w:val="24"/>
          <w:shd w:val="clear" w:color="auto" w:fill="FFFFFF"/>
        </w:rPr>
        <w:t xml:space="preserve"> by regulatory bodies in </w:t>
      </w:r>
      <w:r w:rsidR="007063C0">
        <w:rPr>
          <w:rFonts w:ascii="Times New Roman" w:hAnsi="Times New Roman" w:cs="Times New Roman"/>
          <w:color w:val="000000"/>
          <w:sz w:val="24"/>
          <w:szCs w:val="24"/>
          <w:shd w:val="clear" w:color="auto" w:fill="FFFFFF"/>
        </w:rPr>
        <w:t>different countries</w:t>
      </w:r>
      <w:r w:rsidRPr="00E03335">
        <w:rPr>
          <w:rFonts w:ascii="Times New Roman" w:hAnsi="Times New Roman" w:cs="Times New Roman"/>
          <w:color w:val="000000"/>
          <w:sz w:val="24"/>
          <w:szCs w:val="24"/>
          <w:shd w:val="clear" w:color="auto" w:fill="FFFFFF"/>
        </w:rPr>
        <w:t xml:space="preserve">. </w:t>
      </w:r>
    </w:p>
    <w:p w:rsidR="00CC622C" w:rsidRPr="00E03335" w:rsidRDefault="00414742" w:rsidP="000B395A">
      <w:pPr>
        <w:spacing w:after="0" w:line="480" w:lineRule="auto"/>
        <w:rPr>
          <w:rFonts w:ascii="Times New Roman" w:hAnsi="Times New Roman" w:cs="Times New Roman"/>
          <w:color w:val="000000"/>
          <w:sz w:val="24"/>
          <w:szCs w:val="24"/>
          <w:shd w:val="clear" w:color="auto" w:fill="FFFFFF"/>
        </w:rPr>
      </w:pPr>
      <w:r w:rsidRPr="00E03335">
        <w:rPr>
          <w:rFonts w:ascii="Times New Roman" w:hAnsi="Times New Roman" w:cs="Times New Roman"/>
          <w:color w:val="000000"/>
          <w:sz w:val="24"/>
          <w:szCs w:val="24"/>
          <w:shd w:val="clear" w:color="auto" w:fill="FFFFFF"/>
        </w:rPr>
        <w:br w:type="page"/>
      </w:r>
    </w:p>
    <w:p w:rsidR="00E8334A" w:rsidRPr="00E03335" w:rsidRDefault="00414742" w:rsidP="000B395A">
      <w:pPr>
        <w:spacing w:after="0" w:line="480" w:lineRule="auto"/>
        <w:ind w:firstLine="720"/>
        <w:jc w:val="center"/>
        <w:rPr>
          <w:rFonts w:ascii="Times New Roman" w:hAnsi="Times New Roman" w:cs="Times New Roman"/>
          <w:color w:val="000000"/>
          <w:sz w:val="24"/>
          <w:szCs w:val="24"/>
          <w:shd w:val="clear" w:color="auto" w:fill="FFFFFF"/>
        </w:rPr>
      </w:pPr>
      <w:r w:rsidRPr="00E03335">
        <w:rPr>
          <w:rFonts w:ascii="Times New Roman" w:hAnsi="Times New Roman" w:cs="Times New Roman"/>
          <w:color w:val="000000"/>
          <w:sz w:val="24"/>
          <w:szCs w:val="24"/>
          <w:shd w:val="clear" w:color="auto" w:fill="FFFFFF"/>
        </w:rPr>
        <w:lastRenderedPageBreak/>
        <w:t>End Notes</w:t>
      </w:r>
    </w:p>
    <w:p w:rsidR="00FC3242" w:rsidRPr="000B395A" w:rsidRDefault="00414742" w:rsidP="000B395A">
      <w:pPr>
        <w:pStyle w:val="ListParagraph"/>
        <w:numPr>
          <w:ilvl w:val="0"/>
          <w:numId w:val="5"/>
        </w:numPr>
        <w:spacing w:after="0" w:line="480" w:lineRule="auto"/>
        <w:rPr>
          <w:rFonts w:ascii="Times New Roman" w:hAnsi="Times New Roman" w:cs="Times New Roman"/>
          <w:color w:val="222222"/>
          <w:sz w:val="24"/>
          <w:szCs w:val="24"/>
          <w:shd w:val="clear" w:color="auto" w:fill="FFFFFF"/>
        </w:rPr>
      </w:pPr>
      <w:r w:rsidRPr="000B395A">
        <w:rPr>
          <w:rFonts w:ascii="Times New Roman" w:hAnsi="Times New Roman" w:cs="Times New Roman"/>
          <w:color w:val="222222"/>
          <w:sz w:val="24"/>
          <w:szCs w:val="24"/>
          <w:shd w:val="clear" w:color="auto" w:fill="FFFFFF"/>
        </w:rPr>
        <w:t xml:space="preserve">Baltimore, David, Paul Berg, Michael </w:t>
      </w:r>
      <w:proofErr w:type="spellStart"/>
      <w:r w:rsidRPr="000B395A">
        <w:rPr>
          <w:rFonts w:ascii="Times New Roman" w:hAnsi="Times New Roman" w:cs="Times New Roman"/>
          <w:color w:val="222222"/>
          <w:sz w:val="24"/>
          <w:szCs w:val="24"/>
          <w:shd w:val="clear" w:color="auto" w:fill="FFFFFF"/>
        </w:rPr>
        <w:t>Botchan</w:t>
      </w:r>
      <w:proofErr w:type="spellEnd"/>
      <w:r w:rsidRPr="000B395A">
        <w:rPr>
          <w:rFonts w:ascii="Times New Roman" w:hAnsi="Times New Roman" w:cs="Times New Roman"/>
          <w:color w:val="222222"/>
          <w:sz w:val="24"/>
          <w:szCs w:val="24"/>
          <w:shd w:val="clear" w:color="auto" w:fill="FFFFFF"/>
        </w:rPr>
        <w:t xml:space="preserve">, Dana Carroll, R. Alta </w:t>
      </w:r>
      <w:proofErr w:type="spellStart"/>
      <w:r w:rsidRPr="000B395A">
        <w:rPr>
          <w:rFonts w:ascii="Times New Roman" w:hAnsi="Times New Roman" w:cs="Times New Roman"/>
          <w:color w:val="222222"/>
          <w:sz w:val="24"/>
          <w:szCs w:val="24"/>
          <w:shd w:val="clear" w:color="auto" w:fill="FFFFFF"/>
        </w:rPr>
        <w:t>Charo</w:t>
      </w:r>
      <w:proofErr w:type="spellEnd"/>
      <w:r w:rsidRPr="000B395A">
        <w:rPr>
          <w:rFonts w:ascii="Times New Roman" w:hAnsi="Times New Roman" w:cs="Times New Roman"/>
          <w:color w:val="222222"/>
          <w:sz w:val="24"/>
          <w:szCs w:val="24"/>
          <w:shd w:val="clear" w:color="auto" w:fill="FFFFFF"/>
        </w:rPr>
        <w:t xml:space="preserve">, George Church, Jacob E. Corn et al. "A prudent path forward for genomic engineering and </w:t>
      </w:r>
      <w:proofErr w:type="spellStart"/>
      <w:r w:rsidRPr="000B395A">
        <w:rPr>
          <w:rFonts w:ascii="Times New Roman" w:hAnsi="Times New Roman" w:cs="Times New Roman"/>
          <w:color w:val="222222"/>
          <w:sz w:val="24"/>
          <w:szCs w:val="24"/>
          <w:shd w:val="clear" w:color="auto" w:fill="FFFFFF"/>
        </w:rPr>
        <w:t>germline</w:t>
      </w:r>
      <w:proofErr w:type="spellEnd"/>
      <w:r w:rsidRPr="000B395A">
        <w:rPr>
          <w:rFonts w:ascii="Times New Roman" w:hAnsi="Times New Roman" w:cs="Times New Roman"/>
          <w:color w:val="222222"/>
          <w:sz w:val="24"/>
          <w:szCs w:val="24"/>
          <w:shd w:val="clear" w:color="auto" w:fill="FFFFFF"/>
        </w:rPr>
        <w:t xml:space="preserve"> gene modification." </w:t>
      </w:r>
      <w:r w:rsidRPr="000B395A">
        <w:rPr>
          <w:rFonts w:ascii="Times New Roman" w:hAnsi="Times New Roman" w:cs="Times New Roman"/>
          <w:i/>
          <w:iCs/>
          <w:color w:val="222222"/>
          <w:sz w:val="24"/>
          <w:szCs w:val="24"/>
          <w:shd w:val="clear" w:color="auto" w:fill="FFFFFF"/>
        </w:rPr>
        <w:t>Science</w:t>
      </w:r>
      <w:r w:rsidRPr="000B395A">
        <w:rPr>
          <w:rFonts w:ascii="Times New Roman" w:hAnsi="Times New Roman" w:cs="Times New Roman"/>
          <w:color w:val="222222"/>
          <w:sz w:val="24"/>
          <w:szCs w:val="24"/>
          <w:shd w:val="clear" w:color="auto" w:fill="FFFFFF"/>
        </w:rPr>
        <w:t> 348, no. 6230 (2015): 36-38.</w:t>
      </w:r>
    </w:p>
    <w:p w:rsidR="00FC3242" w:rsidRPr="000B395A" w:rsidRDefault="00414742" w:rsidP="000B395A">
      <w:pPr>
        <w:pStyle w:val="ListParagraph"/>
        <w:numPr>
          <w:ilvl w:val="0"/>
          <w:numId w:val="5"/>
        </w:numPr>
        <w:spacing w:after="0" w:line="480" w:lineRule="auto"/>
        <w:rPr>
          <w:rFonts w:ascii="Times New Roman" w:hAnsi="Times New Roman" w:cs="Times New Roman"/>
          <w:color w:val="222222"/>
          <w:sz w:val="24"/>
          <w:szCs w:val="24"/>
          <w:shd w:val="clear" w:color="auto" w:fill="FFFFFF"/>
        </w:rPr>
      </w:pPr>
      <w:proofErr w:type="spellStart"/>
      <w:r w:rsidRPr="000B395A">
        <w:rPr>
          <w:rFonts w:ascii="Times New Roman" w:hAnsi="Times New Roman" w:cs="Times New Roman"/>
          <w:color w:val="222222"/>
          <w:sz w:val="24"/>
          <w:szCs w:val="24"/>
          <w:shd w:val="clear" w:color="auto" w:fill="FFFFFF"/>
        </w:rPr>
        <w:t>Caplan</w:t>
      </w:r>
      <w:proofErr w:type="spellEnd"/>
      <w:r w:rsidRPr="000B395A">
        <w:rPr>
          <w:rFonts w:ascii="Times New Roman" w:hAnsi="Times New Roman" w:cs="Times New Roman"/>
          <w:color w:val="222222"/>
          <w:sz w:val="24"/>
          <w:szCs w:val="24"/>
          <w:shd w:val="clear" w:color="auto" w:fill="FFFFFF"/>
        </w:rPr>
        <w:t xml:space="preserve">, Arthur. "Getting serious about the challenge of regulating </w:t>
      </w:r>
      <w:proofErr w:type="spellStart"/>
      <w:r w:rsidRPr="000B395A">
        <w:rPr>
          <w:rFonts w:ascii="Times New Roman" w:hAnsi="Times New Roman" w:cs="Times New Roman"/>
          <w:color w:val="222222"/>
          <w:sz w:val="24"/>
          <w:szCs w:val="24"/>
          <w:shd w:val="clear" w:color="auto" w:fill="FFFFFF"/>
        </w:rPr>
        <w:t>germline</w:t>
      </w:r>
      <w:proofErr w:type="spellEnd"/>
      <w:r w:rsidRPr="000B395A">
        <w:rPr>
          <w:rFonts w:ascii="Times New Roman" w:hAnsi="Times New Roman" w:cs="Times New Roman"/>
          <w:color w:val="222222"/>
          <w:sz w:val="24"/>
          <w:szCs w:val="24"/>
          <w:shd w:val="clear" w:color="auto" w:fill="FFFFFF"/>
        </w:rPr>
        <w:t xml:space="preserve"> gene therapy." </w:t>
      </w:r>
      <w:proofErr w:type="spellStart"/>
      <w:r w:rsidRPr="000B395A">
        <w:rPr>
          <w:rFonts w:ascii="Times New Roman" w:hAnsi="Times New Roman" w:cs="Times New Roman"/>
          <w:i/>
          <w:iCs/>
          <w:color w:val="222222"/>
          <w:sz w:val="24"/>
          <w:szCs w:val="24"/>
          <w:shd w:val="clear" w:color="auto" w:fill="FFFFFF"/>
        </w:rPr>
        <w:t>PLoS</w:t>
      </w:r>
      <w:proofErr w:type="spellEnd"/>
      <w:r w:rsidRPr="000B395A">
        <w:rPr>
          <w:rFonts w:ascii="Times New Roman" w:hAnsi="Times New Roman" w:cs="Times New Roman"/>
          <w:i/>
          <w:iCs/>
          <w:color w:val="222222"/>
          <w:sz w:val="24"/>
          <w:szCs w:val="24"/>
          <w:shd w:val="clear" w:color="auto" w:fill="FFFFFF"/>
        </w:rPr>
        <w:t xml:space="preserve"> biology</w:t>
      </w:r>
      <w:r w:rsidRPr="000B395A">
        <w:rPr>
          <w:rFonts w:ascii="Times New Roman" w:hAnsi="Times New Roman" w:cs="Times New Roman"/>
          <w:color w:val="222222"/>
          <w:sz w:val="24"/>
          <w:szCs w:val="24"/>
          <w:shd w:val="clear" w:color="auto" w:fill="FFFFFF"/>
        </w:rPr>
        <w:t> 17, no. 4 (2019): e3000223.</w:t>
      </w:r>
    </w:p>
    <w:p w:rsidR="00FC3242" w:rsidRPr="000B395A" w:rsidRDefault="00414742" w:rsidP="000B395A">
      <w:pPr>
        <w:pStyle w:val="ListParagraph"/>
        <w:numPr>
          <w:ilvl w:val="0"/>
          <w:numId w:val="5"/>
        </w:numPr>
        <w:spacing w:after="0" w:line="480" w:lineRule="auto"/>
        <w:rPr>
          <w:rFonts w:ascii="Times New Roman" w:hAnsi="Times New Roman" w:cs="Times New Roman"/>
          <w:color w:val="000000"/>
          <w:sz w:val="24"/>
          <w:szCs w:val="24"/>
          <w:shd w:val="clear" w:color="auto" w:fill="FFFFFF"/>
        </w:rPr>
      </w:pPr>
      <w:proofErr w:type="spellStart"/>
      <w:r w:rsidRPr="000B395A">
        <w:rPr>
          <w:rFonts w:ascii="Times New Roman" w:hAnsi="Times New Roman" w:cs="Times New Roman"/>
          <w:color w:val="222222"/>
          <w:sz w:val="24"/>
          <w:szCs w:val="24"/>
          <w:shd w:val="clear" w:color="auto" w:fill="FFFFFF"/>
        </w:rPr>
        <w:t>Furutani</w:t>
      </w:r>
      <w:proofErr w:type="spellEnd"/>
      <w:r w:rsidRPr="000B395A">
        <w:rPr>
          <w:rFonts w:ascii="Times New Roman" w:hAnsi="Times New Roman" w:cs="Times New Roman"/>
          <w:color w:val="222222"/>
          <w:sz w:val="24"/>
          <w:szCs w:val="24"/>
          <w:shd w:val="clear" w:color="auto" w:fill="FFFFFF"/>
        </w:rPr>
        <w:t xml:space="preserve">, </w:t>
      </w:r>
      <w:proofErr w:type="spellStart"/>
      <w:r w:rsidRPr="000B395A">
        <w:rPr>
          <w:rFonts w:ascii="Times New Roman" w:hAnsi="Times New Roman" w:cs="Times New Roman"/>
          <w:color w:val="222222"/>
          <w:sz w:val="24"/>
          <w:szCs w:val="24"/>
          <w:shd w:val="clear" w:color="auto" w:fill="FFFFFF"/>
        </w:rPr>
        <w:t>Elissa</w:t>
      </w:r>
      <w:proofErr w:type="spellEnd"/>
      <w:r w:rsidRPr="000B395A">
        <w:rPr>
          <w:rFonts w:ascii="Times New Roman" w:hAnsi="Times New Roman" w:cs="Times New Roman"/>
          <w:color w:val="222222"/>
          <w:sz w:val="24"/>
          <w:szCs w:val="24"/>
          <w:shd w:val="clear" w:color="auto" w:fill="FFFFFF"/>
        </w:rPr>
        <w:t xml:space="preserve">, and Akiko </w:t>
      </w:r>
      <w:proofErr w:type="spellStart"/>
      <w:r w:rsidRPr="000B395A">
        <w:rPr>
          <w:rFonts w:ascii="Times New Roman" w:hAnsi="Times New Roman" w:cs="Times New Roman"/>
          <w:color w:val="222222"/>
          <w:sz w:val="24"/>
          <w:szCs w:val="24"/>
          <w:shd w:val="clear" w:color="auto" w:fill="FFFFFF"/>
        </w:rPr>
        <w:t>Shimamura</w:t>
      </w:r>
      <w:proofErr w:type="spellEnd"/>
      <w:r w:rsidRPr="000B395A">
        <w:rPr>
          <w:rFonts w:ascii="Times New Roman" w:hAnsi="Times New Roman" w:cs="Times New Roman"/>
          <w:color w:val="222222"/>
          <w:sz w:val="24"/>
          <w:szCs w:val="24"/>
          <w:shd w:val="clear" w:color="auto" w:fill="FFFFFF"/>
        </w:rPr>
        <w:t>. "</w:t>
      </w:r>
      <w:proofErr w:type="spellStart"/>
      <w:r w:rsidRPr="000B395A">
        <w:rPr>
          <w:rFonts w:ascii="Times New Roman" w:hAnsi="Times New Roman" w:cs="Times New Roman"/>
          <w:color w:val="222222"/>
          <w:sz w:val="24"/>
          <w:szCs w:val="24"/>
          <w:shd w:val="clear" w:color="auto" w:fill="FFFFFF"/>
        </w:rPr>
        <w:t>Germline</w:t>
      </w:r>
      <w:proofErr w:type="spellEnd"/>
      <w:r w:rsidRPr="000B395A">
        <w:rPr>
          <w:rFonts w:ascii="Times New Roman" w:hAnsi="Times New Roman" w:cs="Times New Roman"/>
          <w:color w:val="222222"/>
          <w:sz w:val="24"/>
          <w:szCs w:val="24"/>
          <w:shd w:val="clear" w:color="auto" w:fill="FFFFFF"/>
        </w:rPr>
        <w:t xml:space="preserve"> genetic predisposition to hematologic malignancy." </w:t>
      </w:r>
      <w:r w:rsidRPr="000B395A">
        <w:rPr>
          <w:rFonts w:ascii="Times New Roman" w:hAnsi="Times New Roman" w:cs="Times New Roman"/>
          <w:i/>
          <w:iCs/>
          <w:color w:val="222222"/>
          <w:sz w:val="24"/>
          <w:szCs w:val="24"/>
          <w:shd w:val="clear" w:color="auto" w:fill="FFFFFF"/>
        </w:rPr>
        <w:t>Journal of Clinical Oncology</w:t>
      </w:r>
      <w:r w:rsidRPr="000B395A">
        <w:rPr>
          <w:rFonts w:ascii="Times New Roman" w:hAnsi="Times New Roman" w:cs="Times New Roman"/>
          <w:color w:val="222222"/>
          <w:sz w:val="24"/>
          <w:szCs w:val="24"/>
          <w:shd w:val="clear" w:color="auto" w:fill="FFFFFF"/>
        </w:rPr>
        <w:t> 35, no. 9 (2017): 1018.</w:t>
      </w:r>
    </w:p>
    <w:p w:rsidR="00FC3242" w:rsidRPr="000B395A" w:rsidRDefault="00414742" w:rsidP="000B395A">
      <w:pPr>
        <w:pStyle w:val="ListParagraph"/>
        <w:numPr>
          <w:ilvl w:val="0"/>
          <w:numId w:val="5"/>
        </w:numPr>
        <w:spacing w:after="0" w:line="480" w:lineRule="auto"/>
        <w:rPr>
          <w:rFonts w:ascii="Times New Roman" w:hAnsi="Times New Roman" w:cs="Times New Roman"/>
          <w:color w:val="222222"/>
          <w:sz w:val="24"/>
          <w:szCs w:val="24"/>
          <w:shd w:val="clear" w:color="auto" w:fill="FFFFFF"/>
        </w:rPr>
      </w:pPr>
      <w:proofErr w:type="spellStart"/>
      <w:r w:rsidRPr="000B395A">
        <w:rPr>
          <w:rFonts w:ascii="Times New Roman" w:hAnsi="Times New Roman" w:cs="Times New Roman"/>
          <w:color w:val="222222"/>
          <w:sz w:val="24"/>
          <w:szCs w:val="24"/>
          <w:shd w:val="clear" w:color="auto" w:fill="FFFFFF"/>
        </w:rPr>
        <w:t>Gyngell</w:t>
      </w:r>
      <w:proofErr w:type="spellEnd"/>
      <w:r w:rsidRPr="000B395A">
        <w:rPr>
          <w:rFonts w:ascii="Times New Roman" w:hAnsi="Times New Roman" w:cs="Times New Roman"/>
          <w:color w:val="222222"/>
          <w:sz w:val="24"/>
          <w:szCs w:val="24"/>
          <w:shd w:val="clear" w:color="auto" w:fill="FFFFFF"/>
        </w:rPr>
        <w:t xml:space="preserve">, Christopher, Thomas Douglas, and Julian </w:t>
      </w:r>
      <w:proofErr w:type="spellStart"/>
      <w:r w:rsidRPr="000B395A">
        <w:rPr>
          <w:rFonts w:ascii="Times New Roman" w:hAnsi="Times New Roman" w:cs="Times New Roman"/>
          <w:color w:val="222222"/>
          <w:sz w:val="24"/>
          <w:szCs w:val="24"/>
          <w:shd w:val="clear" w:color="auto" w:fill="FFFFFF"/>
        </w:rPr>
        <w:t>Savulescu</w:t>
      </w:r>
      <w:proofErr w:type="spellEnd"/>
      <w:r w:rsidRPr="000B395A">
        <w:rPr>
          <w:rFonts w:ascii="Times New Roman" w:hAnsi="Times New Roman" w:cs="Times New Roman"/>
          <w:color w:val="222222"/>
          <w:sz w:val="24"/>
          <w:szCs w:val="24"/>
          <w:shd w:val="clear" w:color="auto" w:fill="FFFFFF"/>
        </w:rPr>
        <w:t xml:space="preserve">. "The ethics of </w:t>
      </w:r>
      <w:proofErr w:type="spellStart"/>
      <w:r w:rsidRPr="000B395A">
        <w:rPr>
          <w:rFonts w:ascii="Times New Roman" w:hAnsi="Times New Roman" w:cs="Times New Roman"/>
          <w:color w:val="222222"/>
          <w:sz w:val="24"/>
          <w:szCs w:val="24"/>
          <w:shd w:val="clear" w:color="auto" w:fill="FFFFFF"/>
        </w:rPr>
        <w:t>germline</w:t>
      </w:r>
      <w:proofErr w:type="spellEnd"/>
      <w:r w:rsidRPr="000B395A">
        <w:rPr>
          <w:rFonts w:ascii="Times New Roman" w:hAnsi="Times New Roman" w:cs="Times New Roman"/>
          <w:color w:val="222222"/>
          <w:sz w:val="24"/>
          <w:szCs w:val="24"/>
          <w:shd w:val="clear" w:color="auto" w:fill="FFFFFF"/>
        </w:rPr>
        <w:t xml:space="preserve"> gene editing." </w:t>
      </w:r>
      <w:r w:rsidRPr="000B395A">
        <w:rPr>
          <w:rFonts w:ascii="Times New Roman" w:hAnsi="Times New Roman" w:cs="Times New Roman"/>
          <w:i/>
          <w:iCs/>
          <w:color w:val="222222"/>
          <w:sz w:val="24"/>
          <w:szCs w:val="24"/>
          <w:shd w:val="clear" w:color="auto" w:fill="FFFFFF"/>
        </w:rPr>
        <w:t>Journal of applied philosophy</w:t>
      </w:r>
      <w:r w:rsidRPr="000B395A">
        <w:rPr>
          <w:rFonts w:ascii="Times New Roman" w:hAnsi="Times New Roman" w:cs="Times New Roman"/>
          <w:color w:val="222222"/>
          <w:sz w:val="24"/>
          <w:szCs w:val="24"/>
          <w:shd w:val="clear" w:color="auto" w:fill="FFFFFF"/>
        </w:rPr>
        <w:t> 34, no. 4 (2017): 498-513.</w:t>
      </w:r>
    </w:p>
    <w:p w:rsidR="00FC3242" w:rsidRPr="000B395A" w:rsidRDefault="00414742" w:rsidP="000B395A">
      <w:pPr>
        <w:pStyle w:val="ListParagraph"/>
        <w:numPr>
          <w:ilvl w:val="0"/>
          <w:numId w:val="5"/>
        </w:numPr>
        <w:spacing w:after="0" w:line="480" w:lineRule="auto"/>
        <w:rPr>
          <w:rFonts w:ascii="Times New Roman" w:hAnsi="Times New Roman" w:cs="Times New Roman"/>
          <w:color w:val="222222"/>
          <w:sz w:val="24"/>
          <w:szCs w:val="24"/>
          <w:shd w:val="clear" w:color="auto" w:fill="FFFFFF"/>
        </w:rPr>
      </w:pPr>
      <w:r w:rsidRPr="000B395A">
        <w:rPr>
          <w:rFonts w:ascii="Times New Roman" w:hAnsi="Times New Roman" w:cs="Times New Roman"/>
          <w:color w:val="222222"/>
          <w:sz w:val="24"/>
          <w:szCs w:val="24"/>
          <w:shd w:val="clear" w:color="auto" w:fill="FFFFFF"/>
        </w:rPr>
        <w:t>Miller, Henry I. "</w:t>
      </w:r>
      <w:proofErr w:type="spellStart"/>
      <w:r w:rsidRPr="000B395A">
        <w:rPr>
          <w:rFonts w:ascii="Times New Roman" w:hAnsi="Times New Roman" w:cs="Times New Roman"/>
          <w:color w:val="222222"/>
          <w:sz w:val="24"/>
          <w:szCs w:val="24"/>
          <w:shd w:val="clear" w:color="auto" w:fill="FFFFFF"/>
        </w:rPr>
        <w:t>Germline</w:t>
      </w:r>
      <w:proofErr w:type="spellEnd"/>
      <w:r w:rsidRPr="000B395A">
        <w:rPr>
          <w:rFonts w:ascii="Times New Roman" w:hAnsi="Times New Roman" w:cs="Times New Roman"/>
          <w:color w:val="222222"/>
          <w:sz w:val="24"/>
          <w:szCs w:val="24"/>
          <w:shd w:val="clear" w:color="auto" w:fill="FFFFFF"/>
        </w:rPr>
        <w:t xml:space="preserve"> gene therapy: We're ready." </w:t>
      </w:r>
      <w:r w:rsidRPr="000B395A">
        <w:rPr>
          <w:rFonts w:ascii="Times New Roman" w:hAnsi="Times New Roman" w:cs="Times New Roman"/>
          <w:i/>
          <w:iCs/>
          <w:color w:val="222222"/>
          <w:sz w:val="24"/>
          <w:szCs w:val="24"/>
          <w:shd w:val="clear" w:color="auto" w:fill="FFFFFF"/>
        </w:rPr>
        <w:t>Science</w:t>
      </w:r>
      <w:r w:rsidRPr="000B395A">
        <w:rPr>
          <w:rFonts w:ascii="Times New Roman" w:hAnsi="Times New Roman" w:cs="Times New Roman"/>
          <w:color w:val="222222"/>
          <w:sz w:val="24"/>
          <w:szCs w:val="24"/>
          <w:shd w:val="clear" w:color="auto" w:fill="FFFFFF"/>
        </w:rPr>
        <w:t>348, no. 6241 (2015): 1325-1325.</w:t>
      </w:r>
    </w:p>
    <w:p w:rsidR="00FC3242" w:rsidRPr="000B395A" w:rsidRDefault="00414742" w:rsidP="000B395A">
      <w:pPr>
        <w:pStyle w:val="ListParagraph"/>
        <w:numPr>
          <w:ilvl w:val="0"/>
          <w:numId w:val="5"/>
        </w:numPr>
        <w:spacing w:after="0" w:line="480" w:lineRule="auto"/>
        <w:rPr>
          <w:rFonts w:ascii="Times New Roman" w:hAnsi="Times New Roman" w:cs="Times New Roman"/>
          <w:color w:val="222222"/>
          <w:sz w:val="24"/>
          <w:szCs w:val="24"/>
          <w:shd w:val="clear" w:color="auto" w:fill="FFFFFF"/>
        </w:rPr>
      </w:pPr>
      <w:r w:rsidRPr="000B395A">
        <w:rPr>
          <w:rFonts w:ascii="Times New Roman" w:hAnsi="Times New Roman" w:cs="Times New Roman"/>
          <w:color w:val="222222"/>
          <w:sz w:val="24"/>
          <w:szCs w:val="24"/>
          <w:shd w:val="clear" w:color="auto" w:fill="FFFFFF"/>
        </w:rPr>
        <w:t xml:space="preserve">Ormond, Kelly E., Douglas P. </w:t>
      </w:r>
      <w:proofErr w:type="spellStart"/>
      <w:r w:rsidRPr="000B395A">
        <w:rPr>
          <w:rFonts w:ascii="Times New Roman" w:hAnsi="Times New Roman" w:cs="Times New Roman"/>
          <w:color w:val="222222"/>
          <w:sz w:val="24"/>
          <w:szCs w:val="24"/>
          <w:shd w:val="clear" w:color="auto" w:fill="FFFFFF"/>
        </w:rPr>
        <w:t>Mortlock</w:t>
      </w:r>
      <w:proofErr w:type="spellEnd"/>
      <w:r w:rsidRPr="000B395A">
        <w:rPr>
          <w:rFonts w:ascii="Times New Roman" w:hAnsi="Times New Roman" w:cs="Times New Roman"/>
          <w:color w:val="222222"/>
          <w:sz w:val="24"/>
          <w:szCs w:val="24"/>
          <w:shd w:val="clear" w:color="auto" w:fill="FFFFFF"/>
        </w:rPr>
        <w:t xml:space="preserve">, Derek T. Scholes, Yvonne Bombard, Lawrence C. Brody, W. Andrew </w:t>
      </w:r>
      <w:proofErr w:type="spellStart"/>
      <w:r w:rsidRPr="000B395A">
        <w:rPr>
          <w:rFonts w:ascii="Times New Roman" w:hAnsi="Times New Roman" w:cs="Times New Roman"/>
          <w:color w:val="222222"/>
          <w:sz w:val="24"/>
          <w:szCs w:val="24"/>
          <w:shd w:val="clear" w:color="auto" w:fill="FFFFFF"/>
        </w:rPr>
        <w:t>Faucett</w:t>
      </w:r>
      <w:proofErr w:type="spellEnd"/>
      <w:r w:rsidRPr="000B395A">
        <w:rPr>
          <w:rFonts w:ascii="Times New Roman" w:hAnsi="Times New Roman" w:cs="Times New Roman"/>
          <w:color w:val="222222"/>
          <w:sz w:val="24"/>
          <w:szCs w:val="24"/>
          <w:shd w:val="clear" w:color="auto" w:fill="FFFFFF"/>
        </w:rPr>
        <w:t xml:space="preserve">, Garrison </w:t>
      </w:r>
      <w:proofErr w:type="spellStart"/>
      <w:r w:rsidRPr="000B395A">
        <w:rPr>
          <w:rFonts w:ascii="Times New Roman" w:hAnsi="Times New Roman" w:cs="Times New Roman"/>
          <w:color w:val="222222"/>
          <w:sz w:val="24"/>
          <w:szCs w:val="24"/>
          <w:shd w:val="clear" w:color="auto" w:fill="FFFFFF"/>
        </w:rPr>
        <w:t>Nanibaa’A</w:t>
      </w:r>
      <w:proofErr w:type="spellEnd"/>
      <w:r w:rsidRPr="000B395A">
        <w:rPr>
          <w:rFonts w:ascii="Times New Roman" w:hAnsi="Times New Roman" w:cs="Times New Roman"/>
          <w:color w:val="222222"/>
          <w:sz w:val="24"/>
          <w:szCs w:val="24"/>
          <w:shd w:val="clear" w:color="auto" w:fill="FFFFFF"/>
        </w:rPr>
        <w:t xml:space="preserve"> et al. "Human </w:t>
      </w:r>
      <w:proofErr w:type="spellStart"/>
      <w:r w:rsidRPr="000B395A">
        <w:rPr>
          <w:rFonts w:ascii="Times New Roman" w:hAnsi="Times New Roman" w:cs="Times New Roman"/>
          <w:color w:val="222222"/>
          <w:sz w:val="24"/>
          <w:szCs w:val="24"/>
          <w:shd w:val="clear" w:color="auto" w:fill="FFFFFF"/>
        </w:rPr>
        <w:t>germline</w:t>
      </w:r>
      <w:proofErr w:type="spellEnd"/>
      <w:r w:rsidRPr="000B395A">
        <w:rPr>
          <w:rFonts w:ascii="Times New Roman" w:hAnsi="Times New Roman" w:cs="Times New Roman"/>
          <w:color w:val="222222"/>
          <w:sz w:val="24"/>
          <w:szCs w:val="24"/>
          <w:shd w:val="clear" w:color="auto" w:fill="FFFFFF"/>
        </w:rPr>
        <w:t xml:space="preserve"> genome editing." </w:t>
      </w:r>
      <w:r w:rsidRPr="000B395A">
        <w:rPr>
          <w:rFonts w:ascii="Times New Roman" w:hAnsi="Times New Roman" w:cs="Times New Roman"/>
          <w:i/>
          <w:iCs/>
          <w:color w:val="222222"/>
          <w:sz w:val="24"/>
          <w:szCs w:val="24"/>
          <w:shd w:val="clear" w:color="auto" w:fill="FFFFFF"/>
        </w:rPr>
        <w:t>The American Journal of Human Genetics</w:t>
      </w:r>
      <w:r w:rsidRPr="000B395A">
        <w:rPr>
          <w:rFonts w:ascii="Times New Roman" w:hAnsi="Times New Roman" w:cs="Times New Roman"/>
          <w:color w:val="222222"/>
          <w:sz w:val="24"/>
          <w:szCs w:val="24"/>
          <w:shd w:val="clear" w:color="auto" w:fill="FFFFFF"/>
        </w:rPr>
        <w:t> 101, no. 2 (2017): 167-176.</w:t>
      </w:r>
    </w:p>
    <w:p w:rsidR="00CC622C" w:rsidRPr="00E03335" w:rsidRDefault="00CC622C" w:rsidP="000B395A">
      <w:pPr>
        <w:spacing w:after="0" w:line="480" w:lineRule="auto"/>
        <w:ind w:left="720"/>
        <w:rPr>
          <w:rFonts w:ascii="Times New Roman" w:hAnsi="Times New Roman" w:cs="Times New Roman"/>
          <w:color w:val="000000"/>
          <w:sz w:val="24"/>
          <w:szCs w:val="24"/>
          <w:shd w:val="clear" w:color="auto" w:fill="FFFFFF"/>
        </w:rPr>
      </w:pPr>
    </w:p>
    <w:p w:rsidR="00537ABE" w:rsidRPr="00E03335" w:rsidRDefault="00537ABE" w:rsidP="000B395A">
      <w:pPr>
        <w:spacing w:after="0" w:line="480" w:lineRule="auto"/>
        <w:rPr>
          <w:rFonts w:ascii="Times New Roman" w:hAnsi="Times New Roman" w:cs="Times New Roman"/>
          <w:sz w:val="24"/>
          <w:szCs w:val="24"/>
        </w:rPr>
      </w:pPr>
    </w:p>
    <w:sectPr w:rsidR="00537ABE" w:rsidRPr="00E03335" w:rsidSect="00C0549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93" w:rsidRDefault="00191593">
      <w:pPr>
        <w:spacing w:after="0" w:line="240" w:lineRule="auto"/>
      </w:pPr>
      <w:r>
        <w:separator/>
      </w:r>
    </w:p>
  </w:endnote>
  <w:endnote w:type="continuationSeparator" w:id="0">
    <w:p w:rsidR="00191593" w:rsidRDefault="0019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93" w:rsidRDefault="00191593" w:rsidP="00267851">
      <w:pPr>
        <w:spacing w:after="0" w:line="240" w:lineRule="auto"/>
      </w:pPr>
      <w:r>
        <w:separator/>
      </w:r>
    </w:p>
  </w:footnote>
  <w:footnote w:type="continuationSeparator" w:id="0">
    <w:p w:rsidR="00191593" w:rsidRDefault="00191593" w:rsidP="00267851">
      <w:pPr>
        <w:spacing w:after="0" w:line="240" w:lineRule="auto"/>
      </w:pPr>
      <w:r>
        <w:continuationSeparator/>
      </w:r>
    </w:p>
  </w:footnote>
  <w:footnote w:id="1">
    <w:p w:rsidR="000B395A" w:rsidRDefault="00414742" w:rsidP="000B395A">
      <w:pPr>
        <w:pStyle w:val="FootnoteText"/>
      </w:pPr>
      <w:r>
        <w:rPr>
          <w:rStyle w:val="FootnoteReference"/>
        </w:rPr>
        <w:footnoteRef/>
      </w:r>
      <w:r>
        <w:t xml:space="preserve"> </w:t>
      </w:r>
      <w:proofErr w:type="gramStart"/>
      <w:r w:rsidRPr="000B395A">
        <w:rPr>
          <w:rFonts w:ascii="Times New Roman" w:hAnsi="Times New Roman" w:cs="Times New Roman"/>
          <w:color w:val="222222"/>
          <w:shd w:val="clear" w:color="auto" w:fill="FFFFFF"/>
        </w:rPr>
        <w:t xml:space="preserve">Brody, W. Andrew </w:t>
      </w:r>
      <w:proofErr w:type="spellStart"/>
      <w:r w:rsidRPr="000B395A">
        <w:rPr>
          <w:rFonts w:ascii="Times New Roman" w:hAnsi="Times New Roman" w:cs="Times New Roman"/>
          <w:color w:val="222222"/>
          <w:shd w:val="clear" w:color="auto" w:fill="FFFFFF"/>
        </w:rPr>
        <w:t>Faucett</w:t>
      </w:r>
      <w:proofErr w:type="spellEnd"/>
      <w:r w:rsidRPr="000B395A">
        <w:rPr>
          <w:rFonts w:ascii="Times New Roman" w:hAnsi="Times New Roman" w:cs="Times New Roman"/>
          <w:color w:val="222222"/>
          <w:shd w:val="clear" w:color="auto" w:fill="FFFFFF"/>
        </w:rPr>
        <w:t xml:space="preserve">, Garrison </w:t>
      </w:r>
      <w:proofErr w:type="spellStart"/>
      <w:r w:rsidRPr="000B395A">
        <w:rPr>
          <w:rFonts w:ascii="Times New Roman" w:hAnsi="Times New Roman" w:cs="Times New Roman"/>
          <w:color w:val="222222"/>
          <w:shd w:val="clear" w:color="auto" w:fill="FFFFFF"/>
        </w:rPr>
        <w:t>Nanibaa’A</w:t>
      </w:r>
      <w:proofErr w:type="spellEnd"/>
      <w:r w:rsidRPr="000B395A">
        <w:rPr>
          <w:rFonts w:ascii="Times New Roman" w:hAnsi="Times New Roman" w:cs="Times New Roman"/>
          <w:color w:val="222222"/>
          <w:shd w:val="clear" w:color="auto" w:fill="FFFFFF"/>
        </w:rPr>
        <w:t xml:space="preserve"> et al. "Human </w:t>
      </w:r>
      <w:proofErr w:type="spellStart"/>
      <w:r w:rsidRPr="000B395A">
        <w:rPr>
          <w:rFonts w:ascii="Times New Roman" w:hAnsi="Times New Roman" w:cs="Times New Roman"/>
          <w:color w:val="222222"/>
          <w:shd w:val="clear" w:color="auto" w:fill="FFFFFF"/>
        </w:rPr>
        <w:t>germline</w:t>
      </w:r>
      <w:proofErr w:type="spellEnd"/>
      <w:r w:rsidRPr="000B395A">
        <w:rPr>
          <w:rFonts w:ascii="Times New Roman" w:hAnsi="Times New Roman" w:cs="Times New Roman"/>
          <w:color w:val="222222"/>
          <w:shd w:val="clear" w:color="auto" w:fill="FFFFFF"/>
        </w:rPr>
        <w:t xml:space="preserve"> genome editing."</w:t>
      </w:r>
      <w:proofErr w:type="gramEnd"/>
      <w:r w:rsidRPr="000B395A">
        <w:rPr>
          <w:rFonts w:ascii="Times New Roman" w:hAnsi="Times New Roman" w:cs="Times New Roman"/>
          <w:color w:val="222222"/>
          <w:shd w:val="clear" w:color="auto" w:fill="FFFFFF"/>
        </w:rPr>
        <w:t> </w:t>
      </w:r>
      <w:r w:rsidRPr="000B395A">
        <w:rPr>
          <w:rFonts w:ascii="Times New Roman" w:hAnsi="Times New Roman" w:cs="Times New Roman"/>
          <w:i/>
          <w:iCs/>
          <w:color w:val="222222"/>
          <w:shd w:val="clear" w:color="auto" w:fill="FFFFFF"/>
        </w:rPr>
        <w:t>The American Journal of Human Genetics</w:t>
      </w:r>
      <w:r w:rsidRPr="000B395A">
        <w:rPr>
          <w:rFonts w:ascii="Times New Roman" w:hAnsi="Times New Roman" w:cs="Times New Roman"/>
          <w:color w:val="222222"/>
          <w:shd w:val="clear" w:color="auto" w:fill="FFFFFF"/>
        </w:rPr>
        <w:t> 101, no. 2 (2017): 167-176.</w:t>
      </w:r>
    </w:p>
  </w:footnote>
  <w:footnote w:id="2">
    <w:p w:rsidR="000B395A" w:rsidRPr="000B395A" w:rsidRDefault="00414742" w:rsidP="000B395A">
      <w:pPr>
        <w:spacing w:after="0" w:line="240" w:lineRule="auto"/>
        <w:rPr>
          <w:rFonts w:ascii="Times New Roman" w:hAnsi="Times New Roman" w:cs="Times New Roman"/>
          <w:color w:val="222222"/>
          <w:sz w:val="20"/>
          <w:szCs w:val="20"/>
          <w:shd w:val="clear" w:color="auto" w:fill="FFFFFF"/>
        </w:rPr>
      </w:pPr>
      <w:r>
        <w:rPr>
          <w:rStyle w:val="FootnoteReference"/>
        </w:rPr>
        <w:footnoteRef/>
      </w:r>
      <w:r>
        <w:t xml:space="preserve"> </w:t>
      </w:r>
      <w:proofErr w:type="spellStart"/>
      <w:proofErr w:type="gramStart"/>
      <w:r w:rsidRPr="000B395A">
        <w:rPr>
          <w:rFonts w:ascii="Times New Roman" w:hAnsi="Times New Roman" w:cs="Times New Roman"/>
          <w:color w:val="222222"/>
          <w:sz w:val="20"/>
          <w:szCs w:val="20"/>
          <w:shd w:val="clear" w:color="auto" w:fill="FFFFFF"/>
        </w:rPr>
        <w:t>Gyngell</w:t>
      </w:r>
      <w:proofErr w:type="spellEnd"/>
      <w:r w:rsidRPr="000B395A">
        <w:rPr>
          <w:rFonts w:ascii="Times New Roman" w:hAnsi="Times New Roman" w:cs="Times New Roman"/>
          <w:color w:val="222222"/>
          <w:sz w:val="20"/>
          <w:szCs w:val="20"/>
          <w:shd w:val="clear" w:color="auto" w:fill="FFFFFF"/>
        </w:rPr>
        <w:t xml:space="preserve">, Christopher, Thomas Douglas, and Julian </w:t>
      </w:r>
      <w:proofErr w:type="spellStart"/>
      <w:r w:rsidRPr="000B395A">
        <w:rPr>
          <w:rFonts w:ascii="Times New Roman" w:hAnsi="Times New Roman" w:cs="Times New Roman"/>
          <w:color w:val="222222"/>
          <w:sz w:val="20"/>
          <w:szCs w:val="20"/>
          <w:shd w:val="clear" w:color="auto" w:fill="FFFFFF"/>
        </w:rPr>
        <w:t>Savulescu</w:t>
      </w:r>
      <w:proofErr w:type="spellEnd"/>
      <w:r w:rsidRPr="000B395A">
        <w:rPr>
          <w:rFonts w:ascii="Times New Roman" w:hAnsi="Times New Roman" w:cs="Times New Roman"/>
          <w:color w:val="222222"/>
          <w:sz w:val="20"/>
          <w:szCs w:val="20"/>
          <w:shd w:val="clear" w:color="auto" w:fill="FFFFFF"/>
        </w:rPr>
        <w:t>.</w:t>
      </w:r>
      <w:proofErr w:type="gramEnd"/>
      <w:r w:rsidRPr="000B395A">
        <w:rPr>
          <w:rFonts w:ascii="Times New Roman" w:hAnsi="Times New Roman" w:cs="Times New Roman"/>
          <w:color w:val="222222"/>
          <w:sz w:val="20"/>
          <w:szCs w:val="20"/>
          <w:shd w:val="clear" w:color="auto" w:fill="FFFFFF"/>
        </w:rPr>
        <w:t xml:space="preserve"> </w:t>
      </w:r>
      <w:proofErr w:type="gramStart"/>
      <w:r w:rsidRPr="000B395A">
        <w:rPr>
          <w:rFonts w:ascii="Times New Roman" w:hAnsi="Times New Roman" w:cs="Times New Roman"/>
          <w:color w:val="222222"/>
          <w:sz w:val="20"/>
          <w:szCs w:val="20"/>
          <w:shd w:val="clear" w:color="auto" w:fill="FFFFFF"/>
        </w:rPr>
        <w:t xml:space="preserve">"The ethics of </w:t>
      </w:r>
      <w:proofErr w:type="spellStart"/>
      <w:r w:rsidRPr="000B395A">
        <w:rPr>
          <w:rFonts w:ascii="Times New Roman" w:hAnsi="Times New Roman" w:cs="Times New Roman"/>
          <w:color w:val="222222"/>
          <w:sz w:val="20"/>
          <w:szCs w:val="20"/>
          <w:shd w:val="clear" w:color="auto" w:fill="FFFFFF"/>
        </w:rPr>
        <w:t>germline</w:t>
      </w:r>
      <w:proofErr w:type="spellEnd"/>
      <w:r w:rsidRPr="000B395A">
        <w:rPr>
          <w:rFonts w:ascii="Times New Roman" w:hAnsi="Times New Roman" w:cs="Times New Roman"/>
          <w:color w:val="222222"/>
          <w:sz w:val="20"/>
          <w:szCs w:val="20"/>
          <w:shd w:val="clear" w:color="auto" w:fill="FFFFFF"/>
        </w:rPr>
        <w:t xml:space="preserve"> gene editing."</w:t>
      </w:r>
      <w:proofErr w:type="gramEnd"/>
      <w:r w:rsidRPr="000B395A">
        <w:rPr>
          <w:rFonts w:ascii="Times New Roman" w:hAnsi="Times New Roman" w:cs="Times New Roman"/>
          <w:color w:val="222222"/>
          <w:sz w:val="20"/>
          <w:szCs w:val="20"/>
          <w:shd w:val="clear" w:color="auto" w:fill="FFFFFF"/>
        </w:rPr>
        <w:t> </w:t>
      </w:r>
      <w:r w:rsidRPr="000B395A">
        <w:rPr>
          <w:rFonts w:ascii="Times New Roman" w:hAnsi="Times New Roman" w:cs="Times New Roman"/>
          <w:i/>
          <w:iCs/>
          <w:color w:val="222222"/>
          <w:sz w:val="20"/>
          <w:szCs w:val="20"/>
          <w:shd w:val="clear" w:color="auto" w:fill="FFFFFF"/>
        </w:rPr>
        <w:t>Journal of applied philosophy</w:t>
      </w:r>
      <w:r w:rsidRPr="000B395A">
        <w:rPr>
          <w:rFonts w:ascii="Times New Roman" w:hAnsi="Times New Roman" w:cs="Times New Roman"/>
          <w:color w:val="222222"/>
          <w:sz w:val="20"/>
          <w:szCs w:val="20"/>
          <w:shd w:val="clear" w:color="auto" w:fill="FFFFFF"/>
        </w:rPr>
        <w:t> 34, no. 4 (2017): 498-513.</w:t>
      </w:r>
    </w:p>
    <w:p w:rsidR="000B395A" w:rsidRDefault="000B395A">
      <w:pPr>
        <w:pStyle w:val="FootnoteText"/>
      </w:pPr>
    </w:p>
  </w:footnote>
  <w:footnote w:id="3">
    <w:p w:rsidR="000B395A" w:rsidRPr="000B395A" w:rsidRDefault="00414742" w:rsidP="000B395A">
      <w:pPr>
        <w:spacing w:after="0" w:line="240" w:lineRule="auto"/>
        <w:rPr>
          <w:rFonts w:ascii="Times New Roman" w:hAnsi="Times New Roman" w:cs="Times New Roman"/>
          <w:color w:val="222222"/>
          <w:sz w:val="24"/>
          <w:szCs w:val="24"/>
          <w:shd w:val="clear" w:color="auto" w:fill="FFFFFF"/>
        </w:rPr>
      </w:pPr>
      <w:r>
        <w:rPr>
          <w:rStyle w:val="FootnoteReference"/>
        </w:rPr>
        <w:footnoteRef/>
      </w:r>
      <w:r>
        <w:t xml:space="preserve"> </w:t>
      </w:r>
      <w:r w:rsidRPr="000B395A">
        <w:rPr>
          <w:rFonts w:ascii="Times New Roman" w:hAnsi="Times New Roman" w:cs="Times New Roman"/>
          <w:color w:val="222222"/>
          <w:sz w:val="20"/>
          <w:szCs w:val="20"/>
          <w:shd w:val="clear" w:color="auto" w:fill="FFFFFF"/>
        </w:rPr>
        <w:t xml:space="preserve">Baltimore, David, Paul Berg, Michael </w:t>
      </w:r>
      <w:proofErr w:type="spellStart"/>
      <w:r w:rsidRPr="000B395A">
        <w:rPr>
          <w:rFonts w:ascii="Times New Roman" w:hAnsi="Times New Roman" w:cs="Times New Roman"/>
          <w:color w:val="222222"/>
          <w:sz w:val="20"/>
          <w:szCs w:val="20"/>
          <w:shd w:val="clear" w:color="auto" w:fill="FFFFFF"/>
        </w:rPr>
        <w:t>Botchan</w:t>
      </w:r>
      <w:proofErr w:type="spellEnd"/>
      <w:r w:rsidRPr="000B395A">
        <w:rPr>
          <w:rFonts w:ascii="Times New Roman" w:hAnsi="Times New Roman" w:cs="Times New Roman"/>
          <w:color w:val="222222"/>
          <w:sz w:val="20"/>
          <w:szCs w:val="20"/>
          <w:shd w:val="clear" w:color="auto" w:fill="FFFFFF"/>
        </w:rPr>
        <w:t xml:space="preserve">, Dana Carroll, R. Alta </w:t>
      </w:r>
      <w:proofErr w:type="spellStart"/>
      <w:r w:rsidRPr="000B395A">
        <w:rPr>
          <w:rFonts w:ascii="Times New Roman" w:hAnsi="Times New Roman" w:cs="Times New Roman"/>
          <w:color w:val="222222"/>
          <w:sz w:val="20"/>
          <w:szCs w:val="20"/>
          <w:shd w:val="clear" w:color="auto" w:fill="FFFFFF"/>
        </w:rPr>
        <w:t>Charo</w:t>
      </w:r>
      <w:proofErr w:type="spellEnd"/>
      <w:r w:rsidRPr="000B395A">
        <w:rPr>
          <w:rFonts w:ascii="Times New Roman" w:hAnsi="Times New Roman" w:cs="Times New Roman"/>
          <w:color w:val="222222"/>
          <w:sz w:val="20"/>
          <w:szCs w:val="20"/>
          <w:shd w:val="clear" w:color="auto" w:fill="FFFFFF"/>
        </w:rPr>
        <w:t xml:space="preserve">, George Church, Jacob E. Corn et al. "A prudent path forward for genomic engineering and </w:t>
      </w:r>
      <w:proofErr w:type="spellStart"/>
      <w:r w:rsidRPr="000B395A">
        <w:rPr>
          <w:rFonts w:ascii="Times New Roman" w:hAnsi="Times New Roman" w:cs="Times New Roman"/>
          <w:color w:val="222222"/>
          <w:sz w:val="20"/>
          <w:szCs w:val="20"/>
          <w:shd w:val="clear" w:color="auto" w:fill="FFFFFF"/>
        </w:rPr>
        <w:t>germline</w:t>
      </w:r>
      <w:proofErr w:type="spellEnd"/>
      <w:r w:rsidRPr="000B395A">
        <w:rPr>
          <w:rFonts w:ascii="Times New Roman" w:hAnsi="Times New Roman" w:cs="Times New Roman"/>
          <w:color w:val="222222"/>
          <w:sz w:val="20"/>
          <w:szCs w:val="20"/>
          <w:shd w:val="clear" w:color="auto" w:fill="FFFFFF"/>
        </w:rPr>
        <w:t xml:space="preserve"> gene modification." </w:t>
      </w:r>
      <w:r w:rsidRPr="000B395A">
        <w:rPr>
          <w:rFonts w:ascii="Times New Roman" w:hAnsi="Times New Roman" w:cs="Times New Roman"/>
          <w:i/>
          <w:iCs/>
          <w:color w:val="222222"/>
          <w:sz w:val="20"/>
          <w:szCs w:val="20"/>
          <w:shd w:val="clear" w:color="auto" w:fill="FFFFFF"/>
        </w:rPr>
        <w:t>Science</w:t>
      </w:r>
      <w:r w:rsidRPr="000B395A">
        <w:rPr>
          <w:rFonts w:ascii="Times New Roman" w:hAnsi="Times New Roman" w:cs="Times New Roman"/>
          <w:color w:val="222222"/>
          <w:sz w:val="20"/>
          <w:szCs w:val="20"/>
          <w:shd w:val="clear" w:color="auto" w:fill="FFFFFF"/>
        </w:rPr>
        <w:t> 348, no. 6230 (2015): 36-38.</w:t>
      </w:r>
    </w:p>
    <w:p w:rsidR="000B395A" w:rsidRDefault="000B395A">
      <w:pPr>
        <w:pStyle w:val="FootnoteText"/>
      </w:pPr>
    </w:p>
  </w:footnote>
  <w:footnote w:id="4">
    <w:p w:rsidR="000B395A" w:rsidRPr="000B395A" w:rsidRDefault="00414742" w:rsidP="000B395A">
      <w:pPr>
        <w:spacing w:after="0" w:line="240" w:lineRule="auto"/>
        <w:rPr>
          <w:rFonts w:ascii="Times New Roman" w:hAnsi="Times New Roman" w:cs="Times New Roman"/>
          <w:color w:val="222222"/>
          <w:sz w:val="20"/>
          <w:szCs w:val="20"/>
          <w:shd w:val="clear" w:color="auto" w:fill="FFFFFF"/>
        </w:rPr>
      </w:pPr>
      <w:r>
        <w:rPr>
          <w:rStyle w:val="FootnoteReference"/>
        </w:rPr>
        <w:footnoteRef/>
      </w:r>
      <w:r>
        <w:t xml:space="preserve"> </w:t>
      </w:r>
      <w:proofErr w:type="spellStart"/>
      <w:r w:rsidRPr="000B395A">
        <w:rPr>
          <w:rFonts w:ascii="Times New Roman" w:hAnsi="Times New Roman" w:cs="Times New Roman"/>
          <w:color w:val="222222"/>
          <w:sz w:val="20"/>
          <w:szCs w:val="20"/>
          <w:shd w:val="clear" w:color="auto" w:fill="FFFFFF"/>
        </w:rPr>
        <w:t>Caplan</w:t>
      </w:r>
      <w:proofErr w:type="spellEnd"/>
      <w:r w:rsidRPr="000B395A">
        <w:rPr>
          <w:rFonts w:ascii="Times New Roman" w:hAnsi="Times New Roman" w:cs="Times New Roman"/>
          <w:color w:val="222222"/>
          <w:sz w:val="20"/>
          <w:szCs w:val="20"/>
          <w:shd w:val="clear" w:color="auto" w:fill="FFFFFF"/>
        </w:rPr>
        <w:t xml:space="preserve">, Arthur. </w:t>
      </w:r>
      <w:proofErr w:type="gramStart"/>
      <w:r w:rsidRPr="000B395A">
        <w:rPr>
          <w:rFonts w:ascii="Times New Roman" w:hAnsi="Times New Roman" w:cs="Times New Roman"/>
          <w:color w:val="222222"/>
          <w:sz w:val="20"/>
          <w:szCs w:val="20"/>
          <w:shd w:val="clear" w:color="auto" w:fill="FFFFFF"/>
        </w:rPr>
        <w:t xml:space="preserve">"Getting serious about the challenge of regulating </w:t>
      </w:r>
      <w:proofErr w:type="spellStart"/>
      <w:r w:rsidRPr="000B395A">
        <w:rPr>
          <w:rFonts w:ascii="Times New Roman" w:hAnsi="Times New Roman" w:cs="Times New Roman"/>
          <w:color w:val="222222"/>
          <w:sz w:val="20"/>
          <w:szCs w:val="20"/>
          <w:shd w:val="clear" w:color="auto" w:fill="FFFFFF"/>
        </w:rPr>
        <w:t>germline</w:t>
      </w:r>
      <w:proofErr w:type="spellEnd"/>
      <w:r w:rsidRPr="000B395A">
        <w:rPr>
          <w:rFonts w:ascii="Times New Roman" w:hAnsi="Times New Roman" w:cs="Times New Roman"/>
          <w:color w:val="222222"/>
          <w:sz w:val="20"/>
          <w:szCs w:val="20"/>
          <w:shd w:val="clear" w:color="auto" w:fill="FFFFFF"/>
        </w:rPr>
        <w:t xml:space="preserve"> gene therapy."</w:t>
      </w:r>
      <w:proofErr w:type="gramEnd"/>
      <w:r w:rsidRPr="000B395A">
        <w:rPr>
          <w:rFonts w:ascii="Times New Roman" w:hAnsi="Times New Roman" w:cs="Times New Roman"/>
          <w:color w:val="222222"/>
          <w:sz w:val="20"/>
          <w:szCs w:val="20"/>
          <w:shd w:val="clear" w:color="auto" w:fill="FFFFFF"/>
        </w:rPr>
        <w:t> </w:t>
      </w:r>
      <w:proofErr w:type="spellStart"/>
      <w:r w:rsidRPr="000B395A">
        <w:rPr>
          <w:rFonts w:ascii="Times New Roman" w:hAnsi="Times New Roman" w:cs="Times New Roman"/>
          <w:i/>
          <w:iCs/>
          <w:color w:val="222222"/>
          <w:sz w:val="20"/>
          <w:szCs w:val="20"/>
          <w:shd w:val="clear" w:color="auto" w:fill="FFFFFF"/>
        </w:rPr>
        <w:t>PLoS</w:t>
      </w:r>
      <w:proofErr w:type="spellEnd"/>
      <w:r w:rsidRPr="000B395A">
        <w:rPr>
          <w:rFonts w:ascii="Times New Roman" w:hAnsi="Times New Roman" w:cs="Times New Roman"/>
          <w:i/>
          <w:iCs/>
          <w:color w:val="222222"/>
          <w:sz w:val="20"/>
          <w:szCs w:val="20"/>
          <w:shd w:val="clear" w:color="auto" w:fill="FFFFFF"/>
        </w:rPr>
        <w:t xml:space="preserve"> Biology</w:t>
      </w:r>
      <w:r w:rsidRPr="000B395A">
        <w:rPr>
          <w:rFonts w:ascii="Times New Roman" w:hAnsi="Times New Roman" w:cs="Times New Roman"/>
          <w:color w:val="222222"/>
          <w:sz w:val="20"/>
          <w:szCs w:val="20"/>
          <w:shd w:val="clear" w:color="auto" w:fill="FFFFFF"/>
        </w:rPr>
        <w:t> 17, no. 4 (2019): e3000223.</w:t>
      </w:r>
    </w:p>
    <w:p w:rsidR="000B395A" w:rsidRDefault="000B395A">
      <w:pPr>
        <w:pStyle w:val="FootnoteText"/>
      </w:pPr>
    </w:p>
  </w:footnote>
  <w:footnote w:id="5">
    <w:p w:rsidR="000B395A" w:rsidRPr="000B395A" w:rsidRDefault="00414742" w:rsidP="000B395A">
      <w:pPr>
        <w:spacing w:after="0" w:line="240" w:lineRule="auto"/>
        <w:rPr>
          <w:rFonts w:ascii="Times New Roman" w:hAnsi="Times New Roman" w:cs="Times New Roman"/>
          <w:color w:val="000000"/>
          <w:sz w:val="24"/>
          <w:szCs w:val="24"/>
          <w:shd w:val="clear" w:color="auto" w:fill="FFFFFF"/>
        </w:rPr>
      </w:pPr>
      <w:r>
        <w:rPr>
          <w:rStyle w:val="FootnoteReference"/>
        </w:rPr>
        <w:footnoteRef/>
      </w:r>
      <w:r>
        <w:t xml:space="preserve"> </w:t>
      </w:r>
      <w:proofErr w:type="spellStart"/>
      <w:proofErr w:type="gramStart"/>
      <w:r w:rsidRPr="000B395A">
        <w:rPr>
          <w:rFonts w:ascii="Times New Roman" w:hAnsi="Times New Roman" w:cs="Times New Roman"/>
          <w:color w:val="222222"/>
          <w:sz w:val="20"/>
          <w:szCs w:val="20"/>
          <w:shd w:val="clear" w:color="auto" w:fill="FFFFFF"/>
        </w:rPr>
        <w:t>Furutani</w:t>
      </w:r>
      <w:proofErr w:type="spellEnd"/>
      <w:r w:rsidRPr="000B395A">
        <w:rPr>
          <w:rFonts w:ascii="Times New Roman" w:hAnsi="Times New Roman" w:cs="Times New Roman"/>
          <w:color w:val="222222"/>
          <w:sz w:val="20"/>
          <w:szCs w:val="20"/>
          <w:shd w:val="clear" w:color="auto" w:fill="FFFFFF"/>
        </w:rPr>
        <w:t xml:space="preserve">, </w:t>
      </w:r>
      <w:proofErr w:type="spellStart"/>
      <w:r w:rsidRPr="000B395A">
        <w:rPr>
          <w:rFonts w:ascii="Times New Roman" w:hAnsi="Times New Roman" w:cs="Times New Roman"/>
          <w:color w:val="222222"/>
          <w:sz w:val="20"/>
          <w:szCs w:val="20"/>
          <w:shd w:val="clear" w:color="auto" w:fill="FFFFFF"/>
        </w:rPr>
        <w:t>Elissa</w:t>
      </w:r>
      <w:proofErr w:type="spellEnd"/>
      <w:r w:rsidRPr="000B395A">
        <w:rPr>
          <w:rFonts w:ascii="Times New Roman" w:hAnsi="Times New Roman" w:cs="Times New Roman"/>
          <w:color w:val="222222"/>
          <w:sz w:val="20"/>
          <w:szCs w:val="20"/>
          <w:shd w:val="clear" w:color="auto" w:fill="FFFFFF"/>
        </w:rPr>
        <w:t xml:space="preserve">, and Akiko </w:t>
      </w:r>
      <w:proofErr w:type="spellStart"/>
      <w:r w:rsidRPr="000B395A">
        <w:rPr>
          <w:rFonts w:ascii="Times New Roman" w:hAnsi="Times New Roman" w:cs="Times New Roman"/>
          <w:color w:val="222222"/>
          <w:sz w:val="20"/>
          <w:szCs w:val="20"/>
          <w:shd w:val="clear" w:color="auto" w:fill="FFFFFF"/>
        </w:rPr>
        <w:t>Shimamura</w:t>
      </w:r>
      <w:proofErr w:type="spellEnd"/>
      <w:r w:rsidRPr="000B395A">
        <w:rPr>
          <w:rFonts w:ascii="Times New Roman" w:hAnsi="Times New Roman" w:cs="Times New Roman"/>
          <w:color w:val="222222"/>
          <w:sz w:val="20"/>
          <w:szCs w:val="20"/>
          <w:shd w:val="clear" w:color="auto" w:fill="FFFFFF"/>
        </w:rPr>
        <w:t>.</w:t>
      </w:r>
      <w:proofErr w:type="gramEnd"/>
      <w:r w:rsidRPr="000B395A">
        <w:rPr>
          <w:rFonts w:ascii="Times New Roman" w:hAnsi="Times New Roman" w:cs="Times New Roman"/>
          <w:color w:val="222222"/>
          <w:sz w:val="20"/>
          <w:szCs w:val="20"/>
          <w:shd w:val="clear" w:color="auto" w:fill="FFFFFF"/>
        </w:rPr>
        <w:t xml:space="preserve"> </w:t>
      </w:r>
      <w:proofErr w:type="gramStart"/>
      <w:r w:rsidRPr="000B395A">
        <w:rPr>
          <w:rFonts w:ascii="Times New Roman" w:hAnsi="Times New Roman" w:cs="Times New Roman"/>
          <w:color w:val="222222"/>
          <w:sz w:val="20"/>
          <w:szCs w:val="20"/>
          <w:shd w:val="clear" w:color="auto" w:fill="FFFFFF"/>
        </w:rPr>
        <w:t>"</w:t>
      </w:r>
      <w:proofErr w:type="spellStart"/>
      <w:r w:rsidRPr="000B395A">
        <w:rPr>
          <w:rFonts w:ascii="Times New Roman" w:hAnsi="Times New Roman" w:cs="Times New Roman"/>
          <w:color w:val="222222"/>
          <w:sz w:val="20"/>
          <w:szCs w:val="20"/>
          <w:shd w:val="clear" w:color="auto" w:fill="FFFFFF"/>
        </w:rPr>
        <w:t>Germline</w:t>
      </w:r>
      <w:proofErr w:type="spellEnd"/>
      <w:r w:rsidRPr="000B395A">
        <w:rPr>
          <w:rFonts w:ascii="Times New Roman" w:hAnsi="Times New Roman" w:cs="Times New Roman"/>
          <w:color w:val="222222"/>
          <w:sz w:val="20"/>
          <w:szCs w:val="20"/>
          <w:shd w:val="clear" w:color="auto" w:fill="FFFFFF"/>
        </w:rPr>
        <w:t xml:space="preserve"> genetic predisposition to hematologic malignancy."</w:t>
      </w:r>
      <w:proofErr w:type="gramEnd"/>
      <w:r w:rsidRPr="000B395A">
        <w:rPr>
          <w:rFonts w:ascii="Times New Roman" w:hAnsi="Times New Roman" w:cs="Times New Roman"/>
          <w:color w:val="222222"/>
          <w:sz w:val="20"/>
          <w:szCs w:val="20"/>
          <w:shd w:val="clear" w:color="auto" w:fill="FFFFFF"/>
        </w:rPr>
        <w:t> </w:t>
      </w:r>
      <w:r w:rsidRPr="000B395A">
        <w:rPr>
          <w:rFonts w:ascii="Times New Roman" w:hAnsi="Times New Roman" w:cs="Times New Roman"/>
          <w:i/>
          <w:iCs/>
          <w:color w:val="222222"/>
          <w:sz w:val="20"/>
          <w:szCs w:val="20"/>
          <w:shd w:val="clear" w:color="auto" w:fill="FFFFFF"/>
        </w:rPr>
        <w:t>Journal of Clinical Oncology</w:t>
      </w:r>
      <w:r w:rsidRPr="000B395A">
        <w:rPr>
          <w:rFonts w:ascii="Times New Roman" w:hAnsi="Times New Roman" w:cs="Times New Roman"/>
          <w:color w:val="222222"/>
          <w:sz w:val="20"/>
          <w:szCs w:val="20"/>
          <w:shd w:val="clear" w:color="auto" w:fill="FFFFFF"/>
        </w:rPr>
        <w:t> 35, no. 9 (2017): 1018.</w:t>
      </w:r>
    </w:p>
    <w:p w:rsidR="000B395A" w:rsidRDefault="000B395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BF" w:rsidRPr="00267851" w:rsidRDefault="0041474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Therapy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D20E07">
      <w:rPr>
        <w:rFonts w:ascii="Times New Roman" w:hAnsi="Times New Roman" w:cs="Times New Roman"/>
        <w:noProof/>
        <w:sz w:val="24"/>
        <w:szCs w:val="24"/>
      </w:rPr>
      <w:t>4</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31A"/>
    <w:multiLevelType w:val="hybridMultilevel"/>
    <w:tmpl w:val="F5F0B2B6"/>
    <w:lvl w:ilvl="0" w:tplc="0278F252">
      <w:start w:val="1"/>
      <w:numFmt w:val="decimal"/>
      <w:lvlText w:val="%1."/>
      <w:lvlJc w:val="left"/>
      <w:pPr>
        <w:ind w:left="720" w:hanging="360"/>
      </w:pPr>
    </w:lvl>
    <w:lvl w:ilvl="1" w:tplc="DE168672" w:tentative="1">
      <w:start w:val="1"/>
      <w:numFmt w:val="lowerLetter"/>
      <w:lvlText w:val="%2."/>
      <w:lvlJc w:val="left"/>
      <w:pPr>
        <w:ind w:left="1440" w:hanging="360"/>
      </w:pPr>
    </w:lvl>
    <w:lvl w:ilvl="2" w:tplc="3774C322" w:tentative="1">
      <w:start w:val="1"/>
      <w:numFmt w:val="lowerRoman"/>
      <w:lvlText w:val="%3."/>
      <w:lvlJc w:val="right"/>
      <w:pPr>
        <w:ind w:left="2160" w:hanging="180"/>
      </w:pPr>
    </w:lvl>
    <w:lvl w:ilvl="3" w:tplc="9FC835A0" w:tentative="1">
      <w:start w:val="1"/>
      <w:numFmt w:val="decimal"/>
      <w:lvlText w:val="%4."/>
      <w:lvlJc w:val="left"/>
      <w:pPr>
        <w:ind w:left="2880" w:hanging="360"/>
      </w:pPr>
    </w:lvl>
    <w:lvl w:ilvl="4" w:tplc="BA36492C" w:tentative="1">
      <w:start w:val="1"/>
      <w:numFmt w:val="lowerLetter"/>
      <w:lvlText w:val="%5."/>
      <w:lvlJc w:val="left"/>
      <w:pPr>
        <w:ind w:left="3600" w:hanging="360"/>
      </w:pPr>
    </w:lvl>
    <w:lvl w:ilvl="5" w:tplc="B2641E56" w:tentative="1">
      <w:start w:val="1"/>
      <w:numFmt w:val="lowerRoman"/>
      <w:lvlText w:val="%6."/>
      <w:lvlJc w:val="right"/>
      <w:pPr>
        <w:ind w:left="4320" w:hanging="180"/>
      </w:pPr>
    </w:lvl>
    <w:lvl w:ilvl="6" w:tplc="3612ADC8" w:tentative="1">
      <w:start w:val="1"/>
      <w:numFmt w:val="decimal"/>
      <w:lvlText w:val="%7."/>
      <w:lvlJc w:val="left"/>
      <w:pPr>
        <w:ind w:left="5040" w:hanging="360"/>
      </w:pPr>
    </w:lvl>
    <w:lvl w:ilvl="7" w:tplc="4BA80006" w:tentative="1">
      <w:start w:val="1"/>
      <w:numFmt w:val="lowerLetter"/>
      <w:lvlText w:val="%8."/>
      <w:lvlJc w:val="left"/>
      <w:pPr>
        <w:ind w:left="5760" w:hanging="360"/>
      </w:pPr>
    </w:lvl>
    <w:lvl w:ilvl="8" w:tplc="39143D16" w:tentative="1">
      <w:start w:val="1"/>
      <w:numFmt w:val="lowerRoman"/>
      <w:lvlText w:val="%9."/>
      <w:lvlJc w:val="right"/>
      <w:pPr>
        <w:ind w:left="6480" w:hanging="180"/>
      </w:pPr>
    </w:lvl>
  </w:abstractNum>
  <w:abstractNum w:abstractNumId="1">
    <w:nsid w:val="553A501F"/>
    <w:multiLevelType w:val="hybridMultilevel"/>
    <w:tmpl w:val="190C4652"/>
    <w:lvl w:ilvl="0" w:tplc="D3A64450">
      <w:start w:val="1"/>
      <w:numFmt w:val="decimal"/>
      <w:lvlText w:val="%1."/>
      <w:lvlJc w:val="left"/>
      <w:pPr>
        <w:ind w:left="720" w:hanging="360"/>
      </w:pPr>
    </w:lvl>
    <w:lvl w:ilvl="1" w:tplc="00AC0092" w:tentative="1">
      <w:start w:val="1"/>
      <w:numFmt w:val="lowerLetter"/>
      <w:lvlText w:val="%2."/>
      <w:lvlJc w:val="left"/>
      <w:pPr>
        <w:ind w:left="1440" w:hanging="360"/>
      </w:pPr>
    </w:lvl>
    <w:lvl w:ilvl="2" w:tplc="2C1E07F2" w:tentative="1">
      <w:start w:val="1"/>
      <w:numFmt w:val="lowerRoman"/>
      <w:lvlText w:val="%3."/>
      <w:lvlJc w:val="right"/>
      <w:pPr>
        <w:ind w:left="2160" w:hanging="180"/>
      </w:pPr>
    </w:lvl>
    <w:lvl w:ilvl="3" w:tplc="1B5051C4" w:tentative="1">
      <w:start w:val="1"/>
      <w:numFmt w:val="decimal"/>
      <w:lvlText w:val="%4."/>
      <w:lvlJc w:val="left"/>
      <w:pPr>
        <w:ind w:left="2880" w:hanging="360"/>
      </w:pPr>
    </w:lvl>
    <w:lvl w:ilvl="4" w:tplc="57AAAF2A" w:tentative="1">
      <w:start w:val="1"/>
      <w:numFmt w:val="lowerLetter"/>
      <w:lvlText w:val="%5."/>
      <w:lvlJc w:val="left"/>
      <w:pPr>
        <w:ind w:left="3600" w:hanging="360"/>
      </w:pPr>
    </w:lvl>
    <w:lvl w:ilvl="5" w:tplc="80C0AB76" w:tentative="1">
      <w:start w:val="1"/>
      <w:numFmt w:val="lowerRoman"/>
      <w:lvlText w:val="%6."/>
      <w:lvlJc w:val="right"/>
      <w:pPr>
        <w:ind w:left="4320" w:hanging="180"/>
      </w:pPr>
    </w:lvl>
    <w:lvl w:ilvl="6" w:tplc="60A03B6A" w:tentative="1">
      <w:start w:val="1"/>
      <w:numFmt w:val="decimal"/>
      <w:lvlText w:val="%7."/>
      <w:lvlJc w:val="left"/>
      <w:pPr>
        <w:ind w:left="5040" w:hanging="360"/>
      </w:pPr>
    </w:lvl>
    <w:lvl w:ilvl="7" w:tplc="E49248B2" w:tentative="1">
      <w:start w:val="1"/>
      <w:numFmt w:val="lowerLetter"/>
      <w:lvlText w:val="%8."/>
      <w:lvlJc w:val="left"/>
      <w:pPr>
        <w:ind w:left="5760" w:hanging="360"/>
      </w:pPr>
    </w:lvl>
    <w:lvl w:ilvl="8" w:tplc="324611BC" w:tentative="1">
      <w:start w:val="1"/>
      <w:numFmt w:val="lowerRoman"/>
      <w:lvlText w:val="%9."/>
      <w:lvlJc w:val="right"/>
      <w:pPr>
        <w:ind w:left="6480" w:hanging="180"/>
      </w:pPr>
    </w:lvl>
  </w:abstractNum>
  <w:abstractNum w:abstractNumId="2">
    <w:nsid w:val="5F5C0DD6"/>
    <w:multiLevelType w:val="hybridMultilevel"/>
    <w:tmpl w:val="4D0C4972"/>
    <w:lvl w:ilvl="0" w:tplc="2D4ACBC4">
      <w:start w:val="1"/>
      <w:numFmt w:val="decimal"/>
      <w:lvlText w:val="%1."/>
      <w:lvlJc w:val="left"/>
      <w:pPr>
        <w:ind w:left="720" w:hanging="360"/>
      </w:pPr>
      <w:rPr>
        <w:b/>
        <w:i w:val="0"/>
      </w:rPr>
    </w:lvl>
    <w:lvl w:ilvl="1" w:tplc="BDF05890" w:tentative="1">
      <w:start w:val="1"/>
      <w:numFmt w:val="lowerLetter"/>
      <w:lvlText w:val="%2."/>
      <w:lvlJc w:val="left"/>
      <w:pPr>
        <w:ind w:left="1440" w:hanging="360"/>
      </w:pPr>
    </w:lvl>
    <w:lvl w:ilvl="2" w:tplc="0F1891AC" w:tentative="1">
      <w:start w:val="1"/>
      <w:numFmt w:val="lowerRoman"/>
      <w:lvlText w:val="%3."/>
      <w:lvlJc w:val="right"/>
      <w:pPr>
        <w:ind w:left="2160" w:hanging="180"/>
      </w:pPr>
    </w:lvl>
    <w:lvl w:ilvl="3" w:tplc="16B6AAEC" w:tentative="1">
      <w:start w:val="1"/>
      <w:numFmt w:val="decimal"/>
      <w:lvlText w:val="%4."/>
      <w:lvlJc w:val="left"/>
      <w:pPr>
        <w:ind w:left="2880" w:hanging="360"/>
      </w:pPr>
    </w:lvl>
    <w:lvl w:ilvl="4" w:tplc="9454DB94" w:tentative="1">
      <w:start w:val="1"/>
      <w:numFmt w:val="lowerLetter"/>
      <w:lvlText w:val="%5."/>
      <w:lvlJc w:val="left"/>
      <w:pPr>
        <w:ind w:left="3600" w:hanging="360"/>
      </w:pPr>
    </w:lvl>
    <w:lvl w:ilvl="5" w:tplc="615682AA" w:tentative="1">
      <w:start w:val="1"/>
      <w:numFmt w:val="lowerRoman"/>
      <w:lvlText w:val="%6."/>
      <w:lvlJc w:val="right"/>
      <w:pPr>
        <w:ind w:left="4320" w:hanging="180"/>
      </w:pPr>
    </w:lvl>
    <w:lvl w:ilvl="6" w:tplc="137820C8" w:tentative="1">
      <w:start w:val="1"/>
      <w:numFmt w:val="decimal"/>
      <w:lvlText w:val="%7."/>
      <w:lvlJc w:val="left"/>
      <w:pPr>
        <w:ind w:left="5040" w:hanging="360"/>
      </w:pPr>
    </w:lvl>
    <w:lvl w:ilvl="7" w:tplc="EDD0DB40" w:tentative="1">
      <w:start w:val="1"/>
      <w:numFmt w:val="lowerLetter"/>
      <w:lvlText w:val="%8."/>
      <w:lvlJc w:val="left"/>
      <w:pPr>
        <w:ind w:left="5760" w:hanging="360"/>
      </w:pPr>
    </w:lvl>
    <w:lvl w:ilvl="8" w:tplc="A7D0546E" w:tentative="1">
      <w:start w:val="1"/>
      <w:numFmt w:val="lowerRoman"/>
      <w:lvlText w:val="%9."/>
      <w:lvlJc w:val="right"/>
      <w:pPr>
        <w:ind w:left="6480" w:hanging="180"/>
      </w:pPr>
    </w:lvl>
  </w:abstractNum>
  <w:abstractNum w:abstractNumId="3">
    <w:nsid w:val="5FA51264"/>
    <w:multiLevelType w:val="hybridMultilevel"/>
    <w:tmpl w:val="8BE2C9E2"/>
    <w:lvl w:ilvl="0" w:tplc="1EE6D5BC">
      <w:start w:val="1"/>
      <w:numFmt w:val="decimal"/>
      <w:lvlText w:val="%1."/>
      <w:lvlJc w:val="left"/>
      <w:pPr>
        <w:ind w:left="720" w:hanging="360"/>
      </w:pPr>
    </w:lvl>
    <w:lvl w:ilvl="1" w:tplc="370640F8" w:tentative="1">
      <w:start w:val="1"/>
      <w:numFmt w:val="lowerLetter"/>
      <w:lvlText w:val="%2."/>
      <w:lvlJc w:val="left"/>
      <w:pPr>
        <w:ind w:left="1440" w:hanging="360"/>
      </w:pPr>
    </w:lvl>
    <w:lvl w:ilvl="2" w:tplc="CBEA6392" w:tentative="1">
      <w:start w:val="1"/>
      <w:numFmt w:val="lowerRoman"/>
      <w:lvlText w:val="%3."/>
      <w:lvlJc w:val="right"/>
      <w:pPr>
        <w:ind w:left="2160" w:hanging="180"/>
      </w:pPr>
    </w:lvl>
    <w:lvl w:ilvl="3" w:tplc="58369B38" w:tentative="1">
      <w:start w:val="1"/>
      <w:numFmt w:val="decimal"/>
      <w:lvlText w:val="%4."/>
      <w:lvlJc w:val="left"/>
      <w:pPr>
        <w:ind w:left="2880" w:hanging="360"/>
      </w:pPr>
    </w:lvl>
    <w:lvl w:ilvl="4" w:tplc="5510C1E4" w:tentative="1">
      <w:start w:val="1"/>
      <w:numFmt w:val="lowerLetter"/>
      <w:lvlText w:val="%5."/>
      <w:lvlJc w:val="left"/>
      <w:pPr>
        <w:ind w:left="3600" w:hanging="360"/>
      </w:pPr>
    </w:lvl>
    <w:lvl w:ilvl="5" w:tplc="D25CC82A" w:tentative="1">
      <w:start w:val="1"/>
      <w:numFmt w:val="lowerRoman"/>
      <w:lvlText w:val="%6."/>
      <w:lvlJc w:val="right"/>
      <w:pPr>
        <w:ind w:left="4320" w:hanging="180"/>
      </w:pPr>
    </w:lvl>
    <w:lvl w:ilvl="6" w:tplc="8DAA59CE" w:tentative="1">
      <w:start w:val="1"/>
      <w:numFmt w:val="decimal"/>
      <w:lvlText w:val="%7."/>
      <w:lvlJc w:val="left"/>
      <w:pPr>
        <w:ind w:left="5040" w:hanging="360"/>
      </w:pPr>
    </w:lvl>
    <w:lvl w:ilvl="7" w:tplc="C1A2F426" w:tentative="1">
      <w:start w:val="1"/>
      <w:numFmt w:val="lowerLetter"/>
      <w:lvlText w:val="%8."/>
      <w:lvlJc w:val="left"/>
      <w:pPr>
        <w:ind w:left="5760" w:hanging="360"/>
      </w:pPr>
    </w:lvl>
    <w:lvl w:ilvl="8" w:tplc="E500B340" w:tentative="1">
      <w:start w:val="1"/>
      <w:numFmt w:val="lowerRoman"/>
      <w:lvlText w:val="%9."/>
      <w:lvlJc w:val="right"/>
      <w:pPr>
        <w:ind w:left="6480" w:hanging="180"/>
      </w:pPr>
    </w:lvl>
  </w:abstractNum>
  <w:abstractNum w:abstractNumId="4">
    <w:nsid w:val="7994640D"/>
    <w:multiLevelType w:val="hybridMultilevel"/>
    <w:tmpl w:val="2EACE54C"/>
    <w:lvl w:ilvl="0" w:tplc="8D487060">
      <w:start w:val="1"/>
      <w:numFmt w:val="decimal"/>
      <w:lvlText w:val="%1."/>
      <w:lvlJc w:val="left"/>
      <w:pPr>
        <w:ind w:left="720" w:hanging="360"/>
      </w:pPr>
    </w:lvl>
    <w:lvl w:ilvl="1" w:tplc="72908D0C" w:tentative="1">
      <w:start w:val="1"/>
      <w:numFmt w:val="lowerLetter"/>
      <w:lvlText w:val="%2."/>
      <w:lvlJc w:val="left"/>
      <w:pPr>
        <w:ind w:left="1440" w:hanging="360"/>
      </w:pPr>
    </w:lvl>
    <w:lvl w:ilvl="2" w:tplc="6D027860" w:tentative="1">
      <w:start w:val="1"/>
      <w:numFmt w:val="lowerRoman"/>
      <w:lvlText w:val="%3."/>
      <w:lvlJc w:val="right"/>
      <w:pPr>
        <w:ind w:left="2160" w:hanging="180"/>
      </w:pPr>
    </w:lvl>
    <w:lvl w:ilvl="3" w:tplc="58C4AFFE" w:tentative="1">
      <w:start w:val="1"/>
      <w:numFmt w:val="decimal"/>
      <w:lvlText w:val="%4."/>
      <w:lvlJc w:val="left"/>
      <w:pPr>
        <w:ind w:left="2880" w:hanging="360"/>
      </w:pPr>
    </w:lvl>
    <w:lvl w:ilvl="4" w:tplc="400C6982" w:tentative="1">
      <w:start w:val="1"/>
      <w:numFmt w:val="lowerLetter"/>
      <w:lvlText w:val="%5."/>
      <w:lvlJc w:val="left"/>
      <w:pPr>
        <w:ind w:left="3600" w:hanging="360"/>
      </w:pPr>
    </w:lvl>
    <w:lvl w:ilvl="5" w:tplc="F926DDC6" w:tentative="1">
      <w:start w:val="1"/>
      <w:numFmt w:val="lowerRoman"/>
      <w:lvlText w:val="%6."/>
      <w:lvlJc w:val="right"/>
      <w:pPr>
        <w:ind w:left="4320" w:hanging="180"/>
      </w:pPr>
    </w:lvl>
    <w:lvl w:ilvl="6" w:tplc="9A7AB86C" w:tentative="1">
      <w:start w:val="1"/>
      <w:numFmt w:val="decimal"/>
      <w:lvlText w:val="%7."/>
      <w:lvlJc w:val="left"/>
      <w:pPr>
        <w:ind w:left="5040" w:hanging="360"/>
      </w:pPr>
    </w:lvl>
    <w:lvl w:ilvl="7" w:tplc="BD76FDCA" w:tentative="1">
      <w:start w:val="1"/>
      <w:numFmt w:val="lowerLetter"/>
      <w:lvlText w:val="%8."/>
      <w:lvlJc w:val="left"/>
      <w:pPr>
        <w:ind w:left="5760" w:hanging="360"/>
      </w:pPr>
    </w:lvl>
    <w:lvl w:ilvl="8" w:tplc="F62C989A"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1A3"/>
    <w:rsid w:val="00002AC0"/>
    <w:rsid w:val="00024ABE"/>
    <w:rsid w:val="0008177B"/>
    <w:rsid w:val="000B395A"/>
    <w:rsid w:val="000D71B0"/>
    <w:rsid w:val="00135644"/>
    <w:rsid w:val="00141074"/>
    <w:rsid w:val="00187C02"/>
    <w:rsid w:val="00191593"/>
    <w:rsid w:val="002224C5"/>
    <w:rsid w:val="0023736C"/>
    <w:rsid w:val="00256569"/>
    <w:rsid w:val="00267851"/>
    <w:rsid w:val="002777E7"/>
    <w:rsid w:val="002C2C84"/>
    <w:rsid w:val="00307F0F"/>
    <w:rsid w:val="0032395B"/>
    <w:rsid w:val="00325901"/>
    <w:rsid w:val="00326803"/>
    <w:rsid w:val="003D03B5"/>
    <w:rsid w:val="003D597A"/>
    <w:rsid w:val="004020B2"/>
    <w:rsid w:val="00414742"/>
    <w:rsid w:val="0043275B"/>
    <w:rsid w:val="0043765D"/>
    <w:rsid w:val="00457372"/>
    <w:rsid w:val="00471063"/>
    <w:rsid w:val="004E4578"/>
    <w:rsid w:val="00507D97"/>
    <w:rsid w:val="005327BF"/>
    <w:rsid w:val="00534BEB"/>
    <w:rsid w:val="00537ABE"/>
    <w:rsid w:val="005478DA"/>
    <w:rsid w:val="00550EFD"/>
    <w:rsid w:val="005A1A77"/>
    <w:rsid w:val="005A1FE3"/>
    <w:rsid w:val="005B734B"/>
    <w:rsid w:val="005C20F1"/>
    <w:rsid w:val="00647D54"/>
    <w:rsid w:val="00664E22"/>
    <w:rsid w:val="00704586"/>
    <w:rsid w:val="00705D65"/>
    <w:rsid w:val="007063C0"/>
    <w:rsid w:val="00726E41"/>
    <w:rsid w:val="007638FF"/>
    <w:rsid w:val="0077633B"/>
    <w:rsid w:val="007916F9"/>
    <w:rsid w:val="00795775"/>
    <w:rsid w:val="007E752C"/>
    <w:rsid w:val="00812A71"/>
    <w:rsid w:val="008A5F24"/>
    <w:rsid w:val="008A70C7"/>
    <w:rsid w:val="008E2BE9"/>
    <w:rsid w:val="00991966"/>
    <w:rsid w:val="00A4374D"/>
    <w:rsid w:val="00A61F80"/>
    <w:rsid w:val="00B23722"/>
    <w:rsid w:val="00B405F9"/>
    <w:rsid w:val="00B73412"/>
    <w:rsid w:val="00BC6300"/>
    <w:rsid w:val="00C05496"/>
    <w:rsid w:val="00C21FED"/>
    <w:rsid w:val="00C37CFF"/>
    <w:rsid w:val="00C40704"/>
    <w:rsid w:val="00C5356B"/>
    <w:rsid w:val="00C677DA"/>
    <w:rsid w:val="00C74D28"/>
    <w:rsid w:val="00C75C92"/>
    <w:rsid w:val="00C8278A"/>
    <w:rsid w:val="00CA2688"/>
    <w:rsid w:val="00CB62D5"/>
    <w:rsid w:val="00CC622C"/>
    <w:rsid w:val="00CF0A51"/>
    <w:rsid w:val="00D20E07"/>
    <w:rsid w:val="00D21508"/>
    <w:rsid w:val="00D44C66"/>
    <w:rsid w:val="00D5076D"/>
    <w:rsid w:val="00D5779E"/>
    <w:rsid w:val="00E03335"/>
    <w:rsid w:val="00E25C3A"/>
    <w:rsid w:val="00E8334A"/>
    <w:rsid w:val="00EB4176"/>
    <w:rsid w:val="00EE282A"/>
    <w:rsid w:val="00EF1641"/>
    <w:rsid w:val="00F268E5"/>
    <w:rsid w:val="00F42017"/>
    <w:rsid w:val="00FC3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B2AE-6DA1-4472-A4B7-1CE65433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6</cp:revision>
  <dcterms:created xsi:type="dcterms:W3CDTF">2019-05-09T11:30:00Z</dcterms:created>
  <dcterms:modified xsi:type="dcterms:W3CDTF">2019-05-09T12:03:00Z</dcterms:modified>
</cp:coreProperties>
</file>