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184130">
      <w:pPr>
        <w:spacing w:after="0" w:line="480" w:lineRule="auto"/>
        <w:rPr>
          <w:rFonts w:ascii="Times New Roman" w:hAnsi="Times New Roman" w:cs="Times New Roman"/>
          <w:sz w:val="24"/>
          <w:szCs w:val="24"/>
        </w:rPr>
      </w:pPr>
      <w:bookmarkStart w:id="0" w:name="_GoBack"/>
      <w:bookmarkEnd w:id="0"/>
    </w:p>
    <w:p w:rsidR="0008177B" w:rsidRDefault="0008177B" w:rsidP="00184130">
      <w:pPr>
        <w:spacing w:after="0" w:line="480" w:lineRule="auto"/>
        <w:rPr>
          <w:rFonts w:ascii="Times New Roman" w:hAnsi="Times New Roman" w:cs="Times New Roman"/>
          <w:sz w:val="24"/>
          <w:szCs w:val="24"/>
        </w:rPr>
      </w:pPr>
    </w:p>
    <w:p w:rsidR="0008177B" w:rsidRDefault="0008177B" w:rsidP="00184130">
      <w:pPr>
        <w:spacing w:after="0" w:line="480" w:lineRule="auto"/>
        <w:rPr>
          <w:rFonts w:ascii="Times New Roman" w:hAnsi="Times New Roman" w:cs="Times New Roman"/>
          <w:sz w:val="24"/>
          <w:szCs w:val="24"/>
        </w:rPr>
      </w:pPr>
    </w:p>
    <w:p w:rsidR="0008177B" w:rsidRDefault="0008177B" w:rsidP="00184130">
      <w:pPr>
        <w:spacing w:after="0" w:line="480" w:lineRule="auto"/>
        <w:rPr>
          <w:rFonts w:ascii="Times New Roman" w:hAnsi="Times New Roman" w:cs="Times New Roman"/>
          <w:sz w:val="24"/>
          <w:szCs w:val="24"/>
        </w:rPr>
      </w:pPr>
    </w:p>
    <w:p w:rsidR="0008177B" w:rsidRDefault="0008177B" w:rsidP="00184130">
      <w:pPr>
        <w:spacing w:after="0" w:line="480" w:lineRule="auto"/>
        <w:rPr>
          <w:rFonts w:ascii="Times New Roman" w:hAnsi="Times New Roman" w:cs="Times New Roman"/>
          <w:sz w:val="24"/>
          <w:szCs w:val="24"/>
        </w:rPr>
      </w:pPr>
    </w:p>
    <w:p w:rsidR="0008177B" w:rsidRDefault="0008177B" w:rsidP="00184130">
      <w:pPr>
        <w:spacing w:after="0" w:line="480" w:lineRule="auto"/>
        <w:rPr>
          <w:rFonts w:ascii="Times New Roman" w:hAnsi="Times New Roman" w:cs="Times New Roman"/>
          <w:sz w:val="24"/>
          <w:szCs w:val="24"/>
        </w:rPr>
      </w:pPr>
    </w:p>
    <w:p w:rsidR="008E7ED8" w:rsidRDefault="00522AE4"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Silver Liberties and the Supreme Court</w:t>
      </w:r>
    </w:p>
    <w:p w:rsidR="0008177B" w:rsidRDefault="003C1E0A"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22AE4"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184130">
      <w:pPr>
        <w:spacing w:after="0" w:line="480" w:lineRule="auto"/>
        <w:jc w:val="center"/>
        <w:rPr>
          <w:rFonts w:ascii="Times New Roman" w:hAnsi="Times New Roman" w:cs="Times New Roman"/>
          <w:sz w:val="24"/>
          <w:szCs w:val="24"/>
        </w:rPr>
      </w:pPr>
    </w:p>
    <w:p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F37027" w:rsidRDefault="00522AE4" w:rsidP="00F370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Silver Liberties and the Supreme Court</w:t>
      </w:r>
    </w:p>
    <w:p w:rsidR="00513EF9" w:rsidRDefault="00522AE4" w:rsidP="00F3702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Baxter V. Bracey</w:t>
      </w:r>
    </w:p>
    <w:p w:rsidR="00772EA8" w:rsidRPr="00772EA8" w:rsidRDefault="00522AE4" w:rsidP="00772EA8">
      <w:pPr>
        <w:spacing w:after="0" w:line="480" w:lineRule="auto"/>
        <w:rPr>
          <w:rFonts w:ascii="Times New Roman" w:hAnsi="Times New Roman" w:cs="Times New Roman"/>
          <w:b/>
          <w:sz w:val="24"/>
          <w:szCs w:val="24"/>
        </w:rPr>
      </w:pPr>
      <w:r w:rsidRPr="00772EA8">
        <w:rPr>
          <w:rFonts w:ascii="Times New Roman" w:hAnsi="Times New Roman" w:cs="Times New Roman"/>
          <w:b/>
          <w:sz w:val="24"/>
          <w:szCs w:val="24"/>
        </w:rPr>
        <w:t>How the case moved from lower to Supreme Court</w:t>
      </w:r>
    </w:p>
    <w:p w:rsidR="00056F9A" w:rsidRDefault="00522AE4" w:rsidP="00772EA8">
      <w:pPr>
        <w:spacing w:after="0" w:line="480" w:lineRule="auto"/>
        <w:ind w:firstLine="720"/>
        <w:rPr>
          <w:rFonts w:ascii="Times New Roman" w:hAnsi="Times New Roman" w:cs="Times New Roman"/>
          <w:sz w:val="24"/>
          <w:szCs w:val="24"/>
        </w:rPr>
      </w:pPr>
      <w:r w:rsidRPr="00772EA8">
        <w:rPr>
          <w:rFonts w:ascii="Times New Roman" w:hAnsi="Times New Roman" w:cs="Times New Roman"/>
          <w:sz w:val="24"/>
          <w:szCs w:val="24"/>
        </w:rPr>
        <w:t xml:space="preserve">Alexander Baxter surrendered to police officials </w:t>
      </w:r>
      <w:r w:rsidR="000D77F7" w:rsidRPr="00772EA8">
        <w:rPr>
          <w:rFonts w:ascii="Times New Roman" w:hAnsi="Times New Roman" w:cs="Times New Roman"/>
          <w:sz w:val="24"/>
          <w:szCs w:val="24"/>
        </w:rPr>
        <w:t>in</w:t>
      </w:r>
      <w:r w:rsidR="000D77F7">
        <w:rPr>
          <w:rFonts w:ascii="Times New Roman" w:hAnsi="Times New Roman" w:cs="Times New Roman"/>
          <w:sz w:val="24"/>
          <w:szCs w:val="24"/>
        </w:rPr>
        <w:t xml:space="preserve"> the</w:t>
      </w:r>
      <w:r w:rsidR="000D77F7" w:rsidRPr="00772EA8">
        <w:rPr>
          <w:rFonts w:ascii="Times New Roman" w:hAnsi="Times New Roman" w:cs="Times New Roman"/>
          <w:sz w:val="24"/>
          <w:szCs w:val="24"/>
        </w:rPr>
        <w:t xml:space="preserve"> early months of 2014 </w:t>
      </w:r>
      <w:r w:rsidRPr="00772EA8">
        <w:rPr>
          <w:rFonts w:ascii="Times New Roman" w:hAnsi="Times New Roman" w:cs="Times New Roman"/>
          <w:sz w:val="24"/>
          <w:szCs w:val="24"/>
        </w:rPr>
        <w:t>after he was chased down in charge of burglary. This scenario took a whole new turn after a police dog was unlea</w:t>
      </w:r>
      <w:r w:rsidR="000D77F7">
        <w:rPr>
          <w:rFonts w:ascii="Times New Roman" w:hAnsi="Times New Roman" w:cs="Times New Roman"/>
          <w:sz w:val="24"/>
          <w:szCs w:val="24"/>
        </w:rPr>
        <w:t>shed on Baxter and the canine ended up</w:t>
      </w:r>
      <w:r w:rsidRPr="00772EA8">
        <w:rPr>
          <w:rFonts w:ascii="Times New Roman" w:hAnsi="Times New Roman" w:cs="Times New Roman"/>
          <w:sz w:val="24"/>
          <w:szCs w:val="24"/>
        </w:rPr>
        <w:t xml:space="preserve"> biting him. The Police officers of Nashville were sued by Baxter on grounds of using force against him while he had already surrendered. However, the case was dismissed by the Sixth Circuit Court based on Qualified Immunity and officers were not charged under any criminal a</w:t>
      </w:r>
      <w:r>
        <w:rPr>
          <w:rFonts w:ascii="Times New Roman" w:hAnsi="Times New Roman" w:cs="Times New Roman"/>
          <w:sz w:val="24"/>
          <w:szCs w:val="24"/>
        </w:rPr>
        <w:t>ct.</w:t>
      </w:r>
    </w:p>
    <w:p w:rsidR="00772EA8" w:rsidRPr="00772EA8" w:rsidRDefault="00522AE4" w:rsidP="00772EA8">
      <w:pPr>
        <w:spacing w:after="0" w:line="480" w:lineRule="auto"/>
        <w:ind w:firstLine="720"/>
        <w:rPr>
          <w:rFonts w:ascii="Times New Roman" w:hAnsi="Times New Roman" w:cs="Times New Roman"/>
          <w:sz w:val="24"/>
          <w:szCs w:val="24"/>
        </w:rPr>
      </w:pPr>
      <w:r w:rsidRPr="00772EA8">
        <w:rPr>
          <w:rFonts w:ascii="Times New Roman" w:hAnsi="Times New Roman" w:cs="Times New Roman"/>
          <w:sz w:val="24"/>
          <w:szCs w:val="24"/>
        </w:rPr>
        <w:t xml:space="preserve">This case discusses this draconian immunity provided to the law force officials, even if the rights </w:t>
      </w:r>
      <w:r w:rsidR="000D77F7">
        <w:rPr>
          <w:rFonts w:ascii="Times New Roman" w:hAnsi="Times New Roman" w:cs="Times New Roman"/>
          <w:sz w:val="24"/>
          <w:szCs w:val="24"/>
        </w:rPr>
        <w:t>of the civilians are violated. I</w:t>
      </w:r>
      <w:r w:rsidRPr="00772EA8">
        <w:rPr>
          <w:rFonts w:ascii="Times New Roman" w:hAnsi="Times New Roman" w:cs="Times New Roman"/>
          <w:sz w:val="24"/>
          <w:szCs w:val="24"/>
        </w:rPr>
        <w:t xml:space="preserve">t was stated by the court that both the officers present at the scene were protected from any such lawsuit even if Baxter’s civil privileges were </w:t>
      </w:r>
      <w:r w:rsidR="000D77F7" w:rsidRPr="00772EA8">
        <w:rPr>
          <w:rFonts w:ascii="Times New Roman" w:hAnsi="Times New Roman" w:cs="Times New Roman"/>
          <w:sz w:val="24"/>
          <w:szCs w:val="24"/>
        </w:rPr>
        <w:t>dishonored</w:t>
      </w:r>
      <w:r w:rsidRPr="00772EA8">
        <w:rPr>
          <w:rFonts w:ascii="Times New Roman" w:hAnsi="Times New Roman" w:cs="Times New Roman"/>
          <w:sz w:val="24"/>
          <w:szCs w:val="24"/>
        </w:rPr>
        <w:t xml:space="preserve">. Being a citizen of </w:t>
      </w:r>
      <w:r w:rsidR="000D77F7">
        <w:rPr>
          <w:rFonts w:ascii="Times New Roman" w:hAnsi="Times New Roman" w:cs="Times New Roman"/>
          <w:sz w:val="24"/>
          <w:szCs w:val="24"/>
        </w:rPr>
        <w:t xml:space="preserve">the </w:t>
      </w:r>
      <w:r w:rsidRPr="00772EA8">
        <w:rPr>
          <w:rFonts w:ascii="Times New Roman" w:hAnsi="Times New Roman" w:cs="Times New Roman"/>
          <w:sz w:val="24"/>
          <w:szCs w:val="24"/>
        </w:rPr>
        <w:t>United States of America, Baxter should have been able to exercise his rights at will and be given justice after he filed a lawsuit ag</w:t>
      </w:r>
      <w:r w:rsidR="000D77F7">
        <w:rPr>
          <w:rFonts w:ascii="Times New Roman" w:hAnsi="Times New Roman" w:cs="Times New Roman"/>
          <w:sz w:val="24"/>
          <w:szCs w:val="24"/>
        </w:rPr>
        <w:t>ainst the officers. However, this</w:t>
      </w:r>
      <w:r w:rsidRPr="00772EA8">
        <w:rPr>
          <w:rFonts w:ascii="Times New Roman" w:hAnsi="Times New Roman" w:cs="Times New Roman"/>
          <w:sz w:val="24"/>
          <w:szCs w:val="24"/>
        </w:rPr>
        <w:t xml:space="preserve"> case like </w:t>
      </w:r>
      <w:r w:rsidR="000D77F7">
        <w:rPr>
          <w:rFonts w:ascii="Times New Roman" w:hAnsi="Times New Roman" w:cs="Times New Roman"/>
          <w:sz w:val="24"/>
          <w:szCs w:val="24"/>
        </w:rPr>
        <w:t>the other similar</w:t>
      </w:r>
      <w:r w:rsidRPr="00772EA8">
        <w:rPr>
          <w:rFonts w:ascii="Times New Roman" w:hAnsi="Times New Roman" w:cs="Times New Roman"/>
          <w:sz w:val="24"/>
          <w:szCs w:val="24"/>
        </w:rPr>
        <w:t xml:space="preserve"> cases was ruled in favor of the officers. </w:t>
      </w:r>
    </w:p>
    <w:p w:rsidR="00772EA8" w:rsidRPr="00772EA8" w:rsidRDefault="00522AE4" w:rsidP="00772EA8">
      <w:pPr>
        <w:spacing w:after="0" w:line="480" w:lineRule="auto"/>
        <w:rPr>
          <w:rFonts w:ascii="Times New Roman" w:hAnsi="Times New Roman" w:cs="Times New Roman"/>
          <w:b/>
          <w:sz w:val="24"/>
          <w:szCs w:val="24"/>
        </w:rPr>
      </w:pPr>
      <w:r w:rsidRPr="00772EA8">
        <w:rPr>
          <w:rFonts w:ascii="Times New Roman" w:hAnsi="Times New Roman" w:cs="Times New Roman"/>
          <w:b/>
          <w:sz w:val="24"/>
          <w:szCs w:val="24"/>
        </w:rPr>
        <w:t>Bill of Rights</w:t>
      </w:r>
    </w:p>
    <w:p w:rsidR="000D77F7" w:rsidRDefault="00522AE4" w:rsidP="004677DE">
      <w:pPr>
        <w:spacing w:after="0" w:line="480" w:lineRule="auto"/>
        <w:ind w:firstLine="720"/>
        <w:rPr>
          <w:rFonts w:ascii="Times New Roman" w:hAnsi="Times New Roman" w:cs="Times New Roman"/>
          <w:sz w:val="24"/>
          <w:szCs w:val="24"/>
        </w:rPr>
      </w:pPr>
      <w:r w:rsidRPr="00772EA8">
        <w:rPr>
          <w:rFonts w:ascii="Times New Roman" w:hAnsi="Times New Roman" w:cs="Times New Roman"/>
          <w:sz w:val="24"/>
          <w:szCs w:val="24"/>
        </w:rPr>
        <w:t>The issue of Qualified Immunity was established in 1967 as a legal federal law that directly conflicts with fourth, fifth and eight Amendments and Bill of Rights of the United States Constitution. The Fourth Amendment forbids illegal and forcible searches and confiscation of property</w:t>
      </w:r>
      <w:r w:rsidR="00441652" w:rsidRPr="00441652">
        <w:rPr>
          <w:rFonts w:ascii="Times New Roman" w:hAnsi="Times New Roman" w:cs="Times New Roman"/>
          <w:sz w:val="24"/>
          <w:szCs w:val="24"/>
        </w:rPr>
        <w:t>(Lammon, 2019)</w:t>
      </w:r>
      <w:r w:rsidRPr="00772EA8">
        <w:rPr>
          <w:rFonts w:ascii="Times New Roman" w:hAnsi="Times New Roman" w:cs="Times New Roman"/>
          <w:sz w:val="24"/>
          <w:szCs w:val="24"/>
        </w:rPr>
        <w:t>. The Fifth Amendment defines criminal pro</w:t>
      </w:r>
      <w:r>
        <w:rPr>
          <w:rFonts w:ascii="Times New Roman" w:hAnsi="Times New Roman" w:cs="Times New Roman"/>
          <w:sz w:val="24"/>
          <w:szCs w:val="24"/>
        </w:rPr>
        <w:t>cedures and states that the</w:t>
      </w:r>
      <w:r w:rsidRPr="00772EA8">
        <w:rPr>
          <w:rFonts w:ascii="Times New Roman" w:hAnsi="Times New Roman" w:cs="Times New Roman"/>
          <w:sz w:val="24"/>
          <w:szCs w:val="24"/>
        </w:rPr>
        <w:t xml:space="preserve"> process applies to every single citizen of </w:t>
      </w:r>
      <w:r>
        <w:rPr>
          <w:rFonts w:ascii="Times New Roman" w:hAnsi="Times New Roman" w:cs="Times New Roman"/>
          <w:sz w:val="24"/>
          <w:szCs w:val="24"/>
        </w:rPr>
        <w:t xml:space="preserve">the </w:t>
      </w:r>
      <w:r w:rsidRPr="00772EA8">
        <w:rPr>
          <w:rFonts w:ascii="Times New Roman" w:hAnsi="Times New Roman" w:cs="Times New Roman"/>
          <w:sz w:val="24"/>
          <w:szCs w:val="24"/>
        </w:rPr>
        <w:t>United States of America whether he or she is a governmental official or not. The Eighth Amendment bans the federal government on using deadly force or cruel punishment a</w:t>
      </w:r>
      <w:r>
        <w:rPr>
          <w:rFonts w:ascii="Times New Roman" w:hAnsi="Times New Roman" w:cs="Times New Roman"/>
          <w:sz w:val="24"/>
          <w:szCs w:val="24"/>
        </w:rPr>
        <w:t>gainst a convict or a criminal.</w:t>
      </w:r>
    </w:p>
    <w:p w:rsidR="00772EA8" w:rsidRPr="00772EA8" w:rsidRDefault="00522AE4" w:rsidP="000D77F7">
      <w:pPr>
        <w:spacing w:after="0" w:line="480" w:lineRule="auto"/>
        <w:ind w:firstLine="720"/>
        <w:rPr>
          <w:rFonts w:ascii="Times New Roman" w:hAnsi="Times New Roman" w:cs="Times New Roman"/>
          <w:sz w:val="24"/>
          <w:szCs w:val="24"/>
        </w:rPr>
      </w:pPr>
      <w:r w:rsidRPr="00772EA8">
        <w:rPr>
          <w:rFonts w:ascii="Times New Roman" w:hAnsi="Times New Roman" w:cs="Times New Roman"/>
          <w:sz w:val="24"/>
          <w:szCs w:val="24"/>
        </w:rPr>
        <w:lastRenderedPageBreak/>
        <w:t>Any constitution or any amendment in the</w:t>
      </w:r>
      <w:r w:rsidR="000D77F7">
        <w:rPr>
          <w:rFonts w:ascii="Times New Roman" w:hAnsi="Times New Roman" w:cs="Times New Roman"/>
          <w:sz w:val="24"/>
          <w:szCs w:val="24"/>
        </w:rPr>
        <w:t xml:space="preserve"> constitution does not provide such immunity to anyone, </w:t>
      </w:r>
      <w:r w:rsidRPr="00772EA8">
        <w:rPr>
          <w:rFonts w:ascii="Times New Roman" w:hAnsi="Times New Roman" w:cs="Times New Roman"/>
          <w:sz w:val="24"/>
          <w:szCs w:val="24"/>
        </w:rPr>
        <w:t xml:space="preserve">especially to the federal government </w:t>
      </w:r>
      <w:r w:rsidR="000D77F7" w:rsidRPr="00772EA8">
        <w:rPr>
          <w:rFonts w:ascii="Times New Roman" w:hAnsi="Times New Roman" w:cs="Times New Roman"/>
          <w:sz w:val="24"/>
          <w:szCs w:val="24"/>
        </w:rPr>
        <w:t>clearly</w:t>
      </w:r>
      <w:r w:rsidRPr="00772EA8">
        <w:rPr>
          <w:rFonts w:ascii="Times New Roman" w:hAnsi="Times New Roman" w:cs="Times New Roman"/>
          <w:sz w:val="24"/>
          <w:szCs w:val="24"/>
        </w:rPr>
        <w:t xml:space="preserve">. Qualified Immunity can only be applied to acts that are "optional" instead of making rash decisions. An optional demonstration requires an authority to decide "whether a demonstration ought to be done or a development sought after" and to decide the best methods for accomplishing the </w:t>
      </w:r>
      <w:r w:rsidR="000D77F7">
        <w:rPr>
          <w:rFonts w:ascii="Times New Roman" w:hAnsi="Times New Roman" w:cs="Times New Roman"/>
          <w:sz w:val="24"/>
          <w:szCs w:val="24"/>
        </w:rPr>
        <w:t xml:space="preserve">chosen </w:t>
      </w:r>
      <w:r w:rsidRPr="00772EA8">
        <w:rPr>
          <w:rFonts w:ascii="Times New Roman" w:hAnsi="Times New Roman" w:cs="Times New Roman"/>
          <w:sz w:val="24"/>
          <w:szCs w:val="24"/>
        </w:rPr>
        <w:t>goal. On the other hand, rash decision</w:t>
      </w:r>
      <w:r w:rsidR="000D77F7">
        <w:rPr>
          <w:rFonts w:ascii="Times New Roman" w:hAnsi="Times New Roman" w:cs="Times New Roman"/>
          <w:sz w:val="24"/>
          <w:szCs w:val="24"/>
        </w:rPr>
        <w:t>s made by an officer make</w:t>
      </w:r>
      <w:r w:rsidRPr="00772EA8">
        <w:rPr>
          <w:rFonts w:ascii="Times New Roman" w:hAnsi="Times New Roman" w:cs="Times New Roman"/>
          <w:sz w:val="24"/>
          <w:szCs w:val="24"/>
        </w:rPr>
        <w:t xml:space="preserve"> him or her liable to be held accountable for the actions taken at the required situation. These rash decisions might hinder the best decision-making capability of the officer. </w:t>
      </w:r>
    </w:p>
    <w:p w:rsidR="00772EA8" w:rsidRPr="00772EA8" w:rsidRDefault="00522AE4" w:rsidP="00772EA8">
      <w:pPr>
        <w:spacing w:after="0" w:line="480" w:lineRule="auto"/>
        <w:rPr>
          <w:rFonts w:ascii="Times New Roman" w:hAnsi="Times New Roman" w:cs="Times New Roman"/>
          <w:b/>
          <w:sz w:val="24"/>
          <w:szCs w:val="24"/>
        </w:rPr>
      </w:pPr>
      <w:r>
        <w:rPr>
          <w:rFonts w:ascii="Times New Roman" w:hAnsi="Times New Roman" w:cs="Times New Roman"/>
          <w:b/>
          <w:sz w:val="24"/>
          <w:szCs w:val="24"/>
        </w:rPr>
        <w:t>Importance of ruling</w:t>
      </w:r>
    </w:p>
    <w:p w:rsidR="00772EA8" w:rsidRDefault="00522AE4" w:rsidP="00772EA8">
      <w:pPr>
        <w:spacing w:after="0" w:line="480" w:lineRule="auto"/>
        <w:ind w:firstLine="720"/>
        <w:rPr>
          <w:rFonts w:ascii="Times New Roman" w:hAnsi="Times New Roman" w:cs="Times New Roman"/>
          <w:sz w:val="24"/>
          <w:szCs w:val="24"/>
        </w:rPr>
      </w:pPr>
      <w:r w:rsidRPr="00772EA8">
        <w:rPr>
          <w:rFonts w:ascii="Times New Roman" w:hAnsi="Times New Roman" w:cs="Times New Roman"/>
          <w:sz w:val="24"/>
          <w:szCs w:val="24"/>
        </w:rPr>
        <w:t>This law of Qualified Immunity does not ensure authorities who damage "plainly settled statutory or protected privileges of which sensible individual would have known". This is a goal standard, imp</w:t>
      </w:r>
      <w:r w:rsidR="000D77F7">
        <w:rPr>
          <w:rFonts w:ascii="Times New Roman" w:hAnsi="Times New Roman" w:cs="Times New Roman"/>
          <w:sz w:val="24"/>
          <w:szCs w:val="24"/>
        </w:rPr>
        <w:t xml:space="preserve">lying that the standard does not rely </w:t>
      </w:r>
      <w:r w:rsidRPr="00772EA8">
        <w:rPr>
          <w:rFonts w:ascii="Times New Roman" w:hAnsi="Times New Roman" w:cs="Times New Roman"/>
          <w:sz w:val="24"/>
          <w:szCs w:val="24"/>
        </w:rPr>
        <w:t>on the abstract p</w:t>
      </w:r>
      <w:r w:rsidR="000D77F7">
        <w:rPr>
          <w:rFonts w:ascii="Times New Roman" w:hAnsi="Times New Roman" w:cs="Times New Roman"/>
          <w:sz w:val="24"/>
          <w:szCs w:val="24"/>
        </w:rPr>
        <w:t>erspective of the authority.</w:t>
      </w:r>
      <w:r w:rsidR="004A2064">
        <w:rPr>
          <w:rFonts w:ascii="Times New Roman" w:hAnsi="Times New Roman" w:cs="Times New Roman"/>
          <w:sz w:val="24"/>
          <w:szCs w:val="24"/>
        </w:rPr>
        <w:t xml:space="preserve"> Instead </w:t>
      </w:r>
      <w:r w:rsidR="000D77F7">
        <w:rPr>
          <w:rFonts w:ascii="Times New Roman" w:hAnsi="Times New Roman" w:cs="Times New Roman"/>
          <w:sz w:val="24"/>
          <w:szCs w:val="24"/>
        </w:rPr>
        <w:t>it relies</w:t>
      </w:r>
      <w:r w:rsidRPr="00772EA8">
        <w:rPr>
          <w:rFonts w:ascii="Times New Roman" w:hAnsi="Times New Roman" w:cs="Times New Roman"/>
          <w:sz w:val="24"/>
          <w:szCs w:val="24"/>
        </w:rPr>
        <w:t xml:space="preserve"> on whether a sensible individual would confirm that the applicable direct disregarded obviously settled law. Regardless of whether the law is "obviously settled" will rely upon whether the case law has </w:t>
      </w:r>
      <w:r w:rsidR="000D77F7" w:rsidRPr="00772EA8">
        <w:rPr>
          <w:rFonts w:ascii="Times New Roman" w:hAnsi="Times New Roman" w:cs="Times New Roman"/>
          <w:sz w:val="24"/>
          <w:szCs w:val="24"/>
        </w:rPr>
        <w:t>inclined</w:t>
      </w:r>
      <w:r w:rsidRPr="00772EA8">
        <w:rPr>
          <w:rFonts w:ascii="Times New Roman" w:hAnsi="Times New Roman" w:cs="Times New Roman"/>
          <w:sz w:val="24"/>
          <w:szCs w:val="24"/>
        </w:rPr>
        <w:t xml:space="preserve"> to the </w:t>
      </w:r>
      <w:r w:rsidR="000D77F7" w:rsidRPr="00772EA8">
        <w:rPr>
          <w:rFonts w:ascii="Times New Roman" w:hAnsi="Times New Roman" w:cs="Times New Roman"/>
          <w:sz w:val="24"/>
          <w:szCs w:val="24"/>
        </w:rPr>
        <w:t>disputed</w:t>
      </w:r>
      <w:r w:rsidRPr="00772EA8">
        <w:rPr>
          <w:rFonts w:ascii="Times New Roman" w:hAnsi="Times New Roman" w:cs="Times New Roman"/>
          <w:sz w:val="24"/>
          <w:szCs w:val="24"/>
        </w:rPr>
        <w:t xml:space="preserve"> issue or has set up the "shapes of the right" to such an extent that plainly official's direct is illicit. It is undisputed that Supreme Court suppositions can "unmistakably set up" the</w:t>
      </w:r>
      <w:r w:rsidR="000D77F7">
        <w:rPr>
          <w:rFonts w:ascii="Times New Roman" w:hAnsi="Times New Roman" w:cs="Times New Roman"/>
          <w:sz w:val="24"/>
          <w:szCs w:val="24"/>
        </w:rPr>
        <w:t xml:space="preserve"> standard for the whole nation.</w:t>
      </w:r>
    </w:p>
    <w:p w:rsidR="00772EA8" w:rsidRPr="00772EA8" w:rsidRDefault="00522AE4" w:rsidP="00772EA8">
      <w:pPr>
        <w:spacing w:after="0" w:line="480" w:lineRule="auto"/>
        <w:ind w:firstLine="720"/>
        <w:rPr>
          <w:rFonts w:ascii="Times New Roman" w:hAnsi="Times New Roman" w:cs="Times New Roman"/>
          <w:sz w:val="24"/>
          <w:szCs w:val="24"/>
        </w:rPr>
      </w:pPr>
      <w:r w:rsidRPr="00772EA8">
        <w:rPr>
          <w:rFonts w:ascii="Times New Roman" w:hAnsi="Times New Roman" w:cs="Times New Roman"/>
          <w:sz w:val="24"/>
          <w:szCs w:val="24"/>
        </w:rPr>
        <w:t xml:space="preserve">Be that as it may, the circuit court of claims and appeals sentiments may have an increasingly restricted impact. Circuit courts of requests commonly treat their sentiments as </w:t>
      </w:r>
      <w:r w:rsidR="00037B8F">
        <w:rPr>
          <w:rFonts w:ascii="Times New Roman" w:hAnsi="Times New Roman" w:cs="Times New Roman"/>
          <w:sz w:val="24"/>
          <w:szCs w:val="24"/>
        </w:rPr>
        <w:t>obvious</w:t>
      </w:r>
      <w:r w:rsidRPr="00772EA8">
        <w:rPr>
          <w:rFonts w:ascii="Times New Roman" w:hAnsi="Times New Roman" w:cs="Times New Roman"/>
          <w:sz w:val="24"/>
          <w:szCs w:val="24"/>
        </w:rPr>
        <w:t xml:space="preserve"> </w:t>
      </w:r>
      <w:r w:rsidR="000D77F7">
        <w:rPr>
          <w:rFonts w:ascii="Times New Roman" w:hAnsi="Times New Roman" w:cs="Times New Roman"/>
          <w:sz w:val="24"/>
          <w:szCs w:val="24"/>
        </w:rPr>
        <w:t>inside that circuit</w:t>
      </w:r>
      <w:r w:rsidR="00037B8F">
        <w:rPr>
          <w:rFonts w:ascii="Times New Roman" w:hAnsi="Times New Roman" w:cs="Times New Roman"/>
          <w:sz w:val="24"/>
          <w:szCs w:val="24"/>
        </w:rPr>
        <w:t xml:space="preserve"> for </w:t>
      </w:r>
      <w:r w:rsidR="00037B8F" w:rsidRPr="00772EA8">
        <w:rPr>
          <w:rFonts w:ascii="Times New Roman" w:hAnsi="Times New Roman" w:cs="Times New Roman"/>
          <w:sz w:val="24"/>
          <w:szCs w:val="24"/>
        </w:rPr>
        <w:t xml:space="preserve">setting </w:t>
      </w:r>
      <w:r w:rsidR="00037B8F">
        <w:rPr>
          <w:rFonts w:ascii="Times New Roman" w:hAnsi="Times New Roman" w:cs="Times New Roman"/>
          <w:sz w:val="24"/>
          <w:szCs w:val="24"/>
        </w:rPr>
        <w:t xml:space="preserve">up the law </w:t>
      </w:r>
      <w:r w:rsidR="00441652" w:rsidRPr="00441652">
        <w:rPr>
          <w:rFonts w:ascii="Times New Roman" w:hAnsi="Times New Roman" w:cs="Times New Roman"/>
          <w:sz w:val="24"/>
          <w:szCs w:val="24"/>
        </w:rPr>
        <w:t>(Lammon, 2019)</w:t>
      </w:r>
      <w:r w:rsidR="000D77F7">
        <w:rPr>
          <w:rFonts w:ascii="Times New Roman" w:hAnsi="Times New Roman" w:cs="Times New Roman"/>
          <w:sz w:val="24"/>
          <w:szCs w:val="24"/>
        </w:rPr>
        <w:t>. H</w:t>
      </w:r>
      <w:r w:rsidRPr="00772EA8">
        <w:rPr>
          <w:rFonts w:ascii="Times New Roman" w:hAnsi="Times New Roman" w:cs="Times New Roman"/>
          <w:sz w:val="24"/>
          <w:szCs w:val="24"/>
        </w:rPr>
        <w:t>owever</w:t>
      </w:r>
      <w:r w:rsidR="000D77F7">
        <w:rPr>
          <w:rFonts w:ascii="Times New Roman" w:hAnsi="Times New Roman" w:cs="Times New Roman"/>
          <w:sz w:val="24"/>
          <w:szCs w:val="24"/>
        </w:rPr>
        <w:t>,</w:t>
      </w:r>
      <w:r w:rsidRPr="00772EA8">
        <w:rPr>
          <w:rFonts w:ascii="Times New Roman" w:hAnsi="Times New Roman" w:cs="Times New Roman"/>
          <w:sz w:val="24"/>
          <w:szCs w:val="24"/>
        </w:rPr>
        <w:t xml:space="preserve"> the Supreme Court has given occasion to feel qualms about this hypothesis. </w:t>
      </w:r>
      <w:r w:rsidR="00037B8F">
        <w:rPr>
          <w:rFonts w:ascii="Times New Roman" w:hAnsi="Times New Roman" w:cs="Times New Roman"/>
          <w:sz w:val="24"/>
          <w:szCs w:val="24"/>
        </w:rPr>
        <w:t>Therefore,</w:t>
      </w:r>
      <w:r w:rsidRPr="00772EA8">
        <w:rPr>
          <w:rFonts w:ascii="Times New Roman" w:hAnsi="Times New Roman" w:cs="Times New Roman"/>
          <w:sz w:val="24"/>
          <w:szCs w:val="24"/>
        </w:rPr>
        <w:t xml:space="preserve"> to meet the </w:t>
      </w:r>
      <w:r w:rsidR="00037B8F" w:rsidRPr="00772EA8">
        <w:rPr>
          <w:rFonts w:ascii="Times New Roman" w:hAnsi="Times New Roman" w:cs="Times New Roman"/>
          <w:sz w:val="24"/>
          <w:szCs w:val="24"/>
        </w:rPr>
        <w:t>condition</w:t>
      </w:r>
      <w:r w:rsidRPr="00772EA8">
        <w:rPr>
          <w:rFonts w:ascii="Times New Roman" w:hAnsi="Times New Roman" w:cs="Times New Roman"/>
          <w:sz w:val="24"/>
          <w:szCs w:val="24"/>
        </w:rPr>
        <w:t xml:space="preserve"> of Plainly Established Decree, the realities of the moment case should decently </w:t>
      </w:r>
      <w:r w:rsidR="00037B8F">
        <w:rPr>
          <w:rFonts w:ascii="Times New Roman" w:hAnsi="Times New Roman" w:cs="Times New Roman"/>
          <w:sz w:val="24"/>
          <w:szCs w:val="24"/>
        </w:rPr>
        <w:t xml:space="preserve">and </w:t>
      </w:r>
      <w:r w:rsidRPr="00772EA8">
        <w:rPr>
          <w:rFonts w:ascii="Times New Roman" w:hAnsi="Times New Roman" w:cs="Times New Roman"/>
          <w:sz w:val="24"/>
          <w:szCs w:val="24"/>
        </w:rPr>
        <w:t>intently take after th</w:t>
      </w:r>
      <w:r w:rsidR="00037B8F">
        <w:rPr>
          <w:rFonts w:ascii="Times New Roman" w:hAnsi="Times New Roman" w:cs="Times New Roman"/>
          <w:sz w:val="24"/>
          <w:szCs w:val="24"/>
        </w:rPr>
        <w:t>e realities of the case depend</w:t>
      </w:r>
      <w:r w:rsidRPr="00772EA8">
        <w:rPr>
          <w:rFonts w:ascii="Times New Roman" w:hAnsi="Times New Roman" w:cs="Times New Roman"/>
          <w:sz w:val="24"/>
          <w:szCs w:val="24"/>
        </w:rPr>
        <w:t xml:space="preserve"> on as a poi</w:t>
      </w:r>
      <w:r w:rsidR="000D77F7">
        <w:rPr>
          <w:rFonts w:ascii="Times New Roman" w:hAnsi="Times New Roman" w:cs="Times New Roman"/>
          <w:sz w:val="24"/>
          <w:szCs w:val="24"/>
        </w:rPr>
        <w:t>nt of reference. I</w:t>
      </w:r>
      <w:r w:rsidRPr="00772EA8">
        <w:rPr>
          <w:rFonts w:ascii="Times New Roman" w:hAnsi="Times New Roman" w:cs="Times New Roman"/>
          <w:sz w:val="24"/>
          <w:szCs w:val="24"/>
        </w:rPr>
        <w:t>n this manner</w:t>
      </w:r>
      <w:r w:rsidR="000D77F7">
        <w:rPr>
          <w:rFonts w:ascii="Times New Roman" w:hAnsi="Times New Roman" w:cs="Times New Roman"/>
          <w:sz w:val="24"/>
          <w:szCs w:val="24"/>
        </w:rPr>
        <w:t>, the analysts have</w:t>
      </w:r>
      <w:r w:rsidRPr="00772EA8">
        <w:rPr>
          <w:rFonts w:ascii="Times New Roman" w:hAnsi="Times New Roman" w:cs="Times New Roman"/>
          <w:sz w:val="24"/>
          <w:szCs w:val="24"/>
        </w:rPr>
        <w:t xml:space="preserve"> </w:t>
      </w:r>
      <w:r w:rsidRPr="00772EA8">
        <w:rPr>
          <w:rFonts w:ascii="Times New Roman" w:hAnsi="Times New Roman" w:cs="Times New Roman"/>
          <w:sz w:val="24"/>
          <w:szCs w:val="24"/>
        </w:rPr>
        <w:lastRenderedPageBreak/>
        <w:t xml:space="preserve">taken the view that the appropriation of the precept of qualified insusceptibility in Federal law speaks to legal activism. </w:t>
      </w:r>
    </w:p>
    <w:p w:rsidR="00772EA8" w:rsidRPr="00772EA8" w:rsidRDefault="00522AE4" w:rsidP="00772EA8">
      <w:pPr>
        <w:spacing w:after="0" w:line="480" w:lineRule="auto"/>
        <w:rPr>
          <w:rFonts w:ascii="Times New Roman" w:hAnsi="Times New Roman" w:cs="Times New Roman"/>
          <w:b/>
          <w:sz w:val="24"/>
          <w:szCs w:val="24"/>
        </w:rPr>
      </w:pPr>
      <w:r w:rsidRPr="00772EA8">
        <w:rPr>
          <w:rFonts w:ascii="Times New Roman" w:hAnsi="Times New Roman" w:cs="Times New Roman"/>
          <w:b/>
          <w:sz w:val="24"/>
          <w:szCs w:val="24"/>
        </w:rPr>
        <w:t>Involvement of the Supreme Court</w:t>
      </w:r>
    </w:p>
    <w:p w:rsidR="00772EA8" w:rsidRPr="00772EA8" w:rsidRDefault="00522AE4" w:rsidP="004677DE">
      <w:pPr>
        <w:spacing w:after="0" w:line="480" w:lineRule="auto"/>
        <w:ind w:firstLine="720"/>
        <w:rPr>
          <w:rFonts w:ascii="Times New Roman" w:hAnsi="Times New Roman" w:cs="Times New Roman"/>
          <w:sz w:val="24"/>
          <w:szCs w:val="24"/>
        </w:rPr>
      </w:pPr>
      <w:r w:rsidRPr="00772EA8">
        <w:rPr>
          <w:rFonts w:ascii="Times New Roman" w:hAnsi="Times New Roman" w:cs="Times New Roman"/>
          <w:sz w:val="24"/>
          <w:szCs w:val="24"/>
        </w:rPr>
        <w:t>The ruling made by the Sixth Court has made it possible for the American Civil Liberties Union to file an appeal in the Supreme Court against the ruling including the revision of Qualified Immunity. The courts have stated that qualified immunity allows federal agents and officials to perform their duties with more efficiency as having thought to face lawsuits will abolish their sense of pride and serving for the nation</w:t>
      </w:r>
      <w:r w:rsidR="00441652" w:rsidRPr="00441652">
        <w:rPr>
          <w:rFonts w:ascii="Times New Roman" w:hAnsi="Times New Roman" w:cs="Times New Roman"/>
          <w:sz w:val="24"/>
          <w:szCs w:val="24"/>
        </w:rPr>
        <w:t>(Rossum, 2018)</w:t>
      </w:r>
      <w:r w:rsidRPr="00772EA8">
        <w:rPr>
          <w:rFonts w:ascii="Times New Roman" w:hAnsi="Times New Roman" w:cs="Times New Roman"/>
          <w:sz w:val="24"/>
          <w:szCs w:val="24"/>
        </w:rPr>
        <w:t>. The mere sense of letting officers violate people's rights and go without facing any lawsuit shows how easy it is for officials to break the law without facing any consequences. The involvement of the Supreme Court, in this case, will help change the ways of draconian laws. The Constitution of the United States of American and the Bill of Rights is in direct conflict of Qualified Immunity and it should be removed from the roots of the law.</w:t>
      </w:r>
    </w:p>
    <w:p w:rsidR="00772EA8" w:rsidRPr="00772EA8" w:rsidRDefault="00522AE4" w:rsidP="00772EA8">
      <w:pPr>
        <w:spacing w:after="0" w:line="480" w:lineRule="auto"/>
        <w:rPr>
          <w:rFonts w:ascii="Times New Roman" w:hAnsi="Times New Roman" w:cs="Times New Roman"/>
          <w:b/>
          <w:sz w:val="24"/>
          <w:szCs w:val="24"/>
        </w:rPr>
      </w:pPr>
      <w:r w:rsidRPr="00772EA8">
        <w:rPr>
          <w:rFonts w:ascii="Times New Roman" w:hAnsi="Times New Roman" w:cs="Times New Roman"/>
          <w:b/>
          <w:sz w:val="24"/>
          <w:szCs w:val="24"/>
        </w:rPr>
        <w:t>Powers granted to Supreme Court</w:t>
      </w:r>
    </w:p>
    <w:p w:rsidR="00F37027" w:rsidRPr="00F37027" w:rsidRDefault="00522AE4" w:rsidP="00056F9A">
      <w:pPr>
        <w:spacing w:after="0" w:line="480" w:lineRule="auto"/>
        <w:ind w:firstLine="720"/>
        <w:rPr>
          <w:rFonts w:ascii="Times New Roman" w:hAnsi="Times New Roman" w:cs="Times New Roman"/>
          <w:sz w:val="24"/>
          <w:szCs w:val="24"/>
        </w:rPr>
      </w:pPr>
      <w:r w:rsidRPr="00772EA8">
        <w:rPr>
          <w:rFonts w:ascii="Times New Roman" w:hAnsi="Times New Roman" w:cs="Times New Roman"/>
          <w:sz w:val="24"/>
          <w:szCs w:val="24"/>
        </w:rPr>
        <w:t>The jurisdiction or power given to the Supreme Court by the constitution is written in Section II of Article III. Any matters or appeals that are made against federal laws can be heard by the Sup</w:t>
      </w:r>
      <w:r w:rsidR="00441652">
        <w:rPr>
          <w:rFonts w:ascii="Times New Roman" w:hAnsi="Times New Roman" w:cs="Times New Roman"/>
          <w:sz w:val="24"/>
          <w:szCs w:val="24"/>
        </w:rPr>
        <w:t xml:space="preserve">reme Court by full authority. </w:t>
      </w:r>
      <w:r w:rsidRPr="00772EA8">
        <w:rPr>
          <w:rFonts w:ascii="Times New Roman" w:hAnsi="Times New Roman" w:cs="Times New Roman"/>
          <w:sz w:val="24"/>
          <w:szCs w:val="24"/>
        </w:rPr>
        <w:t>After the case was dismissed by the Sixth Circuit Court of Appeals, the American Civil Liberties Union filed a petition of writ of certiorari to review the dismissed case of Baxter against the</w:t>
      </w:r>
      <w:r w:rsidR="00441652">
        <w:rPr>
          <w:rFonts w:ascii="Times New Roman" w:hAnsi="Times New Roman" w:cs="Times New Roman"/>
          <w:sz w:val="24"/>
          <w:szCs w:val="24"/>
        </w:rPr>
        <w:t xml:space="preserve"> police officers of Nashville. W</w:t>
      </w:r>
      <w:r w:rsidRPr="00772EA8">
        <w:rPr>
          <w:rFonts w:ascii="Times New Roman" w:hAnsi="Times New Roman" w:cs="Times New Roman"/>
          <w:sz w:val="24"/>
          <w:szCs w:val="24"/>
        </w:rPr>
        <w:t>here unreasonable use of force was imposed upon Baxter</w:t>
      </w:r>
      <w:r w:rsidR="00441652">
        <w:rPr>
          <w:rFonts w:ascii="Times New Roman" w:hAnsi="Times New Roman" w:cs="Times New Roman"/>
          <w:sz w:val="24"/>
          <w:szCs w:val="24"/>
        </w:rPr>
        <w:t xml:space="preserve"> and also review the standings o</w:t>
      </w:r>
      <w:r w:rsidRPr="00772EA8">
        <w:rPr>
          <w:rFonts w:ascii="Times New Roman" w:hAnsi="Times New Roman" w:cs="Times New Roman"/>
          <w:sz w:val="24"/>
          <w:szCs w:val="24"/>
        </w:rPr>
        <w:t xml:space="preserve">f qualified immunity. Federal laws are under the protection of the Supreme Court and can be challenged or appealed against in the Supreme Court if and only if a lower court has already made a decision. There have been </w:t>
      </w:r>
      <w:r w:rsidRPr="00772EA8">
        <w:rPr>
          <w:rFonts w:ascii="Times New Roman" w:hAnsi="Times New Roman" w:cs="Times New Roman"/>
          <w:sz w:val="24"/>
          <w:szCs w:val="24"/>
        </w:rPr>
        <w:lastRenderedPageBreak/>
        <w:t>other such cases that were filed against the state officials and the issue of qualified immunity always provided protecti</w:t>
      </w:r>
      <w:r w:rsidR="00441652">
        <w:rPr>
          <w:rFonts w:ascii="Times New Roman" w:hAnsi="Times New Roman" w:cs="Times New Roman"/>
          <w:sz w:val="24"/>
          <w:szCs w:val="24"/>
        </w:rPr>
        <w:t>on to the officers and officials</w:t>
      </w:r>
      <w:r w:rsidRPr="00772EA8">
        <w:rPr>
          <w:rFonts w:ascii="Times New Roman" w:hAnsi="Times New Roman" w:cs="Times New Roman"/>
          <w:sz w:val="24"/>
          <w:szCs w:val="24"/>
        </w:rPr>
        <w:t xml:space="preserve">. </w:t>
      </w:r>
    </w:p>
    <w:p w:rsidR="00DF1ABB" w:rsidRDefault="00522AE4">
      <w:pPr>
        <w:rPr>
          <w:rFonts w:ascii="Times New Roman" w:hAnsi="Times New Roman" w:cs="Times New Roman"/>
          <w:b/>
          <w:sz w:val="24"/>
          <w:szCs w:val="24"/>
        </w:rPr>
      </w:pPr>
      <w:r>
        <w:rPr>
          <w:rFonts w:ascii="Times New Roman" w:hAnsi="Times New Roman" w:cs="Times New Roman"/>
          <w:b/>
          <w:sz w:val="24"/>
          <w:szCs w:val="24"/>
        </w:rPr>
        <w:br w:type="page"/>
      </w:r>
    </w:p>
    <w:p w:rsidR="004A1256" w:rsidRPr="00D1324F" w:rsidRDefault="00522AE4" w:rsidP="0018413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AC42DC" w:rsidRDefault="00522AE4" w:rsidP="00AC42DC">
      <w:pPr>
        <w:spacing w:after="0" w:line="480" w:lineRule="auto"/>
        <w:ind w:left="720" w:hanging="720"/>
        <w:rPr>
          <w:rFonts w:ascii="Times New Roman" w:hAnsi="Times New Roman" w:cs="Times New Roman"/>
          <w:sz w:val="24"/>
          <w:szCs w:val="24"/>
        </w:rPr>
      </w:pPr>
      <w:r w:rsidRPr="00437F39">
        <w:rPr>
          <w:rFonts w:ascii="Times New Roman" w:hAnsi="Times New Roman" w:cs="Times New Roman"/>
          <w:sz w:val="24"/>
          <w:szCs w:val="24"/>
        </w:rPr>
        <w:t>Lammon, B. (2019). Blatant Contradictions in Qualiﬁed-Immunity Appeals. Available at SSRN 3428456.</w:t>
      </w:r>
    </w:p>
    <w:p w:rsidR="00437F39" w:rsidRDefault="00522AE4" w:rsidP="00AC42DC">
      <w:pPr>
        <w:spacing w:after="0" w:line="480" w:lineRule="auto"/>
        <w:ind w:left="720" w:hanging="720"/>
        <w:rPr>
          <w:rFonts w:ascii="Times New Roman" w:hAnsi="Times New Roman" w:cs="Times New Roman"/>
          <w:sz w:val="24"/>
          <w:szCs w:val="24"/>
        </w:rPr>
      </w:pPr>
      <w:r w:rsidRPr="00437F39">
        <w:rPr>
          <w:rFonts w:ascii="Times New Roman" w:hAnsi="Times New Roman" w:cs="Times New Roman"/>
          <w:sz w:val="24"/>
          <w:szCs w:val="24"/>
        </w:rPr>
        <w:t>Rossum, R. A. (2018). American Constitutional Law, Volume II: The Bill of Rights and Subsequent Amendments. Routledge.</w:t>
      </w:r>
    </w:p>
    <w:sectPr w:rsidR="00437F3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443" w:rsidRDefault="00446443">
      <w:pPr>
        <w:spacing w:after="0" w:line="240" w:lineRule="auto"/>
      </w:pPr>
      <w:r>
        <w:separator/>
      </w:r>
    </w:p>
  </w:endnote>
  <w:endnote w:type="continuationSeparator" w:id="1">
    <w:p w:rsidR="00446443" w:rsidRDefault="00446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443" w:rsidRDefault="00446443">
      <w:pPr>
        <w:spacing w:after="0" w:line="240" w:lineRule="auto"/>
      </w:pPr>
      <w:r>
        <w:separator/>
      </w:r>
    </w:p>
  </w:footnote>
  <w:footnote w:type="continuationSeparator" w:id="1">
    <w:p w:rsidR="00446443" w:rsidRDefault="00446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69793D" w:rsidRDefault="00522AE4"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182A0D">
      <w:rPr>
        <w:rFonts w:ascii="Times New Roman" w:hAnsi="Times New Roman" w:cs="Times New Roman"/>
        <w:sz w:val="20"/>
        <w:szCs w:val="20"/>
      </w:rPr>
      <w:t>ing Head: POLITICAL SCIENCE</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Content>
        <w:r w:rsidR="00F54071"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F54071" w:rsidRPr="003118FF">
          <w:rPr>
            <w:rFonts w:ascii="Times New Roman" w:hAnsi="Times New Roman" w:cs="Times New Roman"/>
            <w:sz w:val="20"/>
            <w:szCs w:val="20"/>
          </w:rPr>
          <w:fldChar w:fldCharType="separate"/>
        </w:r>
        <w:r w:rsidR="00037B8F">
          <w:rPr>
            <w:rFonts w:ascii="Times New Roman" w:hAnsi="Times New Roman" w:cs="Times New Roman"/>
            <w:noProof/>
            <w:sz w:val="20"/>
            <w:szCs w:val="20"/>
          </w:rPr>
          <w:t>1</w:t>
        </w:r>
        <w:r w:rsidR="00F54071" w:rsidRPr="003118FF">
          <w:rPr>
            <w:rFonts w:ascii="Times New Roman" w:hAnsi="Times New Roman" w:cs="Times New Roman"/>
            <w:sz w:val="20"/>
            <w:szCs w:val="20"/>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3B0EAE" w:rsidRDefault="00522AE4"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POLITICAL SCIENCE</w:t>
    </w:r>
    <w:r w:rsidR="00D01E8A">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F54071"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F54071" w:rsidRPr="003118FF">
      <w:rPr>
        <w:rFonts w:ascii="Times New Roman" w:hAnsi="Times New Roman" w:cs="Times New Roman"/>
        <w:sz w:val="20"/>
        <w:szCs w:val="20"/>
      </w:rPr>
      <w:fldChar w:fldCharType="separate"/>
    </w:r>
    <w:r w:rsidR="00037B8F">
      <w:rPr>
        <w:rFonts w:ascii="Times New Roman" w:hAnsi="Times New Roman" w:cs="Times New Roman"/>
        <w:noProof/>
        <w:sz w:val="20"/>
        <w:szCs w:val="20"/>
      </w:rPr>
      <w:t>3</w:t>
    </w:r>
    <w:r w:rsidR="00F54071" w:rsidRPr="003118FF">
      <w:rPr>
        <w:rFonts w:ascii="Times New Roman" w:hAnsi="Times New Roman" w:cs="Times New Roman"/>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D60"/>
    <w:multiLevelType w:val="hybridMultilevel"/>
    <w:tmpl w:val="DD1E40B8"/>
    <w:lvl w:ilvl="0" w:tplc="C60EA1AA">
      <w:start w:val="1951"/>
      <w:numFmt w:val="bullet"/>
      <w:lvlText w:val="-"/>
      <w:lvlJc w:val="left"/>
      <w:pPr>
        <w:ind w:left="720" w:hanging="360"/>
      </w:pPr>
      <w:rPr>
        <w:rFonts w:ascii="Times New Roman" w:eastAsiaTheme="minorEastAsia" w:hAnsi="Times New Roman" w:cs="Times New Roman" w:hint="default"/>
      </w:rPr>
    </w:lvl>
    <w:lvl w:ilvl="1" w:tplc="95E60636" w:tentative="1">
      <w:start w:val="1"/>
      <w:numFmt w:val="bullet"/>
      <w:lvlText w:val="o"/>
      <w:lvlJc w:val="left"/>
      <w:pPr>
        <w:ind w:left="1440" w:hanging="360"/>
      </w:pPr>
      <w:rPr>
        <w:rFonts w:ascii="Courier New" w:hAnsi="Courier New" w:cs="Courier New" w:hint="default"/>
      </w:rPr>
    </w:lvl>
    <w:lvl w:ilvl="2" w:tplc="A09E750A" w:tentative="1">
      <w:start w:val="1"/>
      <w:numFmt w:val="bullet"/>
      <w:lvlText w:val=""/>
      <w:lvlJc w:val="left"/>
      <w:pPr>
        <w:ind w:left="2160" w:hanging="360"/>
      </w:pPr>
      <w:rPr>
        <w:rFonts w:ascii="Wingdings" w:hAnsi="Wingdings" w:hint="default"/>
      </w:rPr>
    </w:lvl>
    <w:lvl w:ilvl="3" w:tplc="87E26AF0" w:tentative="1">
      <w:start w:val="1"/>
      <w:numFmt w:val="bullet"/>
      <w:lvlText w:val=""/>
      <w:lvlJc w:val="left"/>
      <w:pPr>
        <w:ind w:left="2880" w:hanging="360"/>
      </w:pPr>
      <w:rPr>
        <w:rFonts w:ascii="Symbol" w:hAnsi="Symbol" w:hint="default"/>
      </w:rPr>
    </w:lvl>
    <w:lvl w:ilvl="4" w:tplc="0EDC6D66" w:tentative="1">
      <w:start w:val="1"/>
      <w:numFmt w:val="bullet"/>
      <w:lvlText w:val="o"/>
      <w:lvlJc w:val="left"/>
      <w:pPr>
        <w:ind w:left="3600" w:hanging="360"/>
      </w:pPr>
      <w:rPr>
        <w:rFonts w:ascii="Courier New" w:hAnsi="Courier New" w:cs="Courier New" w:hint="default"/>
      </w:rPr>
    </w:lvl>
    <w:lvl w:ilvl="5" w:tplc="44C21872" w:tentative="1">
      <w:start w:val="1"/>
      <w:numFmt w:val="bullet"/>
      <w:lvlText w:val=""/>
      <w:lvlJc w:val="left"/>
      <w:pPr>
        <w:ind w:left="4320" w:hanging="360"/>
      </w:pPr>
      <w:rPr>
        <w:rFonts w:ascii="Wingdings" w:hAnsi="Wingdings" w:hint="default"/>
      </w:rPr>
    </w:lvl>
    <w:lvl w:ilvl="6" w:tplc="526EA91E" w:tentative="1">
      <w:start w:val="1"/>
      <w:numFmt w:val="bullet"/>
      <w:lvlText w:val=""/>
      <w:lvlJc w:val="left"/>
      <w:pPr>
        <w:ind w:left="5040" w:hanging="360"/>
      </w:pPr>
      <w:rPr>
        <w:rFonts w:ascii="Symbol" w:hAnsi="Symbol" w:hint="default"/>
      </w:rPr>
    </w:lvl>
    <w:lvl w:ilvl="7" w:tplc="58F4E59C" w:tentative="1">
      <w:start w:val="1"/>
      <w:numFmt w:val="bullet"/>
      <w:lvlText w:val="o"/>
      <w:lvlJc w:val="left"/>
      <w:pPr>
        <w:ind w:left="5760" w:hanging="360"/>
      </w:pPr>
      <w:rPr>
        <w:rFonts w:ascii="Courier New" w:hAnsi="Courier New" w:cs="Courier New" w:hint="default"/>
      </w:rPr>
    </w:lvl>
    <w:lvl w:ilvl="8" w:tplc="0E38B64E"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7032AA34">
      <w:start w:val="1"/>
      <w:numFmt w:val="decimal"/>
      <w:lvlText w:val="%1."/>
      <w:lvlJc w:val="left"/>
      <w:pPr>
        <w:ind w:left="720" w:hanging="360"/>
      </w:pPr>
      <w:rPr>
        <w:rFonts w:hint="default"/>
      </w:rPr>
    </w:lvl>
    <w:lvl w:ilvl="1" w:tplc="227C405A" w:tentative="1">
      <w:start w:val="1"/>
      <w:numFmt w:val="lowerLetter"/>
      <w:lvlText w:val="%2."/>
      <w:lvlJc w:val="left"/>
      <w:pPr>
        <w:ind w:left="1440" w:hanging="360"/>
      </w:pPr>
    </w:lvl>
    <w:lvl w:ilvl="2" w:tplc="2F068312" w:tentative="1">
      <w:start w:val="1"/>
      <w:numFmt w:val="lowerRoman"/>
      <w:lvlText w:val="%3."/>
      <w:lvlJc w:val="right"/>
      <w:pPr>
        <w:ind w:left="2160" w:hanging="180"/>
      </w:pPr>
    </w:lvl>
    <w:lvl w:ilvl="3" w:tplc="EB6C2EDA" w:tentative="1">
      <w:start w:val="1"/>
      <w:numFmt w:val="decimal"/>
      <w:lvlText w:val="%4."/>
      <w:lvlJc w:val="left"/>
      <w:pPr>
        <w:ind w:left="2880" w:hanging="360"/>
      </w:pPr>
    </w:lvl>
    <w:lvl w:ilvl="4" w:tplc="BE728BFE" w:tentative="1">
      <w:start w:val="1"/>
      <w:numFmt w:val="lowerLetter"/>
      <w:lvlText w:val="%5."/>
      <w:lvlJc w:val="left"/>
      <w:pPr>
        <w:ind w:left="3600" w:hanging="360"/>
      </w:pPr>
    </w:lvl>
    <w:lvl w:ilvl="5" w:tplc="1898052A" w:tentative="1">
      <w:start w:val="1"/>
      <w:numFmt w:val="lowerRoman"/>
      <w:lvlText w:val="%6."/>
      <w:lvlJc w:val="right"/>
      <w:pPr>
        <w:ind w:left="4320" w:hanging="180"/>
      </w:pPr>
    </w:lvl>
    <w:lvl w:ilvl="6" w:tplc="A030EC68" w:tentative="1">
      <w:start w:val="1"/>
      <w:numFmt w:val="decimal"/>
      <w:lvlText w:val="%7."/>
      <w:lvlJc w:val="left"/>
      <w:pPr>
        <w:ind w:left="5040" w:hanging="360"/>
      </w:pPr>
    </w:lvl>
    <w:lvl w:ilvl="7" w:tplc="E61E99DC" w:tentative="1">
      <w:start w:val="1"/>
      <w:numFmt w:val="lowerLetter"/>
      <w:lvlText w:val="%8."/>
      <w:lvlJc w:val="left"/>
      <w:pPr>
        <w:ind w:left="5760" w:hanging="360"/>
      </w:pPr>
    </w:lvl>
    <w:lvl w:ilvl="8" w:tplc="28FA448C" w:tentative="1">
      <w:start w:val="1"/>
      <w:numFmt w:val="lowerRoman"/>
      <w:lvlText w:val="%9."/>
      <w:lvlJc w:val="right"/>
      <w:pPr>
        <w:ind w:left="6480" w:hanging="180"/>
      </w:pPr>
    </w:lvl>
  </w:abstractNum>
  <w:abstractNum w:abstractNumId="2">
    <w:nsid w:val="35320ED3"/>
    <w:multiLevelType w:val="hybridMultilevel"/>
    <w:tmpl w:val="75E425A6"/>
    <w:lvl w:ilvl="0" w:tplc="2FB81CAA">
      <w:start w:val="1"/>
      <w:numFmt w:val="decimal"/>
      <w:lvlText w:val="%1."/>
      <w:lvlJc w:val="left"/>
      <w:pPr>
        <w:ind w:left="720" w:hanging="360"/>
      </w:pPr>
      <w:rPr>
        <w:rFonts w:hint="default"/>
      </w:rPr>
    </w:lvl>
    <w:lvl w:ilvl="1" w:tplc="23A27EFA" w:tentative="1">
      <w:start w:val="1"/>
      <w:numFmt w:val="lowerLetter"/>
      <w:lvlText w:val="%2."/>
      <w:lvlJc w:val="left"/>
      <w:pPr>
        <w:ind w:left="1440" w:hanging="360"/>
      </w:pPr>
    </w:lvl>
    <w:lvl w:ilvl="2" w:tplc="E2A0A980" w:tentative="1">
      <w:start w:val="1"/>
      <w:numFmt w:val="lowerRoman"/>
      <w:lvlText w:val="%3."/>
      <w:lvlJc w:val="right"/>
      <w:pPr>
        <w:ind w:left="2160" w:hanging="180"/>
      </w:pPr>
    </w:lvl>
    <w:lvl w:ilvl="3" w:tplc="24C8767E" w:tentative="1">
      <w:start w:val="1"/>
      <w:numFmt w:val="decimal"/>
      <w:lvlText w:val="%4."/>
      <w:lvlJc w:val="left"/>
      <w:pPr>
        <w:ind w:left="2880" w:hanging="360"/>
      </w:pPr>
    </w:lvl>
    <w:lvl w:ilvl="4" w:tplc="37AC2E92" w:tentative="1">
      <w:start w:val="1"/>
      <w:numFmt w:val="lowerLetter"/>
      <w:lvlText w:val="%5."/>
      <w:lvlJc w:val="left"/>
      <w:pPr>
        <w:ind w:left="3600" w:hanging="360"/>
      </w:pPr>
    </w:lvl>
    <w:lvl w:ilvl="5" w:tplc="E3A4AE1E" w:tentative="1">
      <w:start w:val="1"/>
      <w:numFmt w:val="lowerRoman"/>
      <w:lvlText w:val="%6."/>
      <w:lvlJc w:val="right"/>
      <w:pPr>
        <w:ind w:left="4320" w:hanging="180"/>
      </w:pPr>
    </w:lvl>
    <w:lvl w:ilvl="6" w:tplc="4D88F2A8" w:tentative="1">
      <w:start w:val="1"/>
      <w:numFmt w:val="decimal"/>
      <w:lvlText w:val="%7."/>
      <w:lvlJc w:val="left"/>
      <w:pPr>
        <w:ind w:left="5040" w:hanging="360"/>
      </w:pPr>
    </w:lvl>
    <w:lvl w:ilvl="7" w:tplc="CBDC49B0" w:tentative="1">
      <w:start w:val="1"/>
      <w:numFmt w:val="lowerLetter"/>
      <w:lvlText w:val="%8."/>
      <w:lvlJc w:val="left"/>
      <w:pPr>
        <w:ind w:left="5760" w:hanging="360"/>
      </w:pPr>
    </w:lvl>
    <w:lvl w:ilvl="8" w:tplc="3A6227D4" w:tentative="1">
      <w:start w:val="1"/>
      <w:numFmt w:val="lowerRoman"/>
      <w:lvlText w:val="%9."/>
      <w:lvlJc w:val="right"/>
      <w:pPr>
        <w:ind w:left="6480" w:hanging="180"/>
      </w:pPr>
    </w:lvl>
  </w:abstractNum>
  <w:abstractNum w:abstractNumId="3">
    <w:nsid w:val="7E2B08EE"/>
    <w:multiLevelType w:val="hybridMultilevel"/>
    <w:tmpl w:val="6DF277AE"/>
    <w:lvl w:ilvl="0" w:tplc="2FBEE8E2">
      <w:start w:val="1951"/>
      <w:numFmt w:val="bullet"/>
      <w:lvlText w:val="-"/>
      <w:lvlJc w:val="left"/>
      <w:pPr>
        <w:ind w:left="1080" w:hanging="360"/>
      </w:pPr>
      <w:rPr>
        <w:rFonts w:ascii="Times New Roman" w:eastAsiaTheme="minorEastAsia" w:hAnsi="Times New Roman" w:cs="Times New Roman" w:hint="default"/>
      </w:rPr>
    </w:lvl>
    <w:lvl w:ilvl="1" w:tplc="EDB86290" w:tentative="1">
      <w:start w:val="1"/>
      <w:numFmt w:val="bullet"/>
      <w:lvlText w:val="o"/>
      <w:lvlJc w:val="left"/>
      <w:pPr>
        <w:ind w:left="1800" w:hanging="360"/>
      </w:pPr>
      <w:rPr>
        <w:rFonts w:ascii="Courier New" w:hAnsi="Courier New" w:cs="Courier New" w:hint="default"/>
      </w:rPr>
    </w:lvl>
    <w:lvl w:ilvl="2" w:tplc="ADC62694" w:tentative="1">
      <w:start w:val="1"/>
      <w:numFmt w:val="bullet"/>
      <w:lvlText w:val=""/>
      <w:lvlJc w:val="left"/>
      <w:pPr>
        <w:ind w:left="2520" w:hanging="360"/>
      </w:pPr>
      <w:rPr>
        <w:rFonts w:ascii="Wingdings" w:hAnsi="Wingdings" w:hint="default"/>
      </w:rPr>
    </w:lvl>
    <w:lvl w:ilvl="3" w:tplc="860E6056" w:tentative="1">
      <w:start w:val="1"/>
      <w:numFmt w:val="bullet"/>
      <w:lvlText w:val=""/>
      <w:lvlJc w:val="left"/>
      <w:pPr>
        <w:ind w:left="3240" w:hanging="360"/>
      </w:pPr>
      <w:rPr>
        <w:rFonts w:ascii="Symbol" w:hAnsi="Symbol" w:hint="default"/>
      </w:rPr>
    </w:lvl>
    <w:lvl w:ilvl="4" w:tplc="373EC77A" w:tentative="1">
      <w:start w:val="1"/>
      <w:numFmt w:val="bullet"/>
      <w:lvlText w:val="o"/>
      <w:lvlJc w:val="left"/>
      <w:pPr>
        <w:ind w:left="3960" w:hanging="360"/>
      </w:pPr>
      <w:rPr>
        <w:rFonts w:ascii="Courier New" w:hAnsi="Courier New" w:cs="Courier New" w:hint="default"/>
      </w:rPr>
    </w:lvl>
    <w:lvl w:ilvl="5" w:tplc="30A6BE30" w:tentative="1">
      <w:start w:val="1"/>
      <w:numFmt w:val="bullet"/>
      <w:lvlText w:val=""/>
      <w:lvlJc w:val="left"/>
      <w:pPr>
        <w:ind w:left="4680" w:hanging="360"/>
      </w:pPr>
      <w:rPr>
        <w:rFonts w:ascii="Wingdings" w:hAnsi="Wingdings" w:hint="default"/>
      </w:rPr>
    </w:lvl>
    <w:lvl w:ilvl="6" w:tplc="BCB28332" w:tentative="1">
      <w:start w:val="1"/>
      <w:numFmt w:val="bullet"/>
      <w:lvlText w:val=""/>
      <w:lvlJc w:val="left"/>
      <w:pPr>
        <w:ind w:left="5400" w:hanging="360"/>
      </w:pPr>
      <w:rPr>
        <w:rFonts w:ascii="Symbol" w:hAnsi="Symbol" w:hint="default"/>
      </w:rPr>
    </w:lvl>
    <w:lvl w:ilvl="7" w:tplc="9288DF20" w:tentative="1">
      <w:start w:val="1"/>
      <w:numFmt w:val="bullet"/>
      <w:lvlText w:val="o"/>
      <w:lvlJc w:val="left"/>
      <w:pPr>
        <w:ind w:left="6120" w:hanging="360"/>
      </w:pPr>
      <w:rPr>
        <w:rFonts w:ascii="Courier New" w:hAnsi="Courier New" w:cs="Courier New" w:hint="default"/>
      </w:rPr>
    </w:lvl>
    <w:lvl w:ilvl="8" w:tplc="73C487A4"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Dc2NTMwMjK0MDczMDVV0lEKTi0uzszPAykwrAUANfdI+CwAAAA="/>
  </w:docVars>
  <w:rsids>
    <w:rsidRoot w:val="0008177B"/>
    <w:rsid w:val="0000011C"/>
    <w:rsid w:val="00000A1E"/>
    <w:rsid w:val="00000E59"/>
    <w:rsid w:val="0000537F"/>
    <w:rsid w:val="0002092C"/>
    <w:rsid w:val="0002294B"/>
    <w:rsid w:val="00024ABE"/>
    <w:rsid w:val="00034227"/>
    <w:rsid w:val="0003683C"/>
    <w:rsid w:val="00036E29"/>
    <w:rsid w:val="0003792B"/>
    <w:rsid w:val="00037B8F"/>
    <w:rsid w:val="00044088"/>
    <w:rsid w:val="000502E6"/>
    <w:rsid w:val="000526DD"/>
    <w:rsid w:val="00053C25"/>
    <w:rsid w:val="0005497D"/>
    <w:rsid w:val="00054A33"/>
    <w:rsid w:val="00055E6A"/>
    <w:rsid w:val="00056BB3"/>
    <w:rsid w:val="00056F9A"/>
    <w:rsid w:val="00064A24"/>
    <w:rsid w:val="0006622E"/>
    <w:rsid w:val="000700A0"/>
    <w:rsid w:val="0007294F"/>
    <w:rsid w:val="00080B82"/>
    <w:rsid w:val="00081546"/>
    <w:rsid w:val="0008177B"/>
    <w:rsid w:val="000824E8"/>
    <w:rsid w:val="00085B79"/>
    <w:rsid w:val="00086A9A"/>
    <w:rsid w:val="000941DC"/>
    <w:rsid w:val="0009477E"/>
    <w:rsid w:val="000952F5"/>
    <w:rsid w:val="00097370"/>
    <w:rsid w:val="000A5E54"/>
    <w:rsid w:val="000A6963"/>
    <w:rsid w:val="000B13F8"/>
    <w:rsid w:val="000B2581"/>
    <w:rsid w:val="000C204D"/>
    <w:rsid w:val="000D4C13"/>
    <w:rsid w:val="000D50F6"/>
    <w:rsid w:val="000D77F7"/>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720D7"/>
    <w:rsid w:val="00174006"/>
    <w:rsid w:val="00175470"/>
    <w:rsid w:val="001805E5"/>
    <w:rsid w:val="00182A0D"/>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3930"/>
    <w:rsid w:val="002854DF"/>
    <w:rsid w:val="002872ED"/>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F3F85"/>
    <w:rsid w:val="002F4C5F"/>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37F39"/>
    <w:rsid w:val="00441652"/>
    <w:rsid w:val="00441A41"/>
    <w:rsid w:val="004435AE"/>
    <w:rsid w:val="00443BF4"/>
    <w:rsid w:val="00446443"/>
    <w:rsid w:val="00446F08"/>
    <w:rsid w:val="00451CF6"/>
    <w:rsid w:val="00455773"/>
    <w:rsid w:val="00455EA7"/>
    <w:rsid w:val="00455FAE"/>
    <w:rsid w:val="00463D6A"/>
    <w:rsid w:val="004677DE"/>
    <w:rsid w:val="0047039B"/>
    <w:rsid w:val="00470F5F"/>
    <w:rsid w:val="00471063"/>
    <w:rsid w:val="004727E7"/>
    <w:rsid w:val="00477D57"/>
    <w:rsid w:val="00483E16"/>
    <w:rsid w:val="0048525D"/>
    <w:rsid w:val="0048619F"/>
    <w:rsid w:val="0049749C"/>
    <w:rsid w:val="004A03C3"/>
    <w:rsid w:val="004A07E8"/>
    <w:rsid w:val="004A1256"/>
    <w:rsid w:val="004A204D"/>
    <w:rsid w:val="004A2064"/>
    <w:rsid w:val="004A350F"/>
    <w:rsid w:val="004A354B"/>
    <w:rsid w:val="004B1711"/>
    <w:rsid w:val="004C2875"/>
    <w:rsid w:val="004C7747"/>
    <w:rsid w:val="004D1F27"/>
    <w:rsid w:val="004D3366"/>
    <w:rsid w:val="004D4C91"/>
    <w:rsid w:val="004D4DF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2AE4"/>
    <w:rsid w:val="00524E90"/>
    <w:rsid w:val="005332A9"/>
    <w:rsid w:val="00546FB6"/>
    <w:rsid w:val="00550EFD"/>
    <w:rsid w:val="00552DAC"/>
    <w:rsid w:val="005536C9"/>
    <w:rsid w:val="00564A88"/>
    <w:rsid w:val="00566115"/>
    <w:rsid w:val="005870EB"/>
    <w:rsid w:val="005877E5"/>
    <w:rsid w:val="00593521"/>
    <w:rsid w:val="005A3ED8"/>
    <w:rsid w:val="005A5917"/>
    <w:rsid w:val="005B4471"/>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7F99"/>
    <w:rsid w:val="007410A4"/>
    <w:rsid w:val="007445C8"/>
    <w:rsid w:val="007520F6"/>
    <w:rsid w:val="0075372E"/>
    <w:rsid w:val="007601FA"/>
    <w:rsid w:val="007611B5"/>
    <w:rsid w:val="0076201C"/>
    <w:rsid w:val="007627D9"/>
    <w:rsid w:val="00765889"/>
    <w:rsid w:val="00771E54"/>
    <w:rsid w:val="00772EA8"/>
    <w:rsid w:val="00774079"/>
    <w:rsid w:val="007766C1"/>
    <w:rsid w:val="0078221A"/>
    <w:rsid w:val="0078536B"/>
    <w:rsid w:val="0078594E"/>
    <w:rsid w:val="007A34C8"/>
    <w:rsid w:val="007A3980"/>
    <w:rsid w:val="007A5E91"/>
    <w:rsid w:val="007B3518"/>
    <w:rsid w:val="007B7C92"/>
    <w:rsid w:val="007C035D"/>
    <w:rsid w:val="007C6F85"/>
    <w:rsid w:val="007D0F80"/>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1B91"/>
    <w:rsid w:val="00933529"/>
    <w:rsid w:val="00940AC1"/>
    <w:rsid w:val="009417C0"/>
    <w:rsid w:val="009439B3"/>
    <w:rsid w:val="00946FA2"/>
    <w:rsid w:val="0095036F"/>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1FEB"/>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74D"/>
    <w:rsid w:val="00A459AE"/>
    <w:rsid w:val="00A471EE"/>
    <w:rsid w:val="00A5045E"/>
    <w:rsid w:val="00A52C93"/>
    <w:rsid w:val="00A52CA4"/>
    <w:rsid w:val="00A56270"/>
    <w:rsid w:val="00A56EEC"/>
    <w:rsid w:val="00A57C5F"/>
    <w:rsid w:val="00A605C9"/>
    <w:rsid w:val="00A7266D"/>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389B"/>
    <w:rsid w:val="00AE58D5"/>
    <w:rsid w:val="00AE6773"/>
    <w:rsid w:val="00AE7D83"/>
    <w:rsid w:val="00AF192B"/>
    <w:rsid w:val="00AF2821"/>
    <w:rsid w:val="00AF426A"/>
    <w:rsid w:val="00AF5D49"/>
    <w:rsid w:val="00AF7BF3"/>
    <w:rsid w:val="00B02874"/>
    <w:rsid w:val="00B07773"/>
    <w:rsid w:val="00B07BBD"/>
    <w:rsid w:val="00B10E08"/>
    <w:rsid w:val="00B12BE4"/>
    <w:rsid w:val="00B304DB"/>
    <w:rsid w:val="00B34687"/>
    <w:rsid w:val="00B35A29"/>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4ECF"/>
    <w:rsid w:val="00C4551B"/>
    <w:rsid w:val="00C467DA"/>
    <w:rsid w:val="00C513EC"/>
    <w:rsid w:val="00C5356B"/>
    <w:rsid w:val="00C53ECD"/>
    <w:rsid w:val="00C5698D"/>
    <w:rsid w:val="00C57AA2"/>
    <w:rsid w:val="00C63962"/>
    <w:rsid w:val="00C65045"/>
    <w:rsid w:val="00C73E1F"/>
    <w:rsid w:val="00C746FD"/>
    <w:rsid w:val="00C74D28"/>
    <w:rsid w:val="00C75C92"/>
    <w:rsid w:val="00C76435"/>
    <w:rsid w:val="00C76AC8"/>
    <w:rsid w:val="00C824EA"/>
    <w:rsid w:val="00C82824"/>
    <w:rsid w:val="00C85CB8"/>
    <w:rsid w:val="00C875F2"/>
    <w:rsid w:val="00CA2688"/>
    <w:rsid w:val="00CB1AF6"/>
    <w:rsid w:val="00CC2404"/>
    <w:rsid w:val="00CD3950"/>
    <w:rsid w:val="00CD4160"/>
    <w:rsid w:val="00CE50C9"/>
    <w:rsid w:val="00CF0A51"/>
    <w:rsid w:val="00CF2B26"/>
    <w:rsid w:val="00CF6C98"/>
    <w:rsid w:val="00D00B83"/>
    <w:rsid w:val="00D01B6D"/>
    <w:rsid w:val="00D01E8A"/>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1C2"/>
    <w:rsid w:val="00D9530C"/>
    <w:rsid w:val="00D97AFF"/>
    <w:rsid w:val="00DA398A"/>
    <w:rsid w:val="00DA476F"/>
    <w:rsid w:val="00DA73B4"/>
    <w:rsid w:val="00DB67F3"/>
    <w:rsid w:val="00DC3D08"/>
    <w:rsid w:val="00DC60DB"/>
    <w:rsid w:val="00DD18A2"/>
    <w:rsid w:val="00DE229C"/>
    <w:rsid w:val="00DE2CC3"/>
    <w:rsid w:val="00DE7215"/>
    <w:rsid w:val="00DF1ABB"/>
    <w:rsid w:val="00DF5B2F"/>
    <w:rsid w:val="00DF719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10A3"/>
    <w:rsid w:val="00EB1EEC"/>
    <w:rsid w:val="00EB7BDA"/>
    <w:rsid w:val="00ED16AB"/>
    <w:rsid w:val="00ED6027"/>
    <w:rsid w:val="00EE1283"/>
    <w:rsid w:val="00EF1641"/>
    <w:rsid w:val="00EF45AB"/>
    <w:rsid w:val="00F04506"/>
    <w:rsid w:val="00F10B1D"/>
    <w:rsid w:val="00F1680C"/>
    <w:rsid w:val="00F22028"/>
    <w:rsid w:val="00F37027"/>
    <w:rsid w:val="00F41C4D"/>
    <w:rsid w:val="00F54071"/>
    <w:rsid w:val="00F641FA"/>
    <w:rsid w:val="00F67058"/>
    <w:rsid w:val="00F711D5"/>
    <w:rsid w:val="00F72929"/>
    <w:rsid w:val="00F77C25"/>
    <w:rsid w:val="00F81007"/>
    <w:rsid w:val="00F81E13"/>
    <w:rsid w:val="00F82CD9"/>
    <w:rsid w:val="00F94B9F"/>
    <w:rsid w:val="00FB2B0F"/>
    <w:rsid w:val="00FB421A"/>
    <w:rsid w:val="00FB444A"/>
    <w:rsid w:val="00FB6FC9"/>
    <w:rsid w:val="00FC0807"/>
    <w:rsid w:val="00FC48AD"/>
    <w:rsid w:val="00FC4C87"/>
    <w:rsid w:val="00FE28FD"/>
    <w:rsid w:val="00FF58E0"/>
    <w:rsid w:val="00FF67E9"/>
    <w:rsid w:val="00FF6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E1A7-DE90-4268-89A9-29C73B09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3</cp:revision>
  <dcterms:created xsi:type="dcterms:W3CDTF">2019-11-04T13:42:00Z</dcterms:created>
  <dcterms:modified xsi:type="dcterms:W3CDTF">2019-11-04T15:55:00Z</dcterms:modified>
</cp:coreProperties>
</file>