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E1CE7" w14:textId="77777777" w:rsidR="009448C6" w:rsidRDefault="009448C6" w:rsidP="009448C6">
      <w:pPr>
        <w:spacing w:line="480" w:lineRule="auto"/>
        <w:jc w:val="center"/>
      </w:pPr>
    </w:p>
    <w:p w14:paraId="3F47949F" w14:textId="77777777" w:rsidR="009448C6" w:rsidRDefault="009448C6" w:rsidP="009448C6">
      <w:pPr>
        <w:spacing w:line="480" w:lineRule="auto"/>
        <w:jc w:val="center"/>
      </w:pPr>
    </w:p>
    <w:p w14:paraId="381D7546" w14:textId="77777777" w:rsidR="009448C6" w:rsidRDefault="009448C6" w:rsidP="009448C6">
      <w:pPr>
        <w:spacing w:line="480" w:lineRule="auto"/>
        <w:jc w:val="center"/>
      </w:pPr>
    </w:p>
    <w:p w14:paraId="5D28CC47" w14:textId="77777777" w:rsidR="009448C6" w:rsidRDefault="009448C6" w:rsidP="009448C6">
      <w:pPr>
        <w:spacing w:line="480" w:lineRule="auto"/>
        <w:jc w:val="center"/>
      </w:pPr>
    </w:p>
    <w:p w14:paraId="0131B56F" w14:textId="77777777" w:rsidR="009448C6" w:rsidRDefault="009448C6" w:rsidP="009448C6">
      <w:pPr>
        <w:spacing w:line="480" w:lineRule="auto"/>
        <w:jc w:val="center"/>
      </w:pPr>
    </w:p>
    <w:p w14:paraId="6B0A1D8B" w14:textId="77777777" w:rsidR="009448C6" w:rsidRDefault="009448C6" w:rsidP="009448C6">
      <w:pPr>
        <w:spacing w:line="480" w:lineRule="auto"/>
        <w:jc w:val="center"/>
      </w:pPr>
    </w:p>
    <w:p w14:paraId="7E1C3C81" w14:textId="77777777" w:rsidR="004F3E88" w:rsidRDefault="009448C6" w:rsidP="009448C6">
      <w:pPr>
        <w:spacing w:line="480" w:lineRule="auto"/>
        <w:jc w:val="center"/>
      </w:pPr>
      <w:r>
        <w:t>Title page</w:t>
      </w:r>
    </w:p>
    <w:p w14:paraId="1C4A1288" w14:textId="77777777" w:rsidR="0076505A" w:rsidRDefault="009448C6" w:rsidP="009448C6">
      <w:pPr>
        <w:spacing w:line="480" w:lineRule="auto"/>
        <w:jc w:val="center"/>
      </w:pPr>
      <w:r>
        <w:t>Nurse in policy evaluation</w:t>
      </w:r>
    </w:p>
    <w:p w14:paraId="60B5B403" w14:textId="77777777" w:rsidR="0076505A" w:rsidRDefault="0076505A">
      <w:r>
        <w:br w:type="page"/>
      </w:r>
    </w:p>
    <w:p w14:paraId="35C7B14E" w14:textId="77777777" w:rsidR="00A05270" w:rsidRPr="00033D95" w:rsidRDefault="00A05270" w:rsidP="00033D95">
      <w:pPr>
        <w:spacing w:line="480" w:lineRule="auto"/>
        <w:jc w:val="both"/>
        <w:rPr>
          <w:rFonts w:ascii="Times New Roman" w:hAnsi="Times New Roman" w:cs="Times New Roman"/>
        </w:rPr>
      </w:pPr>
      <w:r w:rsidRPr="00033D95">
        <w:rPr>
          <w:rFonts w:ascii="Times New Roman" w:hAnsi="Times New Roman" w:cs="Times New Roman"/>
        </w:rPr>
        <w:lastRenderedPageBreak/>
        <w:t>Hi Dustin,</w:t>
      </w:r>
    </w:p>
    <w:p w14:paraId="0F37C8C7" w14:textId="468989C8" w:rsidR="001036D4" w:rsidRDefault="00A05270" w:rsidP="00103995">
      <w:pPr>
        <w:spacing w:line="480" w:lineRule="auto"/>
        <w:ind w:firstLine="720"/>
        <w:jc w:val="both"/>
        <w:rPr>
          <w:rFonts w:ascii="Times New Roman" w:hAnsi="Times New Roman" w:cs="Times New Roman"/>
        </w:rPr>
      </w:pPr>
      <w:r w:rsidRPr="00033D95">
        <w:rPr>
          <w:rFonts w:ascii="Times New Roman" w:hAnsi="Times New Roman" w:cs="Times New Roman"/>
        </w:rPr>
        <w:t xml:space="preserve">I agree with your post because you have </w:t>
      </w:r>
      <w:r w:rsidR="00033D95">
        <w:rPr>
          <w:rFonts w:ascii="Times New Roman" w:hAnsi="Times New Roman" w:cs="Times New Roman"/>
        </w:rPr>
        <w:t xml:space="preserve">explained the role of RN and APRN in policy making. I think nurses must be involved in the process of policy making because they have direct contact with the patients. They know the issues and complications faced by patients from deeper perspectives. It is thus important to take their views for making practical policies that could work for the overall wellness of the </w:t>
      </w:r>
      <w:r w:rsidR="001036D4">
        <w:rPr>
          <w:rFonts w:ascii="Times New Roman" w:hAnsi="Times New Roman" w:cs="Times New Roman"/>
        </w:rPr>
        <w:t xml:space="preserve">patients </w:t>
      </w:r>
      <w:sdt>
        <w:sdtPr>
          <w:rPr>
            <w:rFonts w:ascii="Times New Roman" w:hAnsi="Times New Roman" w:cs="Times New Roman"/>
          </w:rPr>
          <w:id w:val="680165602"/>
          <w:citation/>
        </w:sdtPr>
        <w:sdtContent>
          <w:r w:rsidR="001036D4">
            <w:rPr>
              <w:rFonts w:ascii="Times New Roman" w:hAnsi="Times New Roman" w:cs="Times New Roman"/>
            </w:rPr>
            <w:fldChar w:fldCharType="begin"/>
          </w:r>
          <w:r w:rsidR="001036D4">
            <w:rPr>
              <w:rFonts w:ascii="Times New Roman" w:hAnsi="Times New Roman" w:cs="Times New Roman"/>
            </w:rPr>
            <w:instrText xml:space="preserve"> CITATION Saf17 \l 1033 </w:instrText>
          </w:r>
          <w:r w:rsidR="001036D4">
            <w:rPr>
              <w:rFonts w:ascii="Times New Roman" w:hAnsi="Times New Roman" w:cs="Times New Roman"/>
            </w:rPr>
            <w:fldChar w:fldCharType="separate"/>
          </w:r>
          <w:r w:rsidR="001036D4" w:rsidRPr="001036D4">
            <w:rPr>
              <w:rFonts w:ascii="Times New Roman" w:hAnsi="Times New Roman" w:cs="Times New Roman"/>
              <w:noProof/>
            </w:rPr>
            <w:t>(Layeb, Jmal, Aissaoui, &amp; Mansour, 2017)</w:t>
          </w:r>
          <w:r w:rsidR="001036D4">
            <w:rPr>
              <w:rFonts w:ascii="Times New Roman" w:hAnsi="Times New Roman" w:cs="Times New Roman"/>
            </w:rPr>
            <w:fldChar w:fldCharType="end"/>
          </w:r>
        </w:sdtContent>
      </w:sdt>
      <w:r w:rsidR="001036D4">
        <w:rPr>
          <w:rFonts w:ascii="Times New Roman" w:hAnsi="Times New Roman" w:cs="Times New Roman"/>
        </w:rPr>
        <w:t xml:space="preserve">. I believe that nurses are capable of taking professional roles by implementing the </w:t>
      </w:r>
      <w:r w:rsidR="00932567">
        <w:rPr>
          <w:rFonts w:ascii="Times New Roman" w:hAnsi="Times New Roman" w:cs="Times New Roman"/>
        </w:rPr>
        <w:t>policies, which</w:t>
      </w:r>
      <w:r w:rsidR="001036D4">
        <w:rPr>
          <w:rFonts w:ascii="Times New Roman" w:hAnsi="Times New Roman" w:cs="Times New Roman"/>
        </w:rPr>
        <w:t xml:space="preserve"> would enhance the overall quality of healthcare. </w:t>
      </w:r>
    </w:p>
    <w:p w14:paraId="48E9CB7C" w14:textId="36474BE0" w:rsidR="00A05270" w:rsidRPr="00033D95" w:rsidRDefault="001036D4" w:rsidP="00103995">
      <w:pPr>
        <w:spacing w:line="480" w:lineRule="auto"/>
        <w:ind w:firstLine="720"/>
        <w:jc w:val="both"/>
        <w:rPr>
          <w:rFonts w:ascii="Times New Roman" w:hAnsi="Times New Roman" w:cs="Times New Roman"/>
        </w:rPr>
      </w:pPr>
      <w:r>
        <w:rPr>
          <w:rFonts w:ascii="Times New Roman" w:hAnsi="Times New Roman" w:cs="Times New Roman"/>
        </w:rPr>
        <w:t xml:space="preserve">I agree that the knowledge and experience of nurses can be used for </w:t>
      </w:r>
      <w:r w:rsidR="00174D0D">
        <w:rPr>
          <w:rFonts w:ascii="Times New Roman" w:hAnsi="Times New Roman" w:cs="Times New Roman"/>
        </w:rPr>
        <w:t xml:space="preserve">making better </w:t>
      </w:r>
      <w:r w:rsidR="00932567">
        <w:rPr>
          <w:rFonts w:ascii="Times New Roman" w:hAnsi="Times New Roman" w:cs="Times New Roman"/>
        </w:rPr>
        <w:t>policies, which</w:t>
      </w:r>
      <w:r w:rsidR="00174D0D">
        <w:rPr>
          <w:rFonts w:ascii="Times New Roman" w:hAnsi="Times New Roman" w:cs="Times New Roman"/>
        </w:rPr>
        <w:t xml:space="preserve"> could address the neglected areas. Nurses can explain the difficulties encountered by patients during receiving treatments such as delays in response from the nurse. Therefore, it will be a better approach to involve them in this process of policy making. RN/ APRN can also make suggestions such as increasing the number of nurses for providing best quality services</w:t>
      </w:r>
      <w:r w:rsidR="000E5A03">
        <w:rPr>
          <w:rFonts w:ascii="Times New Roman" w:hAnsi="Times New Roman" w:cs="Times New Roman"/>
        </w:rPr>
        <w:t xml:space="preserve"> </w:t>
      </w:r>
      <w:sdt>
        <w:sdtPr>
          <w:rPr>
            <w:rFonts w:ascii="Times New Roman" w:hAnsi="Times New Roman" w:cs="Times New Roman"/>
          </w:rPr>
          <w:id w:val="-1453547680"/>
          <w:citation/>
        </w:sdtPr>
        <w:sdtContent>
          <w:r w:rsidR="000E5A03">
            <w:rPr>
              <w:rFonts w:ascii="Times New Roman" w:hAnsi="Times New Roman" w:cs="Times New Roman"/>
            </w:rPr>
            <w:fldChar w:fldCharType="begin"/>
          </w:r>
          <w:r w:rsidR="000E5A03">
            <w:rPr>
              <w:rFonts w:ascii="Times New Roman" w:hAnsi="Times New Roman" w:cs="Times New Roman"/>
            </w:rPr>
            <w:instrText xml:space="preserve"> CITATION RCh12 \l 1033 </w:instrText>
          </w:r>
          <w:r w:rsidR="000E5A03">
            <w:rPr>
              <w:rFonts w:ascii="Times New Roman" w:hAnsi="Times New Roman" w:cs="Times New Roman"/>
            </w:rPr>
            <w:fldChar w:fldCharType="separate"/>
          </w:r>
          <w:r w:rsidR="000E5A03" w:rsidRPr="000E5A03">
            <w:rPr>
              <w:rFonts w:ascii="Times New Roman" w:hAnsi="Times New Roman" w:cs="Times New Roman"/>
              <w:noProof/>
            </w:rPr>
            <w:t>(Swanson, et al., 2012)</w:t>
          </w:r>
          <w:r w:rsidR="000E5A03">
            <w:rPr>
              <w:rFonts w:ascii="Times New Roman" w:hAnsi="Times New Roman" w:cs="Times New Roman"/>
            </w:rPr>
            <w:fldChar w:fldCharType="end"/>
          </w:r>
        </w:sdtContent>
      </w:sdt>
      <w:r w:rsidR="00174D0D">
        <w:rPr>
          <w:rFonts w:ascii="Times New Roman" w:hAnsi="Times New Roman" w:cs="Times New Roman"/>
        </w:rPr>
        <w:t xml:space="preserve">. They can also highlight weaknesses of the healthcare systems such as </w:t>
      </w:r>
      <w:r w:rsidR="000E5A03">
        <w:rPr>
          <w:rFonts w:ascii="Times New Roman" w:hAnsi="Times New Roman" w:cs="Times New Roman"/>
        </w:rPr>
        <w:t xml:space="preserve">removing unfavorable conditions or elements of stress for the nurses. RN when involved in the policy-making can understand how they must use it in the clinical environment. This will have positive impact on the nurses because they would be able to work with more confidence. I feel that professionals like RN who are part of the healthcare organizations must be given opportunity to participate in the decision-making process. I also think that policy makers who lack nursing experience cannot make a policy which in the best interest of RN. </w:t>
      </w:r>
      <w:r w:rsidR="000D252F">
        <w:rPr>
          <w:rFonts w:ascii="Times New Roman" w:hAnsi="Times New Roman" w:cs="Times New Roman"/>
        </w:rPr>
        <w:t xml:space="preserve">The benefits will be numerous including exploration of unnoticed issues. </w:t>
      </w:r>
      <w:bookmarkStart w:id="0" w:name="_GoBack"/>
      <w:bookmarkEnd w:id="0"/>
      <w:r w:rsidR="00A05270" w:rsidRPr="00033D95">
        <w:rPr>
          <w:rFonts w:ascii="Times New Roman" w:hAnsi="Times New Roman" w:cs="Times New Roman"/>
        </w:rPr>
        <w:br w:type="page"/>
      </w:r>
    </w:p>
    <w:p w14:paraId="4C303F32" w14:textId="77777777" w:rsidR="00A05270" w:rsidRDefault="00A05270" w:rsidP="00A05270">
      <w:pPr>
        <w:spacing w:line="480" w:lineRule="auto"/>
        <w:ind w:firstLine="720"/>
        <w:jc w:val="center"/>
        <w:rPr>
          <w:rFonts w:ascii="Times New Roman" w:hAnsi="Times New Roman" w:cs="Times New Roman"/>
        </w:rPr>
      </w:pPr>
      <w:r>
        <w:rPr>
          <w:rFonts w:ascii="Times New Roman" w:hAnsi="Times New Roman" w:cs="Times New Roman"/>
        </w:rPr>
        <w:t>References</w:t>
      </w:r>
    </w:p>
    <w:p w14:paraId="71F53142" w14:textId="77777777" w:rsidR="00A05270" w:rsidRPr="009A0F99" w:rsidRDefault="00A05270" w:rsidP="00A05270">
      <w:pPr>
        <w:spacing w:line="480" w:lineRule="auto"/>
        <w:ind w:left="864" w:hanging="720"/>
        <w:rPr>
          <w:rFonts w:ascii="Times New Roman" w:eastAsia="Times New Roman" w:hAnsi="Times New Roman"/>
          <w:sz w:val="20"/>
          <w:szCs w:val="20"/>
        </w:rPr>
      </w:pPr>
      <w:r w:rsidRPr="00992F31">
        <w:rPr>
          <w:rFonts w:ascii="Times New Roman" w:eastAsia="Times New Roman" w:hAnsi="Times New Roman"/>
          <w:color w:val="000000"/>
          <w:shd w:val="clear" w:color="auto" w:fill="FFFFFF"/>
        </w:rPr>
        <w:t xml:space="preserve">Kelley JM, Kraft-Todd G, Schapira L, Kossowsky J, Riess H. </w:t>
      </w:r>
      <w:r>
        <w:rPr>
          <w:rFonts w:ascii="Times New Roman" w:eastAsia="Times New Roman" w:hAnsi="Times New Roman"/>
          <w:color w:val="000000"/>
          <w:shd w:val="clear" w:color="auto" w:fill="FFFFFF"/>
        </w:rPr>
        <w:t xml:space="preserve">(2014). </w:t>
      </w:r>
      <w:r w:rsidRPr="00992F31">
        <w:rPr>
          <w:rFonts w:ascii="Times New Roman" w:eastAsia="Times New Roman" w:hAnsi="Times New Roman"/>
          <w:color w:val="000000"/>
          <w:shd w:val="clear" w:color="auto" w:fill="FFFFFF"/>
        </w:rPr>
        <w:t>The influence of the patient-clinician relationship on healthcare outcomes: a systematic review and meta-analysis of randomized controlled trials. </w:t>
      </w:r>
      <w:r w:rsidRPr="00992F31">
        <w:rPr>
          <w:rFonts w:ascii="Times New Roman" w:eastAsia="Times New Roman" w:hAnsi="Times New Roman"/>
          <w:i/>
          <w:color w:val="000000"/>
          <w:shd w:val="clear" w:color="auto" w:fill="FFFFFF"/>
        </w:rPr>
        <w:t>PLoS One</w:t>
      </w:r>
      <w:r>
        <w:rPr>
          <w:rFonts w:ascii="Times New Roman" w:eastAsia="Times New Roman" w:hAnsi="Times New Roman"/>
          <w:color w:val="000000"/>
          <w:shd w:val="clear" w:color="auto" w:fill="FFFFFF"/>
        </w:rPr>
        <w:t xml:space="preserve">, </w:t>
      </w:r>
      <w:r w:rsidRPr="00992F31">
        <w:rPr>
          <w:rFonts w:ascii="Times New Roman" w:eastAsia="Times New Roman" w:hAnsi="Times New Roman"/>
          <w:color w:val="000000"/>
          <w:shd w:val="clear" w:color="auto" w:fill="FFFFFF"/>
        </w:rPr>
        <w:t>9(4)</w:t>
      </w:r>
      <w:r>
        <w:rPr>
          <w:rFonts w:ascii="Times New Roman" w:eastAsia="Times New Roman" w:hAnsi="Times New Roman"/>
          <w:color w:val="000000"/>
          <w:shd w:val="clear" w:color="auto" w:fill="FFFFFF"/>
        </w:rPr>
        <w:t>.</w:t>
      </w:r>
    </w:p>
    <w:p w14:paraId="666FB7D8" w14:textId="77777777" w:rsidR="00A05270" w:rsidRPr="00454C6A" w:rsidRDefault="00A05270" w:rsidP="00A05270">
      <w:pPr>
        <w:spacing w:line="480" w:lineRule="auto"/>
        <w:ind w:left="864" w:hanging="720"/>
        <w:rPr>
          <w:rFonts w:asciiTheme="majorHAnsi" w:eastAsiaTheme="majorEastAsia" w:hAnsiTheme="majorHAnsi" w:cstheme="majorBidi"/>
          <w:b/>
          <w:bCs/>
          <w:color w:val="365F91" w:themeColor="accent1" w:themeShade="BF"/>
          <w:sz w:val="28"/>
          <w:szCs w:val="28"/>
          <w:lang w:bidi="en-US"/>
        </w:rPr>
      </w:pPr>
      <w:r w:rsidRPr="00AC0882">
        <w:rPr>
          <w:rFonts w:ascii="Times New Roman" w:eastAsia="Times New Roman" w:hAnsi="Times New Roman"/>
          <w:color w:val="000000"/>
          <w:shd w:val="clear" w:color="auto" w:fill="FFFFFF"/>
        </w:rPr>
        <w:t xml:space="preserve">Kennedy M, Denise M, Fasolino M, John P, Gullen M, David J. </w:t>
      </w:r>
      <w:r>
        <w:rPr>
          <w:rFonts w:ascii="Times New Roman" w:eastAsia="Times New Roman" w:hAnsi="Times New Roman"/>
          <w:color w:val="000000"/>
          <w:shd w:val="clear" w:color="auto" w:fill="FFFFFF"/>
        </w:rPr>
        <w:t xml:space="preserve">(2014). </w:t>
      </w:r>
      <w:r w:rsidRPr="00AC0882">
        <w:rPr>
          <w:rFonts w:ascii="Times New Roman" w:eastAsia="Times New Roman" w:hAnsi="Times New Roman"/>
          <w:color w:val="000000"/>
          <w:shd w:val="clear" w:color="auto" w:fill="FFFFFF"/>
        </w:rPr>
        <w:t>Improving the patient experience through provider communication skills building. </w:t>
      </w:r>
      <w:r w:rsidRPr="00AC0882">
        <w:rPr>
          <w:rFonts w:ascii="Times New Roman" w:eastAsia="Times New Roman" w:hAnsi="Times New Roman"/>
          <w:i/>
          <w:color w:val="000000"/>
          <w:shd w:val="clear" w:color="auto" w:fill="FFFFFF"/>
        </w:rPr>
        <w:t>Patient Exper J</w:t>
      </w:r>
      <w:r>
        <w:rPr>
          <w:rFonts w:ascii="Times New Roman" w:eastAsia="Times New Roman" w:hAnsi="Times New Roman"/>
          <w:color w:val="000000"/>
          <w:shd w:val="clear" w:color="auto" w:fill="FFFFFF"/>
        </w:rPr>
        <w:t xml:space="preserve">, </w:t>
      </w:r>
      <w:r w:rsidRPr="00AC0882">
        <w:rPr>
          <w:rFonts w:ascii="Times New Roman" w:eastAsia="Times New Roman" w:hAnsi="Times New Roman"/>
          <w:color w:val="000000"/>
          <w:shd w:val="clear" w:color="auto" w:fill="FFFFFF"/>
        </w:rPr>
        <w:t>1(1):56–60.</w:t>
      </w:r>
    </w:p>
    <w:sdt>
      <w:sdtPr>
        <w:id w:val="-855197006"/>
        <w:bibliography/>
      </w:sdtPr>
      <w:sdtContent>
        <w:p w14:paraId="66ECD7DF" w14:textId="77777777" w:rsidR="00A05270" w:rsidRDefault="00A05270" w:rsidP="00A05270">
          <w:pPr>
            <w:pStyle w:val="Bibliography"/>
            <w:spacing w:line="480" w:lineRule="auto"/>
            <w:ind w:left="864" w:hanging="720"/>
            <w:rPr>
              <w:noProof/>
            </w:rPr>
          </w:pPr>
          <w:r>
            <w:fldChar w:fldCharType="begin"/>
          </w:r>
          <w:r>
            <w:instrText xml:space="preserve"> BIBLIOGRAPHY </w:instrText>
          </w:r>
          <w:r>
            <w:fldChar w:fldCharType="separate"/>
          </w:r>
          <w:r>
            <w:rPr>
              <w:noProof/>
            </w:rPr>
            <w:t xml:space="preserve">Layeb, S., Jmal, Y., Aissaoui, N., &amp; Mansour, F. Z. (2017). Application of Value Stream Mapping in Charles Nicolle Hospital’s emergency department: current state and future opportunities . </w:t>
          </w:r>
          <w:r>
            <w:rPr>
              <w:i/>
              <w:iCs/>
              <w:noProof/>
            </w:rPr>
            <w:t xml:space="preserve">Conference: Tunisia-Japan Symposium on Science, Society and Technology </w:t>
          </w:r>
          <w:r>
            <w:rPr>
              <w:noProof/>
            </w:rPr>
            <w:t>.</w:t>
          </w:r>
        </w:p>
        <w:p w14:paraId="27227043" w14:textId="77777777" w:rsidR="00A05270" w:rsidRDefault="00A05270" w:rsidP="00A05270">
          <w:pPr>
            <w:pStyle w:val="Bibliography"/>
            <w:spacing w:line="480" w:lineRule="auto"/>
            <w:ind w:left="864" w:hanging="720"/>
            <w:rPr>
              <w:noProof/>
            </w:rPr>
          </w:pPr>
          <w:r>
            <w:rPr>
              <w:noProof/>
            </w:rPr>
            <w:t xml:space="preserve">Swanson, R. C., Cattaneo, A., Elizabeth Bradley, Chunharas, S., Atun, R., Abbas, K. M., et al. (2012). Rethinking health systems strengthening: key systems thinking tools and strategies for transformational change. </w:t>
          </w:r>
          <w:r>
            <w:rPr>
              <w:i/>
              <w:iCs/>
              <w:noProof/>
            </w:rPr>
            <w:t>Health Policy Plan</w:t>
          </w:r>
          <w:r>
            <w:rPr>
              <w:noProof/>
            </w:rPr>
            <w:t xml:space="preserve"> </w:t>
          </w:r>
          <w:r>
            <w:rPr>
              <w:i/>
              <w:iCs/>
              <w:noProof/>
            </w:rPr>
            <w:t>, 27</w:t>
          </w:r>
          <w:r>
            <w:rPr>
              <w:noProof/>
            </w:rPr>
            <w:t xml:space="preserve"> (4), 54-61.</w:t>
          </w:r>
        </w:p>
        <w:p w14:paraId="6F39838B" w14:textId="77777777" w:rsidR="00A05270" w:rsidRDefault="00A05270" w:rsidP="00A05270">
          <w:pPr>
            <w:spacing w:line="480" w:lineRule="auto"/>
            <w:ind w:left="864" w:hanging="720"/>
          </w:pPr>
          <w:r>
            <w:rPr>
              <w:b/>
              <w:bCs/>
              <w:noProof/>
            </w:rPr>
            <w:fldChar w:fldCharType="end"/>
          </w:r>
        </w:p>
      </w:sdtContent>
    </w:sdt>
    <w:p w14:paraId="0C785719" w14:textId="77777777" w:rsidR="00A05270" w:rsidRPr="00E75E22" w:rsidRDefault="00A05270" w:rsidP="00A05270">
      <w:pPr>
        <w:spacing w:line="480" w:lineRule="auto"/>
        <w:ind w:left="864" w:hanging="720"/>
        <w:jc w:val="both"/>
        <w:rPr>
          <w:rFonts w:ascii="Times New Roman" w:hAnsi="Times New Roman" w:cs="Times New Roman"/>
        </w:rPr>
      </w:pPr>
    </w:p>
    <w:p w14:paraId="7FB20743" w14:textId="77777777" w:rsidR="009448C6" w:rsidRDefault="009448C6" w:rsidP="0076505A">
      <w:pPr>
        <w:spacing w:line="480" w:lineRule="auto"/>
      </w:pPr>
    </w:p>
    <w:sectPr w:rsidR="009448C6"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A9C8D" w14:textId="77777777" w:rsidR="0076505A" w:rsidRDefault="0076505A" w:rsidP="009448C6">
      <w:r>
        <w:separator/>
      </w:r>
    </w:p>
  </w:endnote>
  <w:endnote w:type="continuationSeparator" w:id="0">
    <w:p w14:paraId="6A830AC6" w14:textId="77777777" w:rsidR="0076505A" w:rsidRDefault="0076505A" w:rsidP="00944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D837B" w14:textId="77777777" w:rsidR="0076505A" w:rsidRDefault="0076505A" w:rsidP="009448C6">
      <w:r>
        <w:separator/>
      </w:r>
    </w:p>
  </w:footnote>
  <w:footnote w:type="continuationSeparator" w:id="0">
    <w:p w14:paraId="3B17A62D" w14:textId="77777777" w:rsidR="0076505A" w:rsidRDefault="0076505A" w:rsidP="009448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8BD70" w14:textId="77777777" w:rsidR="0076505A" w:rsidRDefault="0076505A" w:rsidP="007650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A84563" w14:textId="77777777" w:rsidR="0076505A" w:rsidRDefault="0076505A" w:rsidP="009448C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599D5" w14:textId="77777777" w:rsidR="0076505A" w:rsidRDefault="0076505A" w:rsidP="0076505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252F">
      <w:rPr>
        <w:rStyle w:val="PageNumber"/>
        <w:noProof/>
      </w:rPr>
      <w:t>1</w:t>
    </w:r>
    <w:r>
      <w:rPr>
        <w:rStyle w:val="PageNumber"/>
      </w:rPr>
      <w:fldChar w:fldCharType="end"/>
    </w:r>
  </w:p>
  <w:p w14:paraId="344B7C9C" w14:textId="77777777" w:rsidR="0076505A" w:rsidRDefault="0076505A" w:rsidP="009448C6">
    <w:pPr>
      <w:pStyle w:val="Header"/>
      <w:ind w:right="360"/>
    </w:pPr>
    <w:r>
      <w:t>Running head: POLICY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8C6"/>
    <w:rsid w:val="00033D95"/>
    <w:rsid w:val="000D252F"/>
    <w:rsid w:val="000E5A03"/>
    <w:rsid w:val="001036D4"/>
    <w:rsid w:val="00103995"/>
    <w:rsid w:val="00174D0D"/>
    <w:rsid w:val="004F3E88"/>
    <w:rsid w:val="0076505A"/>
    <w:rsid w:val="00932567"/>
    <w:rsid w:val="009448C6"/>
    <w:rsid w:val="00A052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87A4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8C6"/>
    <w:pPr>
      <w:tabs>
        <w:tab w:val="center" w:pos="4320"/>
        <w:tab w:val="right" w:pos="8640"/>
      </w:tabs>
    </w:pPr>
  </w:style>
  <w:style w:type="character" w:customStyle="1" w:styleId="HeaderChar">
    <w:name w:val="Header Char"/>
    <w:basedOn w:val="DefaultParagraphFont"/>
    <w:link w:val="Header"/>
    <w:uiPriority w:val="99"/>
    <w:rsid w:val="009448C6"/>
  </w:style>
  <w:style w:type="character" w:styleId="PageNumber">
    <w:name w:val="page number"/>
    <w:basedOn w:val="DefaultParagraphFont"/>
    <w:uiPriority w:val="99"/>
    <w:semiHidden/>
    <w:unhideWhenUsed/>
    <w:rsid w:val="009448C6"/>
  </w:style>
  <w:style w:type="paragraph" w:styleId="Footer">
    <w:name w:val="footer"/>
    <w:basedOn w:val="Normal"/>
    <w:link w:val="FooterChar"/>
    <w:uiPriority w:val="99"/>
    <w:unhideWhenUsed/>
    <w:rsid w:val="009448C6"/>
    <w:pPr>
      <w:tabs>
        <w:tab w:val="center" w:pos="4320"/>
        <w:tab w:val="right" w:pos="8640"/>
      </w:tabs>
    </w:pPr>
  </w:style>
  <w:style w:type="character" w:customStyle="1" w:styleId="FooterChar">
    <w:name w:val="Footer Char"/>
    <w:basedOn w:val="DefaultParagraphFont"/>
    <w:link w:val="Footer"/>
    <w:uiPriority w:val="99"/>
    <w:rsid w:val="009448C6"/>
  </w:style>
  <w:style w:type="paragraph" w:styleId="Bibliography">
    <w:name w:val="Bibliography"/>
    <w:basedOn w:val="Normal"/>
    <w:next w:val="Normal"/>
    <w:uiPriority w:val="37"/>
    <w:unhideWhenUsed/>
    <w:rsid w:val="00A05270"/>
  </w:style>
  <w:style w:type="paragraph" w:styleId="BalloonText">
    <w:name w:val="Balloon Text"/>
    <w:basedOn w:val="Normal"/>
    <w:link w:val="BalloonTextChar"/>
    <w:uiPriority w:val="99"/>
    <w:semiHidden/>
    <w:unhideWhenUsed/>
    <w:rsid w:val="001036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6D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48C6"/>
    <w:pPr>
      <w:tabs>
        <w:tab w:val="center" w:pos="4320"/>
        <w:tab w:val="right" w:pos="8640"/>
      </w:tabs>
    </w:pPr>
  </w:style>
  <w:style w:type="character" w:customStyle="1" w:styleId="HeaderChar">
    <w:name w:val="Header Char"/>
    <w:basedOn w:val="DefaultParagraphFont"/>
    <w:link w:val="Header"/>
    <w:uiPriority w:val="99"/>
    <w:rsid w:val="009448C6"/>
  </w:style>
  <w:style w:type="character" w:styleId="PageNumber">
    <w:name w:val="page number"/>
    <w:basedOn w:val="DefaultParagraphFont"/>
    <w:uiPriority w:val="99"/>
    <w:semiHidden/>
    <w:unhideWhenUsed/>
    <w:rsid w:val="009448C6"/>
  </w:style>
  <w:style w:type="paragraph" w:styleId="Footer">
    <w:name w:val="footer"/>
    <w:basedOn w:val="Normal"/>
    <w:link w:val="FooterChar"/>
    <w:uiPriority w:val="99"/>
    <w:unhideWhenUsed/>
    <w:rsid w:val="009448C6"/>
    <w:pPr>
      <w:tabs>
        <w:tab w:val="center" w:pos="4320"/>
        <w:tab w:val="right" w:pos="8640"/>
      </w:tabs>
    </w:pPr>
  </w:style>
  <w:style w:type="character" w:customStyle="1" w:styleId="FooterChar">
    <w:name w:val="Footer Char"/>
    <w:basedOn w:val="DefaultParagraphFont"/>
    <w:link w:val="Footer"/>
    <w:uiPriority w:val="99"/>
    <w:rsid w:val="009448C6"/>
  </w:style>
  <w:style w:type="paragraph" w:styleId="Bibliography">
    <w:name w:val="Bibliography"/>
    <w:basedOn w:val="Normal"/>
    <w:next w:val="Normal"/>
    <w:uiPriority w:val="37"/>
    <w:unhideWhenUsed/>
    <w:rsid w:val="00A05270"/>
  </w:style>
  <w:style w:type="paragraph" w:styleId="BalloonText">
    <w:name w:val="Balloon Text"/>
    <w:basedOn w:val="Normal"/>
    <w:link w:val="BalloonTextChar"/>
    <w:uiPriority w:val="99"/>
    <w:semiHidden/>
    <w:unhideWhenUsed/>
    <w:rsid w:val="001036D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36D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RCh12</b:Tag>
    <b:SourceType>JournalArticle</b:SourceType>
    <b:Guid>{EAFE86F5-C2D2-1743-8D87-A6A71ECF9BAB}</b:Guid>
    <b:Author>
      <b:Author>
        <b:NameList>
          <b:Person>
            <b:Last>Swanson</b:Last>
            <b:First>R</b:First>
            <b:Middle>Chad</b:Middle>
          </b:Person>
          <b:Person>
            <b:Last>Cattaneo</b:Last>
            <b:First>Adriano</b:First>
          </b:Person>
          <b:Person>
            <b:Last>Elizabeth Bradley</b:Last>
          </b:Person>
          <b:Person>
            <b:Last>Chunharas</b:Last>
            <b:First>Somsak</b:First>
          </b:Person>
          <b:Person>
            <b:Last>Atun</b:Last>
            <b:First>Rifat</b:First>
          </b:Person>
          <b:Person>
            <b:Last>Abbas</b:Last>
            <b:First>Kaja</b:First>
            <b:Middle>M</b:Middle>
          </b:Person>
          <b:Person>
            <b:Last>Katsaliaki</b:Last>
            <b:First>Korina</b:First>
          </b:Person>
          <b:Person>
            <b:Last>Mustafee</b:Last>
            <b:First>Navonil</b:First>
          </b:Person>
          <b:Person>
            <b:Last>Meier</b:Last>
            <b:First>Benjamin</b:First>
            <b:Middle>Mason</b:Middle>
          </b:Person>
          <b:Person>
            <b:Last>Best</b:Last>
            <b:First>Allan</b:First>
          </b:Person>
        </b:NameList>
      </b:Author>
    </b:Author>
    <b:Title>Rethinking health systems strengthening: key systems thinking tools and strategies for transformational change</b:Title>
    <b:JournalName>Health Policy Plan</b:JournalName>
    <b:Year>2012</b:Year>
    <b:Volume>27</b:Volume>
    <b:Issue>4</b:Issue>
    <b:Pages>54-61</b:Pages>
    <b:RefOrder>2</b:RefOrder>
  </b:Source>
  <b:Source>
    <b:Tag>Saf17</b:Tag>
    <b:SourceType>JournalArticle</b:SourceType>
    <b:Guid>{5973D8D3-1E30-B342-A041-946FCAEF3FB3}</b:Guid>
    <b:Author>
      <b:Author>
        <b:NameList>
          <b:Person>
            <b:Last>Layeb</b:Last>
            <b:First>Safa</b:First>
          </b:Person>
          <b:Person>
            <b:Last>Jmal</b:Last>
            <b:First>Yosra</b:First>
          </b:Person>
          <b:Person>
            <b:Last>Aissaoui</b:Last>
            <b:First>Najla</b:First>
          </b:Person>
          <b:Person>
            <b:Last>Mansour</b:Last>
            <b:First>Farah</b:First>
            <b:Middle>Zeghal</b:Middle>
          </b:Person>
        </b:NameList>
      </b:Author>
    </b:Author>
    <b:Title>Application of Value Stream Mapping in Charles Nicolle Hospital’s emergency department: current state and future opportunities </b:Title>
    <b:JournalName>Conference: Tunisia-Japan Symposium on Science, Society and Technology </b:JournalName>
    <b:Year>2017</b:Year>
    <b:RefOrder>1</b:RefOrder>
  </b:Source>
</b:Sources>
</file>

<file path=customXml/itemProps1.xml><?xml version="1.0" encoding="utf-8"?>
<ds:datastoreItem xmlns:ds="http://schemas.openxmlformats.org/officeDocument/2006/customXml" ds:itemID="{C437920C-CB85-904D-A6C9-4A1FF861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423</Words>
  <Characters>2432</Characters>
  <Application>Microsoft Macintosh Word</Application>
  <DocSecurity>0</DocSecurity>
  <Lines>67</Lines>
  <Paragraphs>37</Paragraphs>
  <ScaleCrop>false</ScaleCrop>
  <Company>art</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9</cp:revision>
  <dcterms:created xsi:type="dcterms:W3CDTF">2019-10-24T15:21:00Z</dcterms:created>
  <dcterms:modified xsi:type="dcterms:W3CDTF">2019-10-24T16:46:00Z</dcterms:modified>
</cp:coreProperties>
</file>