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0803A" w14:textId="77777777" w:rsidR="00483237" w:rsidRDefault="00483237" w:rsidP="00483237">
      <w:pPr>
        <w:spacing w:line="480" w:lineRule="auto"/>
        <w:jc w:val="center"/>
      </w:pPr>
    </w:p>
    <w:p w14:paraId="03D3FBED" w14:textId="77777777" w:rsidR="00483237" w:rsidRDefault="00483237" w:rsidP="00483237">
      <w:pPr>
        <w:spacing w:line="480" w:lineRule="auto"/>
        <w:jc w:val="center"/>
      </w:pPr>
    </w:p>
    <w:p w14:paraId="7674782E" w14:textId="77777777" w:rsidR="00483237" w:rsidRDefault="00483237" w:rsidP="00483237">
      <w:pPr>
        <w:spacing w:line="480" w:lineRule="auto"/>
        <w:jc w:val="center"/>
      </w:pPr>
    </w:p>
    <w:p w14:paraId="6D3368AE" w14:textId="77777777" w:rsidR="00483237" w:rsidRDefault="00483237" w:rsidP="00483237">
      <w:pPr>
        <w:spacing w:line="480" w:lineRule="auto"/>
        <w:jc w:val="center"/>
      </w:pPr>
    </w:p>
    <w:p w14:paraId="6843D1AC" w14:textId="77777777" w:rsidR="00483237" w:rsidRDefault="00483237" w:rsidP="00483237">
      <w:pPr>
        <w:spacing w:line="480" w:lineRule="auto"/>
        <w:jc w:val="center"/>
      </w:pPr>
    </w:p>
    <w:p w14:paraId="0CCF9412" w14:textId="77777777" w:rsidR="004F3E88" w:rsidRDefault="00483237" w:rsidP="00483237">
      <w:pPr>
        <w:spacing w:line="480" w:lineRule="auto"/>
        <w:jc w:val="center"/>
      </w:pPr>
      <w:r>
        <w:t>Title page</w:t>
      </w:r>
    </w:p>
    <w:p w14:paraId="12702F30" w14:textId="77777777" w:rsidR="00E92210" w:rsidRDefault="00483237" w:rsidP="00483237">
      <w:pPr>
        <w:spacing w:line="480" w:lineRule="auto"/>
        <w:jc w:val="center"/>
      </w:pPr>
      <w:r>
        <w:t>Virtual presentation</w:t>
      </w:r>
    </w:p>
    <w:p w14:paraId="74CF0433" w14:textId="77777777" w:rsidR="00E92210" w:rsidRDefault="00E92210">
      <w:r>
        <w:br w:type="page"/>
      </w:r>
    </w:p>
    <w:p w14:paraId="44E10878" w14:textId="47DA4062" w:rsidR="00483237" w:rsidRDefault="00E92210" w:rsidP="009F4496">
      <w:pPr>
        <w:spacing w:line="480" w:lineRule="auto"/>
        <w:ind w:firstLine="720"/>
        <w:jc w:val="both"/>
        <w:rPr>
          <w:rFonts w:ascii="Times New Roman" w:hAnsi="Times New Roman" w:cs="Times New Roman"/>
        </w:rPr>
      </w:pPr>
      <w:r w:rsidRPr="009F4496">
        <w:rPr>
          <w:rFonts w:ascii="Times New Roman" w:hAnsi="Times New Roman" w:cs="Times New Roman"/>
        </w:rPr>
        <w:lastRenderedPageBreak/>
        <w:t>The topic selected for the research is ‘Virtual collaboration in a global context’.</w:t>
      </w:r>
      <w:r w:rsidR="009F4496">
        <w:rPr>
          <w:rFonts w:ascii="Times New Roman" w:hAnsi="Times New Roman" w:cs="Times New Roman"/>
        </w:rPr>
        <w:t xml:space="preserve"> Virtual collaboration has received recognition in the business world for building collaborative environment among team members. Sharing knowledge among parties globally is possible through this concept. The research therefore aims at exploring how virtual collaboration improves interaction among teams across different </w:t>
      </w:r>
      <w:proofErr w:type="gramStart"/>
      <w:r w:rsidR="009F4496">
        <w:rPr>
          <w:rFonts w:ascii="Times New Roman" w:hAnsi="Times New Roman" w:cs="Times New Roman"/>
        </w:rPr>
        <w:t>countries that enhances</w:t>
      </w:r>
      <w:proofErr w:type="gramEnd"/>
      <w:r w:rsidR="009F4496">
        <w:rPr>
          <w:rFonts w:ascii="Times New Roman" w:hAnsi="Times New Roman" w:cs="Times New Roman"/>
        </w:rPr>
        <w:t xml:space="preserve"> overall communications and productivity</w:t>
      </w:r>
      <w:r w:rsidR="008165BE">
        <w:rPr>
          <w:rFonts w:ascii="Times New Roman" w:hAnsi="Times New Roman" w:cs="Times New Roman"/>
        </w:rPr>
        <w:t xml:space="preserve"> </w:t>
      </w:r>
      <w:sdt>
        <w:sdtPr>
          <w:rPr>
            <w:rFonts w:ascii="Times New Roman" w:hAnsi="Times New Roman" w:cs="Times New Roman"/>
          </w:rPr>
          <w:id w:val="529537824"/>
          <w:citation/>
        </w:sdtPr>
        <w:sdtContent>
          <w:r w:rsidR="008165BE">
            <w:rPr>
              <w:rFonts w:ascii="Times New Roman" w:hAnsi="Times New Roman" w:cs="Times New Roman"/>
            </w:rPr>
            <w:fldChar w:fldCharType="begin"/>
          </w:r>
          <w:r w:rsidR="008165BE">
            <w:rPr>
              <w:rFonts w:ascii="Times New Roman" w:hAnsi="Times New Roman" w:cs="Times New Roman"/>
            </w:rPr>
            <w:instrText xml:space="preserve"> CITATION San151 \l 1033 </w:instrText>
          </w:r>
          <w:r w:rsidR="008165BE">
            <w:rPr>
              <w:rFonts w:ascii="Times New Roman" w:hAnsi="Times New Roman" w:cs="Times New Roman"/>
            </w:rPr>
            <w:fldChar w:fldCharType="separate"/>
          </w:r>
          <w:r w:rsidR="008165BE" w:rsidRPr="008165BE">
            <w:rPr>
              <w:rFonts w:ascii="Times New Roman" w:hAnsi="Times New Roman" w:cs="Times New Roman"/>
              <w:noProof/>
            </w:rPr>
            <w:t>(Morley, Cormican, &amp; Folan, 2015)</w:t>
          </w:r>
          <w:r w:rsidR="008165BE">
            <w:rPr>
              <w:rFonts w:ascii="Times New Roman" w:hAnsi="Times New Roman" w:cs="Times New Roman"/>
            </w:rPr>
            <w:fldChar w:fldCharType="end"/>
          </w:r>
        </w:sdtContent>
      </w:sdt>
      <w:r w:rsidR="009F4496">
        <w:rPr>
          <w:rFonts w:ascii="Times New Roman" w:hAnsi="Times New Roman" w:cs="Times New Roman"/>
        </w:rPr>
        <w:t xml:space="preserve">. </w:t>
      </w:r>
      <w:r w:rsidR="00A17150">
        <w:rPr>
          <w:rFonts w:ascii="Times New Roman" w:hAnsi="Times New Roman" w:cs="Times New Roman"/>
        </w:rPr>
        <w:t xml:space="preserve">It is assumed that global virtual teams offer numerous benefits to the business in culturally diverse workplace. </w:t>
      </w:r>
      <w:proofErr w:type="gramStart"/>
      <w:r w:rsidR="00A17150">
        <w:rPr>
          <w:rFonts w:ascii="Times New Roman" w:hAnsi="Times New Roman" w:cs="Times New Roman"/>
        </w:rPr>
        <w:t>it</w:t>
      </w:r>
      <w:proofErr w:type="gramEnd"/>
      <w:r w:rsidR="00A17150">
        <w:rPr>
          <w:rFonts w:ascii="Times New Roman" w:hAnsi="Times New Roman" w:cs="Times New Roman"/>
        </w:rPr>
        <w:t xml:space="preserve"> is important for the new graduates to develop skills for working in virtually collaborative environments. </w:t>
      </w:r>
      <w:r w:rsidR="00F15EEB">
        <w:rPr>
          <w:rFonts w:ascii="Times New Roman" w:hAnsi="Times New Roman" w:cs="Times New Roman"/>
        </w:rPr>
        <w:t xml:space="preserve">The business proposal suggests that virtual collaboration must be adopted as an effective strategy for enforcing teams to work in the best ways for accomplishing tasks. </w:t>
      </w:r>
      <w:r w:rsidR="009C46D2">
        <w:rPr>
          <w:rFonts w:ascii="Times New Roman" w:hAnsi="Times New Roman" w:cs="Times New Roman"/>
        </w:rPr>
        <w:t xml:space="preserve">Specific focus of this research is on </w:t>
      </w:r>
      <w:r w:rsidR="009F6783">
        <w:rPr>
          <w:rFonts w:ascii="Times New Roman" w:hAnsi="Times New Roman" w:cs="Times New Roman"/>
        </w:rPr>
        <w:t xml:space="preserve">the virtual collaborative skills that must be developed by youth for working efficiently in global environment. </w:t>
      </w:r>
      <w:r w:rsidR="009C46D2">
        <w:rPr>
          <w:rFonts w:ascii="Times New Roman" w:hAnsi="Times New Roman" w:cs="Times New Roman"/>
        </w:rPr>
        <w:t xml:space="preserve"> </w:t>
      </w:r>
    </w:p>
    <w:p w14:paraId="65DAE2F5" w14:textId="2053676E" w:rsidR="006C7B45" w:rsidRDefault="006C7B45" w:rsidP="009F4496">
      <w:pPr>
        <w:spacing w:line="480" w:lineRule="auto"/>
        <w:ind w:firstLine="720"/>
        <w:jc w:val="both"/>
        <w:rPr>
          <w:rFonts w:ascii="Times New Roman" w:hAnsi="Times New Roman" w:cs="Times New Roman"/>
        </w:rPr>
      </w:pPr>
      <w:r>
        <w:rPr>
          <w:rFonts w:ascii="Times New Roman" w:hAnsi="Times New Roman" w:cs="Times New Roman"/>
        </w:rPr>
        <w:t xml:space="preserve">The research will explore benefits of virtual collaboration that include organizational access to top talent via wider net. Cross-border teams allow </w:t>
      </w:r>
      <w:r w:rsidR="00505F14">
        <w:rPr>
          <w:rFonts w:ascii="Times New Roman" w:hAnsi="Times New Roman" w:cs="Times New Roman"/>
        </w:rPr>
        <w:t>organizations</w:t>
      </w:r>
      <w:r>
        <w:rPr>
          <w:rFonts w:ascii="Times New Roman" w:hAnsi="Times New Roman" w:cs="Times New Roman"/>
        </w:rPr>
        <w:t xml:space="preserve"> in choosing the best peo</w:t>
      </w:r>
      <w:r w:rsidR="00505F14">
        <w:rPr>
          <w:rFonts w:ascii="Times New Roman" w:hAnsi="Times New Roman" w:cs="Times New Roman"/>
        </w:rPr>
        <w:t>p</w:t>
      </w:r>
      <w:r>
        <w:rPr>
          <w:rFonts w:ascii="Times New Roman" w:hAnsi="Times New Roman" w:cs="Times New Roman"/>
        </w:rPr>
        <w:t xml:space="preserve">le across the world. </w:t>
      </w:r>
      <w:r w:rsidR="0099551F">
        <w:rPr>
          <w:rFonts w:ascii="Times New Roman" w:hAnsi="Times New Roman" w:cs="Times New Roman"/>
        </w:rPr>
        <w:t>Formation</w:t>
      </w:r>
      <w:r w:rsidR="00505F14">
        <w:rPr>
          <w:rFonts w:ascii="Times New Roman" w:hAnsi="Times New Roman" w:cs="Times New Roman"/>
        </w:rPr>
        <w:t xml:space="preserve"> of global virtual teams helps in maximization of resources. When demand is high or at heightened production rates global talent pool can be used for meeting the demand. </w:t>
      </w:r>
      <w:r w:rsidR="0099551F">
        <w:rPr>
          <w:rFonts w:ascii="Times New Roman" w:hAnsi="Times New Roman" w:cs="Times New Roman"/>
        </w:rPr>
        <w:t>Business productivity is also boosted due to formation of virtual teamwork</w:t>
      </w:r>
      <w:r w:rsidR="008165BE">
        <w:rPr>
          <w:rFonts w:ascii="Times New Roman" w:hAnsi="Times New Roman" w:cs="Times New Roman"/>
        </w:rPr>
        <w:t xml:space="preserve"> </w:t>
      </w:r>
      <w:sdt>
        <w:sdtPr>
          <w:rPr>
            <w:rFonts w:ascii="Times New Roman" w:hAnsi="Times New Roman" w:cs="Times New Roman"/>
          </w:rPr>
          <w:id w:val="2053195142"/>
          <w:citation/>
        </w:sdtPr>
        <w:sdtContent>
          <w:r w:rsidR="008165BE">
            <w:rPr>
              <w:rFonts w:ascii="Times New Roman" w:hAnsi="Times New Roman" w:cs="Times New Roman"/>
            </w:rPr>
            <w:fldChar w:fldCharType="begin"/>
          </w:r>
          <w:r w:rsidR="008165BE">
            <w:rPr>
              <w:rFonts w:ascii="Times New Roman" w:hAnsi="Times New Roman" w:cs="Times New Roman"/>
            </w:rPr>
            <w:instrText xml:space="preserve"> CITATION Jul161 \l 1033 </w:instrText>
          </w:r>
          <w:r w:rsidR="008165BE">
            <w:rPr>
              <w:rFonts w:ascii="Times New Roman" w:hAnsi="Times New Roman" w:cs="Times New Roman"/>
            </w:rPr>
            <w:fldChar w:fldCharType="separate"/>
          </w:r>
          <w:r w:rsidR="008165BE" w:rsidRPr="008165BE">
            <w:rPr>
              <w:rFonts w:ascii="Times New Roman" w:hAnsi="Times New Roman" w:cs="Times New Roman"/>
              <w:noProof/>
            </w:rPr>
            <w:t>(Schulze &amp; Krumm, 2016)</w:t>
          </w:r>
          <w:r w:rsidR="008165BE">
            <w:rPr>
              <w:rFonts w:ascii="Times New Roman" w:hAnsi="Times New Roman" w:cs="Times New Roman"/>
            </w:rPr>
            <w:fldChar w:fldCharType="end"/>
          </w:r>
        </w:sdtContent>
      </w:sdt>
      <w:r w:rsidR="0099551F">
        <w:rPr>
          <w:rFonts w:ascii="Times New Roman" w:hAnsi="Times New Roman" w:cs="Times New Roman"/>
        </w:rPr>
        <w:t xml:space="preserve">. Collaboration among virtual teams is possible through integrated communication tools. Technology has thus improved the </w:t>
      </w:r>
      <w:r w:rsidR="00B95162">
        <w:rPr>
          <w:rFonts w:ascii="Times New Roman" w:hAnsi="Times New Roman" w:cs="Times New Roman"/>
        </w:rPr>
        <w:t xml:space="preserve">role of virtual teams and removed communication gap. Video conferencing, chats and other online methods are effective for </w:t>
      </w:r>
      <w:r w:rsidR="005E6F5D">
        <w:rPr>
          <w:rFonts w:ascii="Times New Roman" w:hAnsi="Times New Roman" w:cs="Times New Roman"/>
        </w:rPr>
        <w:t xml:space="preserve">building strong interactive relationship. </w:t>
      </w:r>
      <w:r w:rsidR="00F15EEB">
        <w:rPr>
          <w:rFonts w:ascii="Times New Roman" w:hAnsi="Times New Roman" w:cs="Times New Roman"/>
        </w:rPr>
        <w:t xml:space="preserve">Cross-border teams also enhanced productivity because they can be active 24/7. This indicates that virtual teams are capable of keeping workflow continuous and without interruption. </w:t>
      </w:r>
    </w:p>
    <w:p w14:paraId="5DCF0B76" w14:textId="1B02803D" w:rsidR="0048007F" w:rsidRDefault="00D56C67" w:rsidP="009F4496">
      <w:pPr>
        <w:spacing w:line="480" w:lineRule="auto"/>
        <w:ind w:firstLine="720"/>
        <w:jc w:val="both"/>
        <w:rPr>
          <w:rFonts w:ascii="Times New Roman" w:hAnsi="Times New Roman" w:cs="Times New Roman"/>
        </w:rPr>
      </w:pPr>
      <w:r>
        <w:rPr>
          <w:rFonts w:ascii="Times New Roman" w:hAnsi="Times New Roman" w:cs="Times New Roman"/>
        </w:rPr>
        <w:t xml:space="preserve">Based on the research recommendations are made for the students who are completing degrees and planning for entering job markets. The factors that help youth in taking jobs at virtually collaborative environments include; increased awareness of cross-culture, team rules, building virtual trust and ability of using different communication </w:t>
      </w:r>
      <w:proofErr w:type="gramStart"/>
      <w:r>
        <w:rPr>
          <w:rFonts w:ascii="Times New Roman" w:hAnsi="Times New Roman" w:cs="Times New Roman"/>
        </w:rPr>
        <w:t>mediums</w:t>
      </w:r>
      <w:proofErr w:type="gramEnd"/>
      <w:r>
        <w:rPr>
          <w:rFonts w:ascii="Times New Roman" w:hAnsi="Times New Roman" w:cs="Times New Roman"/>
        </w:rPr>
        <w:t xml:space="preserve">. The research also suggests youth to attend workshops and take internships for building such skills. Increased cross-cultural awareness is important for working with virtual teams at global level. By having knowledge of </w:t>
      </w:r>
      <w:r w:rsidR="00BF42FE">
        <w:rPr>
          <w:rFonts w:ascii="Times New Roman" w:hAnsi="Times New Roman" w:cs="Times New Roman"/>
        </w:rPr>
        <w:t>different cultures team members would be able to perform their tasks more efficiently. Cross-cultural awareness promotes understanding and empathy towards members of virtual teams</w:t>
      </w:r>
      <w:r w:rsidR="00F020AB">
        <w:rPr>
          <w:rFonts w:ascii="Times New Roman" w:hAnsi="Times New Roman" w:cs="Times New Roman"/>
        </w:rPr>
        <w:t xml:space="preserve"> </w:t>
      </w:r>
      <w:sdt>
        <w:sdtPr>
          <w:rPr>
            <w:rFonts w:ascii="Times New Roman" w:hAnsi="Times New Roman" w:cs="Times New Roman"/>
          </w:rPr>
          <w:id w:val="-539130975"/>
          <w:citation/>
        </w:sdtPr>
        <w:sdtContent>
          <w:r w:rsidR="00F020AB">
            <w:rPr>
              <w:rFonts w:ascii="Times New Roman" w:hAnsi="Times New Roman" w:cs="Times New Roman"/>
            </w:rPr>
            <w:fldChar w:fldCharType="begin"/>
          </w:r>
          <w:r w:rsidR="00F020AB">
            <w:rPr>
              <w:rFonts w:ascii="Times New Roman" w:hAnsi="Times New Roman" w:cs="Times New Roman"/>
            </w:rPr>
            <w:instrText xml:space="preserve"> CITATION San151 \l 1033 </w:instrText>
          </w:r>
          <w:r w:rsidR="00F020AB">
            <w:rPr>
              <w:rFonts w:ascii="Times New Roman" w:hAnsi="Times New Roman" w:cs="Times New Roman"/>
            </w:rPr>
            <w:fldChar w:fldCharType="separate"/>
          </w:r>
          <w:r w:rsidR="00F020AB" w:rsidRPr="00F020AB">
            <w:rPr>
              <w:rFonts w:ascii="Times New Roman" w:hAnsi="Times New Roman" w:cs="Times New Roman"/>
              <w:noProof/>
            </w:rPr>
            <w:t>(Morley, Cormican, &amp; Folan, 2015)</w:t>
          </w:r>
          <w:r w:rsidR="00F020AB">
            <w:rPr>
              <w:rFonts w:ascii="Times New Roman" w:hAnsi="Times New Roman" w:cs="Times New Roman"/>
            </w:rPr>
            <w:fldChar w:fldCharType="end"/>
          </w:r>
        </w:sdtContent>
      </w:sdt>
      <w:r w:rsidR="00BF42FE">
        <w:rPr>
          <w:rFonts w:ascii="Times New Roman" w:hAnsi="Times New Roman" w:cs="Times New Roman"/>
        </w:rPr>
        <w:t xml:space="preserve">. </w:t>
      </w:r>
      <w:r w:rsidR="007C4C8B">
        <w:rPr>
          <w:rFonts w:ascii="Times New Roman" w:hAnsi="Times New Roman" w:cs="Times New Roman"/>
        </w:rPr>
        <w:t xml:space="preserve">Virtual teams in global context must understand the team rules and norms. This is important for resolving conflicting situations. Skills must be developed for understanding team goals, roles and responsibilities. </w:t>
      </w:r>
      <w:r w:rsidR="00C54659">
        <w:rPr>
          <w:rFonts w:ascii="Times New Roman" w:hAnsi="Times New Roman" w:cs="Times New Roman"/>
        </w:rPr>
        <w:t xml:space="preserve">Virtual collaboration also requires building trust among team members. </w:t>
      </w:r>
      <w:proofErr w:type="gramStart"/>
      <w:r w:rsidR="00E17B42">
        <w:rPr>
          <w:rFonts w:ascii="Times New Roman" w:hAnsi="Times New Roman" w:cs="Times New Roman"/>
        </w:rPr>
        <w:t>trust</w:t>
      </w:r>
      <w:proofErr w:type="gramEnd"/>
      <w:r w:rsidR="00E17B42">
        <w:rPr>
          <w:rFonts w:ascii="Times New Roman" w:hAnsi="Times New Roman" w:cs="Times New Roman"/>
        </w:rPr>
        <w:t xml:space="preserve"> is crucial in mutual work experience. </w:t>
      </w:r>
      <w:r w:rsidR="00C54659">
        <w:rPr>
          <w:rFonts w:ascii="Times New Roman" w:hAnsi="Times New Roman" w:cs="Times New Roman"/>
        </w:rPr>
        <w:t xml:space="preserve"> </w:t>
      </w:r>
      <w:r w:rsidR="00E17B42">
        <w:rPr>
          <w:rFonts w:ascii="Times New Roman" w:hAnsi="Times New Roman" w:cs="Times New Roman"/>
        </w:rPr>
        <w:t>Talking and frankness among team members is an important strategy for building trust. Young talent working in virtual teams must develop skills of using different communication mediums</w:t>
      </w:r>
      <w:r w:rsidR="006D07D7">
        <w:rPr>
          <w:rFonts w:ascii="Times New Roman" w:hAnsi="Times New Roman" w:cs="Times New Roman"/>
        </w:rPr>
        <w:t xml:space="preserve"> </w:t>
      </w:r>
      <w:sdt>
        <w:sdtPr>
          <w:rPr>
            <w:rFonts w:ascii="Times New Roman" w:hAnsi="Times New Roman" w:cs="Times New Roman"/>
          </w:rPr>
          <w:id w:val="-1190681837"/>
          <w:citation/>
        </w:sdtPr>
        <w:sdtContent>
          <w:r w:rsidR="006D07D7">
            <w:rPr>
              <w:rFonts w:ascii="Times New Roman" w:hAnsi="Times New Roman" w:cs="Times New Roman"/>
            </w:rPr>
            <w:fldChar w:fldCharType="begin"/>
          </w:r>
          <w:r w:rsidR="006D07D7">
            <w:rPr>
              <w:rFonts w:ascii="Times New Roman" w:hAnsi="Times New Roman" w:cs="Times New Roman"/>
            </w:rPr>
            <w:instrText xml:space="preserve"> CITATION Sne14 \l 1033 </w:instrText>
          </w:r>
          <w:r w:rsidR="006D07D7">
            <w:rPr>
              <w:rFonts w:ascii="Times New Roman" w:hAnsi="Times New Roman" w:cs="Times New Roman"/>
            </w:rPr>
            <w:fldChar w:fldCharType="separate"/>
          </w:r>
          <w:r w:rsidR="006D07D7" w:rsidRPr="006D07D7">
            <w:rPr>
              <w:rFonts w:ascii="Times New Roman" w:hAnsi="Times New Roman" w:cs="Times New Roman"/>
              <w:noProof/>
            </w:rPr>
            <w:t>(Lilian, 2014)</w:t>
          </w:r>
          <w:r w:rsidR="006D07D7">
            <w:rPr>
              <w:rFonts w:ascii="Times New Roman" w:hAnsi="Times New Roman" w:cs="Times New Roman"/>
            </w:rPr>
            <w:fldChar w:fldCharType="end"/>
          </w:r>
        </w:sdtContent>
      </w:sdt>
      <w:r w:rsidR="00E17B42">
        <w:rPr>
          <w:rFonts w:ascii="Times New Roman" w:hAnsi="Times New Roman" w:cs="Times New Roman"/>
        </w:rPr>
        <w:t xml:space="preserve">. With the advancement of technology many tools are used in organizations such as video chat, conferences and 3D interactions. </w:t>
      </w:r>
      <w:r w:rsidR="0048007F">
        <w:rPr>
          <w:rFonts w:ascii="Times New Roman" w:hAnsi="Times New Roman" w:cs="Times New Roman"/>
        </w:rPr>
        <w:t xml:space="preserve">Having knowledge of these tools improve member’s ability of interacting with colleagues, managers and team efficiently. </w:t>
      </w:r>
    </w:p>
    <w:p w14:paraId="13FEA393" w14:textId="4ED1AACA" w:rsidR="008165BE" w:rsidRDefault="0048007F" w:rsidP="009F4496">
      <w:pPr>
        <w:spacing w:line="480" w:lineRule="auto"/>
        <w:ind w:firstLine="720"/>
        <w:jc w:val="both"/>
        <w:rPr>
          <w:rFonts w:ascii="Times New Roman" w:hAnsi="Times New Roman" w:cs="Times New Roman"/>
        </w:rPr>
      </w:pPr>
      <w:r>
        <w:rPr>
          <w:rFonts w:ascii="Times New Roman" w:hAnsi="Times New Roman" w:cs="Times New Roman"/>
        </w:rPr>
        <w:t xml:space="preserve">The skills identified in the proposal are important for working in virtual teams across global context. </w:t>
      </w:r>
      <w:r w:rsidR="006D07D7">
        <w:rPr>
          <w:rFonts w:ascii="Times New Roman" w:hAnsi="Times New Roman" w:cs="Times New Roman"/>
        </w:rPr>
        <w:t xml:space="preserve">Building these skills require young talent to attend conferences, seminars and workshops on virtual collaboration. It is equally important to take courses on virtual teamwork that will prepare fresh graduates to handle situations in virtually collaborative workplace appropriately. </w:t>
      </w:r>
      <w:r w:rsidR="00F020AB">
        <w:rPr>
          <w:rFonts w:ascii="Times New Roman" w:hAnsi="Times New Roman" w:cs="Times New Roman"/>
        </w:rPr>
        <w:t xml:space="preserve">By hiring young talent having skills for working in virtual teams, businesses will manage to attain high </w:t>
      </w:r>
      <w:r w:rsidR="007A4025">
        <w:rPr>
          <w:rFonts w:ascii="Times New Roman" w:hAnsi="Times New Roman" w:cs="Times New Roman"/>
        </w:rPr>
        <w:t>productivity</w:t>
      </w:r>
      <w:bookmarkStart w:id="0" w:name="_GoBack"/>
      <w:bookmarkEnd w:id="0"/>
      <w:r w:rsidR="00F020AB">
        <w:rPr>
          <w:rFonts w:ascii="Times New Roman" w:hAnsi="Times New Roman" w:cs="Times New Roman"/>
        </w:rPr>
        <w:t xml:space="preserve">. </w:t>
      </w:r>
    </w:p>
    <w:p w14:paraId="6C678567" w14:textId="77777777" w:rsidR="008165BE" w:rsidRDefault="008165BE">
      <w:pPr>
        <w:rPr>
          <w:rFonts w:ascii="Times New Roman" w:hAnsi="Times New Roman" w:cs="Times New Roman"/>
        </w:rPr>
      </w:pPr>
      <w:r>
        <w:rPr>
          <w:rFonts w:ascii="Times New Roman" w:hAnsi="Times New Roman" w:cs="Times New Roman"/>
        </w:rPr>
        <w:br w:type="page"/>
      </w:r>
    </w:p>
    <w:p w14:paraId="1AE132AD" w14:textId="601187A6" w:rsidR="008165BE" w:rsidRDefault="008165BE" w:rsidP="00AF31B0">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Content>
        <w:p w14:paraId="1B7D57D5" w14:textId="18C16FEA" w:rsidR="00AF31B0" w:rsidRDefault="00AF31B0" w:rsidP="00AF31B0">
          <w:pPr>
            <w:pStyle w:val="Bibliography"/>
            <w:spacing w:line="480" w:lineRule="auto"/>
            <w:ind w:left="720" w:hanging="720"/>
            <w:rPr>
              <w:noProof/>
            </w:rPr>
          </w:pPr>
          <w:r>
            <w:fldChar w:fldCharType="begin"/>
          </w:r>
          <w:r>
            <w:instrText xml:space="preserve"> BIBLIOGRAPHY </w:instrText>
          </w:r>
          <w:r>
            <w:fldChar w:fldCharType="separate"/>
          </w:r>
          <w:r>
            <w:rPr>
              <w:noProof/>
            </w:rPr>
            <w:t>Lilian, S. C. (2014). Virtual Teams: Opportuniti</w:t>
          </w:r>
          <w:r w:rsidR="00F020AB">
            <w:rPr>
              <w:noProof/>
            </w:rPr>
            <w:t>es and Challenges for e-Leaders</w:t>
          </w:r>
          <w:r>
            <w:rPr>
              <w:noProof/>
            </w:rPr>
            <w:t xml:space="preserve">. </w:t>
          </w:r>
          <w:r>
            <w:rPr>
              <w:i/>
              <w:iCs/>
              <w:noProof/>
            </w:rPr>
            <w:t>Procedia - Social and Behavioral Sciences</w:t>
          </w:r>
          <w:r>
            <w:rPr>
              <w:noProof/>
            </w:rPr>
            <w:t xml:space="preserve"> </w:t>
          </w:r>
          <w:r>
            <w:rPr>
              <w:i/>
              <w:iCs/>
              <w:noProof/>
            </w:rPr>
            <w:t>, 110</w:t>
          </w:r>
          <w:r>
            <w:rPr>
              <w:noProof/>
            </w:rPr>
            <w:t>, 1251-1261.</w:t>
          </w:r>
        </w:p>
        <w:p w14:paraId="329F4D43" w14:textId="77777777" w:rsidR="00AF31B0" w:rsidRDefault="00AF31B0" w:rsidP="00AF31B0">
          <w:pPr>
            <w:pStyle w:val="Bibliography"/>
            <w:spacing w:line="480" w:lineRule="auto"/>
            <w:ind w:left="720" w:hanging="720"/>
            <w:rPr>
              <w:noProof/>
            </w:rPr>
          </w:pPr>
          <w:r>
            <w:rPr>
              <w:noProof/>
            </w:rPr>
            <w:t xml:space="preserve">Morley, S., Cormican, K., &amp; Folan, P. (2015). An Analysis of Virtual Team Characteristics: A Model for Virtual Project Managers . </w:t>
          </w:r>
          <w:r>
            <w:rPr>
              <w:i/>
              <w:iCs/>
              <w:noProof/>
            </w:rPr>
            <w:t>J. Technol. Manag. Innov</w:t>
          </w:r>
          <w:r>
            <w:rPr>
              <w:noProof/>
            </w:rPr>
            <w:t xml:space="preserve"> </w:t>
          </w:r>
          <w:r>
            <w:rPr>
              <w:i/>
              <w:iCs/>
              <w:noProof/>
            </w:rPr>
            <w:t>, 10</w:t>
          </w:r>
          <w:r>
            <w:rPr>
              <w:noProof/>
            </w:rPr>
            <w:t xml:space="preserve"> (1).</w:t>
          </w:r>
        </w:p>
        <w:p w14:paraId="2463D6BD" w14:textId="77777777" w:rsidR="00AF31B0" w:rsidRDefault="00AF31B0" w:rsidP="00AF31B0">
          <w:pPr>
            <w:pStyle w:val="Bibliography"/>
            <w:spacing w:line="480" w:lineRule="auto"/>
            <w:ind w:left="720" w:hanging="720"/>
            <w:rPr>
              <w:noProof/>
            </w:rPr>
          </w:pPr>
          <w:r>
            <w:rPr>
              <w:noProof/>
            </w:rPr>
            <w:t xml:space="preserve">Schulze, J., &amp; Krumm, S. (2016). The “virtual team player”: A review and initial model of knowledge, skills, abilities, and other characteristics for virtual collaboration . </w:t>
          </w:r>
          <w:r>
            <w:rPr>
              <w:i/>
              <w:iCs/>
              <w:noProof/>
            </w:rPr>
            <w:t xml:space="preserve">Organizational Psychology Review </w:t>
          </w:r>
          <w:r>
            <w:rPr>
              <w:noProof/>
            </w:rPr>
            <w:t>.</w:t>
          </w:r>
        </w:p>
        <w:p w14:paraId="57F8C837" w14:textId="77777777" w:rsidR="00AF31B0" w:rsidRDefault="00AF31B0" w:rsidP="00AF31B0">
          <w:pPr>
            <w:spacing w:line="480" w:lineRule="auto"/>
            <w:ind w:left="720" w:hanging="720"/>
          </w:pPr>
          <w:r>
            <w:rPr>
              <w:b/>
              <w:bCs/>
              <w:noProof/>
            </w:rPr>
            <w:fldChar w:fldCharType="end"/>
          </w:r>
        </w:p>
      </w:sdtContent>
    </w:sdt>
    <w:p w14:paraId="7E25CEF4" w14:textId="77777777" w:rsidR="00AF31B0" w:rsidRDefault="00AF31B0" w:rsidP="00AF31B0">
      <w:pPr>
        <w:spacing w:line="480" w:lineRule="auto"/>
        <w:ind w:left="720" w:hanging="720"/>
        <w:jc w:val="both"/>
        <w:rPr>
          <w:rFonts w:ascii="Times New Roman" w:hAnsi="Times New Roman" w:cs="Times New Roman"/>
        </w:rPr>
      </w:pPr>
    </w:p>
    <w:p w14:paraId="0B8152D7" w14:textId="77777777" w:rsidR="00AF31B0" w:rsidRPr="009F4496" w:rsidRDefault="00AF31B0" w:rsidP="00AF31B0">
      <w:pPr>
        <w:spacing w:line="480" w:lineRule="auto"/>
        <w:ind w:left="720" w:hanging="720"/>
        <w:jc w:val="both"/>
        <w:rPr>
          <w:rFonts w:ascii="Times New Roman" w:hAnsi="Times New Roman" w:cs="Times New Roman"/>
        </w:rPr>
      </w:pPr>
    </w:p>
    <w:p w14:paraId="1B8DC765" w14:textId="77777777" w:rsidR="00AF31B0" w:rsidRDefault="00AF31B0" w:rsidP="00AF31B0">
      <w:pPr>
        <w:spacing w:line="480" w:lineRule="auto"/>
        <w:ind w:firstLine="720"/>
        <w:jc w:val="both"/>
      </w:pPr>
    </w:p>
    <w:p w14:paraId="5EAD3AC0" w14:textId="77777777" w:rsidR="00F15EEB" w:rsidRPr="009F4496" w:rsidRDefault="00F15EEB" w:rsidP="009F4496">
      <w:pPr>
        <w:spacing w:line="480" w:lineRule="auto"/>
        <w:ind w:firstLine="720"/>
        <w:jc w:val="both"/>
        <w:rPr>
          <w:rFonts w:ascii="Times New Roman" w:hAnsi="Times New Roman" w:cs="Times New Roman"/>
        </w:rPr>
      </w:pPr>
    </w:p>
    <w:sectPr w:rsidR="00F15EEB" w:rsidRPr="009F4496"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6262A" w14:textId="77777777" w:rsidR="006D07D7" w:rsidRDefault="006D07D7" w:rsidP="00483237">
      <w:r>
        <w:separator/>
      </w:r>
    </w:p>
  </w:endnote>
  <w:endnote w:type="continuationSeparator" w:id="0">
    <w:p w14:paraId="1D68D5BE" w14:textId="77777777" w:rsidR="006D07D7" w:rsidRDefault="006D07D7" w:rsidP="0048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ECBD3" w14:textId="77777777" w:rsidR="006D07D7" w:rsidRDefault="006D07D7" w:rsidP="00483237">
      <w:r>
        <w:separator/>
      </w:r>
    </w:p>
  </w:footnote>
  <w:footnote w:type="continuationSeparator" w:id="0">
    <w:p w14:paraId="40E2A709" w14:textId="77777777" w:rsidR="006D07D7" w:rsidRDefault="006D07D7" w:rsidP="004832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8E86C" w14:textId="77777777" w:rsidR="006D07D7" w:rsidRDefault="006D07D7" w:rsidP="006C7B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A91728" w14:textId="77777777" w:rsidR="006D07D7" w:rsidRDefault="006D07D7" w:rsidP="0048323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F89CF" w14:textId="77777777" w:rsidR="006D07D7" w:rsidRDefault="006D07D7" w:rsidP="006C7B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75A5">
      <w:rPr>
        <w:rStyle w:val="PageNumber"/>
        <w:noProof/>
      </w:rPr>
      <w:t>4</w:t>
    </w:r>
    <w:r>
      <w:rPr>
        <w:rStyle w:val="PageNumber"/>
      </w:rPr>
      <w:fldChar w:fldCharType="end"/>
    </w:r>
  </w:p>
  <w:p w14:paraId="53C6B858" w14:textId="77777777" w:rsidR="006D07D7" w:rsidRDefault="006D07D7" w:rsidP="00483237">
    <w:pPr>
      <w:pStyle w:val="Header"/>
      <w:ind w:right="360"/>
    </w:pPr>
    <w:r>
      <w:t>Running head: VIRTUAL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37"/>
    <w:rsid w:val="0048007F"/>
    <w:rsid w:val="00483237"/>
    <w:rsid w:val="004F3E88"/>
    <w:rsid w:val="00505F14"/>
    <w:rsid w:val="005C75A5"/>
    <w:rsid w:val="005E6F5D"/>
    <w:rsid w:val="006C7B45"/>
    <w:rsid w:val="006D07D7"/>
    <w:rsid w:val="007A4025"/>
    <w:rsid w:val="007C4C8B"/>
    <w:rsid w:val="008165BE"/>
    <w:rsid w:val="0099551F"/>
    <w:rsid w:val="009C46D2"/>
    <w:rsid w:val="009F4496"/>
    <w:rsid w:val="009F6783"/>
    <w:rsid w:val="00A17150"/>
    <w:rsid w:val="00AF31B0"/>
    <w:rsid w:val="00B95162"/>
    <w:rsid w:val="00BF42FE"/>
    <w:rsid w:val="00C54659"/>
    <w:rsid w:val="00D515D4"/>
    <w:rsid w:val="00D56C67"/>
    <w:rsid w:val="00E17B42"/>
    <w:rsid w:val="00E92210"/>
    <w:rsid w:val="00F020AB"/>
    <w:rsid w:val="00F1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9CDE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65B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237"/>
    <w:pPr>
      <w:tabs>
        <w:tab w:val="center" w:pos="4320"/>
        <w:tab w:val="right" w:pos="8640"/>
      </w:tabs>
    </w:pPr>
  </w:style>
  <w:style w:type="character" w:customStyle="1" w:styleId="HeaderChar">
    <w:name w:val="Header Char"/>
    <w:basedOn w:val="DefaultParagraphFont"/>
    <w:link w:val="Header"/>
    <w:uiPriority w:val="99"/>
    <w:rsid w:val="00483237"/>
  </w:style>
  <w:style w:type="character" w:styleId="PageNumber">
    <w:name w:val="page number"/>
    <w:basedOn w:val="DefaultParagraphFont"/>
    <w:uiPriority w:val="99"/>
    <w:semiHidden/>
    <w:unhideWhenUsed/>
    <w:rsid w:val="00483237"/>
  </w:style>
  <w:style w:type="paragraph" w:styleId="Footer">
    <w:name w:val="footer"/>
    <w:basedOn w:val="Normal"/>
    <w:link w:val="FooterChar"/>
    <w:uiPriority w:val="99"/>
    <w:unhideWhenUsed/>
    <w:rsid w:val="00483237"/>
    <w:pPr>
      <w:tabs>
        <w:tab w:val="center" w:pos="4320"/>
        <w:tab w:val="right" w:pos="8640"/>
      </w:tabs>
    </w:pPr>
  </w:style>
  <w:style w:type="character" w:customStyle="1" w:styleId="FooterChar">
    <w:name w:val="Footer Char"/>
    <w:basedOn w:val="DefaultParagraphFont"/>
    <w:link w:val="Footer"/>
    <w:uiPriority w:val="99"/>
    <w:rsid w:val="00483237"/>
  </w:style>
  <w:style w:type="paragraph" w:styleId="BalloonText">
    <w:name w:val="Balloon Text"/>
    <w:basedOn w:val="Normal"/>
    <w:link w:val="BalloonTextChar"/>
    <w:uiPriority w:val="99"/>
    <w:semiHidden/>
    <w:unhideWhenUsed/>
    <w:rsid w:val="006D07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7D7"/>
    <w:rPr>
      <w:rFonts w:ascii="Lucida Grande" w:hAnsi="Lucida Grande" w:cs="Lucida Grande"/>
      <w:sz w:val="18"/>
      <w:szCs w:val="18"/>
    </w:rPr>
  </w:style>
  <w:style w:type="character" w:customStyle="1" w:styleId="Heading1Char">
    <w:name w:val="Heading 1 Char"/>
    <w:basedOn w:val="DefaultParagraphFont"/>
    <w:link w:val="Heading1"/>
    <w:uiPriority w:val="9"/>
    <w:rsid w:val="008165B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165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65B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237"/>
    <w:pPr>
      <w:tabs>
        <w:tab w:val="center" w:pos="4320"/>
        <w:tab w:val="right" w:pos="8640"/>
      </w:tabs>
    </w:pPr>
  </w:style>
  <w:style w:type="character" w:customStyle="1" w:styleId="HeaderChar">
    <w:name w:val="Header Char"/>
    <w:basedOn w:val="DefaultParagraphFont"/>
    <w:link w:val="Header"/>
    <w:uiPriority w:val="99"/>
    <w:rsid w:val="00483237"/>
  </w:style>
  <w:style w:type="character" w:styleId="PageNumber">
    <w:name w:val="page number"/>
    <w:basedOn w:val="DefaultParagraphFont"/>
    <w:uiPriority w:val="99"/>
    <w:semiHidden/>
    <w:unhideWhenUsed/>
    <w:rsid w:val="00483237"/>
  </w:style>
  <w:style w:type="paragraph" w:styleId="Footer">
    <w:name w:val="footer"/>
    <w:basedOn w:val="Normal"/>
    <w:link w:val="FooterChar"/>
    <w:uiPriority w:val="99"/>
    <w:unhideWhenUsed/>
    <w:rsid w:val="00483237"/>
    <w:pPr>
      <w:tabs>
        <w:tab w:val="center" w:pos="4320"/>
        <w:tab w:val="right" w:pos="8640"/>
      </w:tabs>
    </w:pPr>
  </w:style>
  <w:style w:type="character" w:customStyle="1" w:styleId="FooterChar">
    <w:name w:val="Footer Char"/>
    <w:basedOn w:val="DefaultParagraphFont"/>
    <w:link w:val="Footer"/>
    <w:uiPriority w:val="99"/>
    <w:rsid w:val="00483237"/>
  </w:style>
  <w:style w:type="paragraph" w:styleId="BalloonText">
    <w:name w:val="Balloon Text"/>
    <w:basedOn w:val="Normal"/>
    <w:link w:val="BalloonTextChar"/>
    <w:uiPriority w:val="99"/>
    <w:semiHidden/>
    <w:unhideWhenUsed/>
    <w:rsid w:val="006D07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7D7"/>
    <w:rPr>
      <w:rFonts w:ascii="Lucida Grande" w:hAnsi="Lucida Grande" w:cs="Lucida Grande"/>
      <w:sz w:val="18"/>
      <w:szCs w:val="18"/>
    </w:rPr>
  </w:style>
  <w:style w:type="character" w:customStyle="1" w:styleId="Heading1Char">
    <w:name w:val="Heading 1 Char"/>
    <w:basedOn w:val="DefaultParagraphFont"/>
    <w:link w:val="Heading1"/>
    <w:uiPriority w:val="9"/>
    <w:rsid w:val="008165B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16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Sne14</b:Tag>
    <b:SourceType>JournalArticle</b:SourceType>
    <b:Guid>{00D3B0EC-B036-FE40-99D9-85D38C83CB4D}</b:Guid>
    <b:Title>Virtual Teams: Opportunities and Challenges for e-Leaders☆</b:Title>
    <b:Year>2014</b:Year>
    <b:Author>
      <b:Author>
        <b:NameList>
          <b:Person>
            <b:Last>Lilian</b:Last>
            <b:First>Snellman</b:First>
            <b:Middle>Carita</b:Middle>
          </b:Person>
        </b:NameList>
      </b:Author>
    </b:Author>
    <b:JournalName>Procedia - Social and Behavioral Sciences</b:JournalName>
    <b:Volume>110</b:Volume>
    <b:Pages> 1251-1261</b:Pages>
    <b:RefOrder>3</b:RefOrder>
  </b:Source>
  <b:Source>
    <b:Tag>Jul161</b:Tag>
    <b:SourceType>JournalArticle</b:SourceType>
    <b:Guid>{3383C0F8-3255-F047-859F-8814B3A75BD3}</b:Guid>
    <b:Author>
      <b:Author>
        <b:NameList>
          <b:Person>
            <b:Last>Schulze</b:Last>
            <b:First>Julian</b:First>
          </b:Person>
          <b:Person>
            <b:Last>Krumm</b:Last>
            <b:First>Stefan</b:First>
          </b:Person>
        </b:NameList>
      </b:Author>
    </b:Author>
    <b:Title> The “virtual team player”: A review and initial model of knowledge, skills, abilities, and other characteristics for virtual collaboration </b:Title>
    <b:JournalName> Organizational Psychology Review </b:JournalName>
    <b:Year>2016</b:Year>
    <b:RefOrder>2</b:RefOrder>
  </b:Source>
  <b:Source>
    <b:Tag>San151</b:Tag>
    <b:SourceType>JournalArticle</b:SourceType>
    <b:Guid>{E911D792-E0AC-654E-A950-A2C363B33EAB}</b:Guid>
    <b:Author>
      <b:Author>
        <b:NameList>
          <b:Person>
            <b:Last>Morley</b:Last>
            <b:First>Sandra</b:First>
          </b:Person>
          <b:Person>
            <b:Last>Cormican</b:Last>
            <b:First>Kathryn</b:First>
          </b:Person>
          <b:Person>
            <b:Last>Folan</b:Last>
            <b:First>Paul</b:First>
          </b:Person>
        </b:NameList>
      </b:Author>
    </b:Author>
    <b:Title> An Analysis of Virtual Team Characteristics:  A Model for Virtual Project Managers </b:Title>
    <b:JournalName>J. Technol. Manag. Innov</b:JournalName>
    <b:Year>2015</b:Year>
    <b:Volume>10</b:Volume>
    <b:Issue>1</b:Issue>
    <b:RefOrder>1</b:RefOrder>
  </b:Source>
</b:Sources>
</file>

<file path=customXml/itemProps1.xml><?xml version="1.0" encoding="utf-8"?>
<ds:datastoreItem xmlns:ds="http://schemas.openxmlformats.org/officeDocument/2006/customXml" ds:itemID="{95C33908-8CD9-E94E-8AC3-4BF1E739D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712</Words>
  <Characters>4063</Characters>
  <Application>Microsoft Macintosh Word</Application>
  <DocSecurity>0</DocSecurity>
  <Lines>33</Lines>
  <Paragraphs>9</Paragraphs>
  <ScaleCrop>false</ScaleCrop>
  <Company>art</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2020-01-23T17:41:00Z</dcterms:created>
  <dcterms:modified xsi:type="dcterms:W3CDTF">2020-01-23T17:41:00Z</dcterms:modified>
</cp:coreProperties>
</file>