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E3" w:rsidRDefault="00BE49E3" w:rsidP="004F3CFF">
      <w:pPr>
        <w:ind w:firstLine="720"/>
      </w:pPr>
      <w:bookmarkStart w:id="0" w:name="_GoBack"/>
      <w:bookmarkEnd w:id="0"/>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Pr="00A50D12" w:rsidRDefault="00A50D12" w:rsidP="00A50D12">
      <w:pPr>
        <w:spacing w:line="480" w:lineRule="auto"/>
        <w:ind w:firstLine="720"/>
        <w:jc w:val="center"/>
        <w:rPr>
          <w:rFonts w:ascii="Times New Roman" w:hAnsi="Times New Roman" w:cs="Times New Roman"/>
          <w:sz w:val="24"/>
        </w:rPr>
      </w:pPr>
      <w:r w:rsidRPr="00A50D12">
        <w:rPr>
          <w:rFonts w:ascii="Times New Roman" w:hAnsi="Times New Roman" w:cs="Times New Roman"/>
          <w:sz w:val="24"/>
        </w:rPr>
        <w:t>Demand Analysis</w:t>
      </w:r>
    </w:p>
    <w:p w:rsidR="00E3793C" w:rsidRPr="00A50D12" w:rsidRDefault="00A50D12" w:rsidP="00A50D12">
      <w:pPr>
        <w:spacing w:line="480" w:lineRule="auto"/>
        <w:ind w:firstLine="720"/>
        <w:jc w:val="center"/>
        <w:rPr>
          <w:rFonts w:ascii="Times New Roman" w:hAnsi="Times New Roman" w:cs="Times New Roman"/>
          <w:sz w:val="24"/>
        </w:rPr>
      </w:pPr>
      <w:r w:rsidRPr="00A50D12">
        <w:rPr>
          <w:rFonts w:ascii="Times New Roman" w:hAnsi="Times New Roman" w:cs="Times New Roman"/>
          <w:sz w:val="24"/>
        </w:rPr>
        <w:t>[Enter name of student here]</w:t>
      </w:r>
    </w:p>
    <w:p w:rsidR="00A50D12" w:rsidRPr="00A50D12" w:rsidRDefault="00A50D12" w:rsidP="00A50D12">
      <w:pPr>
        <w:spacing w:line="480" w:lineRule="auto"/>
        <w:ind w:firstLine="720"/>
        <w:jc w:val="center"/>
        <w:rPr>
          <w:rFonts w:ascii="Times New Roman" w:hAnsi="Times New Roman" w:cs="Times New Roman"/>
          <w:sz w:val="24"/>
        </w:rPr>
      </w:pPr>
      <w:r w:rsidRPr="00A50D12">
        <w:rPr>
          <w:rFonts w:ascii="Times New Roman" w:hAnsi="Times New Roman" w:cs="Times New Roman"/>
          <w:sz w:val="24"/>
        </w:rPr>
        <w:t>[Enter name of institution here]</w:t>
      </w:r>
    </w:p>
    <w:p w:rsidR="00E3793C" w:rsidRDefault="00E3793C" w:rsidP="00A50D12">
      <w:pPr>
        <w:spacing w:line="480" w:lineRule="auto"/>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E3793C" w:rsidRDefault="00E3793C" w:rsidP="00824C0F">
      <w:pPr>
        <w:ind w:firstLine="720"/>
        <w:jc w:val="center"/>
        <w:rPr>
          <w:rFonts w:ascii="Times New Roman" w:hAnsi="Times New Roman" w:cs="Times New Roman"/>
          <w:b/>
          <w:sz w:val="24"/>
        </w:rPr>
      </w:pPr>
    </w:p>
    <w:p w:rsidR="00BE49E3" w:rsidRPr="00824C0F" w:rsidRDefault="00BE49E3" w:rsidP="00824C0F">
      <w:pPr>
        <w:ind w:firstLine="720"/>
        <w:jc w:val="center"/>
        <w:rPr>
          <w:rFonts w:ascii="Times New Roman" w:hAnsi="Times New Roman" w:cs="Times New Roman"/>
          <w:b/>
          <w:sz w:val="24"/>
        </w:rPr>
      </w:pPr>
      <w:r w:rsidRPr="00824C0F">
        <w:rPr>
          <w:rFonts w:ascii="Times New Roman" w:hAnsi="Times New Roman" w:cs="Times New Roman"/>
          <w:b/>
          <w:sz w:val="24"/>
        </w:rPr>
        <w:t>Forecasting Techniques</w:t>
      </w:r>
    </w:p>
    <w:p w:rsidR="00BE49E3" w:rsidRPr="00824C0F" w:rsidRDefault="00A1608A" w:rsidP="00824C0F">
      <w:pPr>
        <w:spacing w:line="480" w:lineRule="auto"/>
        <w:ind w:firstLine="720"/>
        <w:rPr>
          <w:rFonts w:ascii="Times New Roman" w:hAnsi="Times New Roman" w:cs="Times New Roman"/>
          <w:sz w:val="24"/>
        </w:rPr>
      </w:pPr>
      <w:r w:rsidRPr="00824C0F">
        <w:rPr>
          <w:rFonts w:ascii="Times New Roman" w:hAnsi="Times New Roman" w:cs="Times New Roman"/>
          <w:sz w:val="24"/>
        </w:rPr>
        <w:t xml:space="preserve">There are four major forecasting techniques used in any business namely straight line, moving averages, simple regression and multiple linear regression. In a straight line method, annual percentage change in any variable is assumed to be the same. The forecasting is done by multiplying the percentage change with the value of last year. In the current scenario, we cannot use this technique because it is clearly mentioned </w:t>
      </w:r>
      <w:r w:rsidR="00180048" w:rsidRPr="00824C0F">
        <w:rPr>
          <w:rFonts w:ascii="Times New Roman" w:hAnsi="Times New Roman" w:cs="Times New Roman"/>
          <w:sz w:val="24"/>
        </w:rPr>
        <w:t xml:space="preserve">in the </w:t>
      </w:r>
      <w:r w:rsidR="002D79BF" w:rsidRPr="00824C0F">
        <w:rPr>
          <w:rFonts w:ascii="Times New Roman" w:hAnsi="Times New Roman" w:cs="Times New Roman"/>
          <w:sz w:val="24"/>
        </w:rPr>
        <w:t xml:space="preserve">case that </w:t>
      </w:r>
      <w:r w:rsidR="005C2DDA" w:rsidRPr="00824C0F">
        <w:rPr>
          <w:rFonts w:ascii="Times New Roman" w:hAnsi="Times New Roman" w:cs="Times New Roman"/>
          <w:sz w:val="24"/>
        </w:rPr>
        <w:t>daily and monthly sales are not consistent so we cannot predict a uniform percentage change.</w:t>
      </w:r>
    </w:p>
    <w:p w:rsidR="005C2DDA" w:rsidRPr="00824C0F" w:rsidRDefault="00D964ED" w:rsidP="00824C0F">
      <w:pPr>
        <w:spacing w:line="480" w:lineRule="auto"/>
        <w:ind w:firstLine="720"/>
        <w:rPr>
          <w:rFonts w:ascii="Times New Roman" w:hAnsi="Times New Roman" w:cs="Times New Roman"/>
          <w:sz w:val="24"/>
        </w:rPr>
      </w:pPr>
      <w:r w:rsidRPr="00824C0F">
        <w:rPr>
          <w:rFonts w:ascii="Times New Roman" w:hAnsi="Times New Roman" w:cs="Times New Roman"/>
          <w:sz w:val="24"/>
        </w:rPr>
        <w:t>Moving averages is a method of smoothing the data and analyzing the pattern within these figures.</w:t>
      </w:r>
      <w:r w:rsidR="00437C29" w:rsidRPr="00824C0F">
        <w:rPr>
          <w:rFonts w:ascii="Times New Roman" w:hAnsi="Times New Roman" w:cs="Times New Roman"/>
          <w:sz w:val="24"/>
        </w:rPr>
        <w:t xml:space="preserve"> Forecasts are calculated with the help of least squares keeping time as the independent variable. The major concern of this method is that moving averages do not account for very large or very small values in the data. This makes the forecasts weaker and less reliable</w:t>
      </w:r>
      <w:sdt>
        <w:sdtPr>
          <w:rPr>
            <w:rFonts w:ascii="Times New Roman" w:hAnsi="Times New Roman" w:cs="Times New Roman"/>
            <w:sz w:val="24"/>
          </w:rPr>
          <w:id w:val="1670529132"/>
          <w:citation/>
        </w:sdtPr>
        <w:sdtEndPr/>
        <w:sdtContent>
          <w:r w:rsidR="002C4C13" w:rsidRPr="00824C0F">
            <w:rPr>
              <w:rFonts w:ascii="Times New Roman" w:hAnsi="Times New Roman" w:cs="Times New Roman"/>
              <w:sz w:val="24"/>
            </w:rPr>
            <w:fldChar w:fldCharType="begin"/>
          </w:r>
          <w:r w:rsidR="002C4C13" w:rsidRPr="00824C0F">
            <w:rPr>
              <w:rFonts w:ascii="Times New Roman" w:hAnsi="Times New Roman" w:cs="Times New Roman"/>
              <w:sz w:val="24"/>
            </w:rPr>
            <w:instrText xml:space="preserve"> CITATION CFI19 \l 1033 </w:instrText>
          </w:r>
          <w:r w:rsidR="002C4C13" w:rsidRPr="00824C0F">
            <w:rPr>
              <w:rFonts w:ascii="Times New Roman" w:hAnsi="Times New Roman" w:cs="Times New Roman"/>
              <w:sz w:val="24"/>
            </w:rPr>
            <w:fldChar w:fldCharType="separate"/>
          </w:r>
          <w:r w:rsidR="002C4C13" w:rsidRPr="00824C0F">
            <w:rPr>
              <w:rFonts w:ascii="Times New Roman" w:hAnsi="Times New Roman" w:cs="Times New Roman"/>
              <w:noProof/>
              <w:sz w:val="24"/>
            </w:rPr>
            <w:t xml:space="preserve"> (CFI, 2019)</w:t>
          </w:r>
          <w:r w:rsidR="002C4C13" w:rsidRPr="00824C0F">
            <w:rPr>
              <w:rFonts w:ascii="Times New Roman" w:hAnsi="Times New Roman" w:cs="Times New Roman"/>
              <w:sz w:val="24"/>
            </w:rPr>
            <w:fldChar w:fldCharType="end"/>
          </w:r>
        </w:sdtContent>
      </w:sdt>
      <w:r w:rsidR="00437C29" w:rsidRPr="00824C0F">
        <w:rPr>
          <w:rFonts w:ascii="Times New Roman" w:hAnsi="Times New Roman" w:cs="Times New Roman"/>
          <w:sz w:val="24"/>
        </w:rPr>
        <w:t>.</w:t>
      </w:r>
    </w:p>
    <w:p w:rsidR="00437C29" w:rsidRPr="00824C0F" w:rsidRDefault="00437C29" w:rsidP="00824C0F">
      <w:pPr>
        <w:spacing w:line="480" w:lineRule="auto"/>
        <w:ind w:firstLine="720"/>
        <w:rPr>
          <w:rFonts w:ascii="Times New Roman" w:hAnsi="Times New Roman" w:cs="Times New Roman"/>
          <w:sz w:val="24"/>
        </w:rPr>
      </w:pPr>
      <w:r w:rsidRPr="00824C0F">
        <w:rPr>
          <w:rFonts w:ascii="Times New Roman" w:hAnsi="Times New Roman" w:cs="Times New Roman"/>
          <w:sz w:val="24"/>
        </w:rPr>
        <w:t xml:space="preserve">Simple linear regression is another method to forecast future trends or values based on past or historic figures. This method has certain underlying assumptions which will be discussed in the coming lines. </w:t>
      </w:r>
      <w:r w:rsidR="00A028B4" w:rsidRPr="00824C0F">
        <w:rPr>
          <w:rFonts w:ascii="Times New Roman" w:hAnsi="Times New Roman" w:cs="Times New Roman"/>
          <w:sz w:val="24"/>
        </w:rPr>
        <w:t>Linear regression assumes that t</w:t>
      </w:r>
      <w:r w:rsidR="005E59CF" w:rsidRPr="00824C0F">
        <w:rPr>
          <w:rFonts w:ascii="Times New Roman" w:hAnsi="Times New Roman" w:cs="Times New Roman"/>
          <w:sz w:val="24"/>
        </w:rPr>
        <w:t>here is a linear relationship between dependent and independent variables. This means that the values for both variables form a straight line.</w:t>
      </w:r>
      <w:r w:rsidR="00FA7108" w:rsidRPr="00824C0F">
        <w:rPr>
          <w:rFonts w:ascii="Times New Roman" w:hAnsi="Times New Roman" w:cs="Times New Roman"/>
          <w:sz w:val="24"/>
        </w:rPr>
        <w:t xml:space="preserve"> The linear relationship is also vulnerable to the presence of outliers in the data so one has to check for outliers.</w:t>
      </w:r>
      <w:r w:rsidR="00890377" w:rsidRPr="00824C0F">
        <w:rPr>
          <w:rFonts w:ascii="Times New Roman" w:hAnsi="Times New Roman" w:cs="Times New Roman"/>
          <w:sz w:val="24"/>
        </w:rPr>
        <w:t xml:space="preserve"> In order to check for the presence of linearity, scatter plots are used. Simple linear regression assumes that all variables are multivariate normal. A histogram can be used </w:t>
      </w:r>
      <w:r w:rsidR="00B562B1" w:rsidRPr="00824C0F">
        <w:rPr>
          <w:rFonts w:ascii="Times New Roman" w:hAnsi="Times New Roman" w:cs="Times New Roman"/>
          <w:sz w:val="24"/>
        </w:rPr>
        <w:t>to detect whether there is normality in all the variables tested.</w:t>
      </w:r>
      <w:r w:rsidR="00311DA3" w:rsidRPr="00824C0F">
        <w:rPr>
          <w:rFonts w:ascii="Times New Roman" w:hAnsi="Times New Roman" w:cs="Times New Roman"/>
          <w:sz w:val="24"/>
        </w:rPr>
        <w:t xml:space="preserve"> Another way to check normality is to apply the goodness of fit test, e.g. Kolmogorov-Smirnov test. </w:t>
      </w:r>
      <w:r w:rsidR="006F21A3" w:rsidRPr="00824C0F">
        <w:rPr>
          <w:rFonts w:ascii="Times New Roman" w:hAnsi="Times New Roman" w:cs="Times New Roman"/>
          <w:sz w:val="24"/>
        </w:rPr>
        <w:t>If the variables are not normal in nature, a log-linear model can be used</w:t>
      </w:r>
      <w:sdt>
        <w:sdtPr>
          <w:rPr>
            <w:rFonts w:ascii="Times New Roman" w:hAnsi="Times New Roman" w:cs="Times New Roman"/>
            <w:sz w:val="24"/>
          </w:rPr>
          <w:id w:val="-1956160915"/>
          <w:citation/>
        </w:sdtPr>
        <w:sdtEndPr/>
        <w:sdtContent>
          <w:r w:rsidR="009A7DAA">
            <w:rPr>
              <w:rFonts w:ascii="Times New Roman" w:hAnsi="Times New Roman" w:cs="Times New Roman"/>
              <w:sz w:val="24"/>
            </w:rPr>
            <w:fldChar w:fldCharType="begin"/>
          </w:r>
          <w:r w:rsidR="009A7DAA">
            <w:rPr>
              <w:rFonts w:ascii="Times New Roman" w:hAnsi="Times New Roman" w:cs="Times New Roman"/>
              <w:sz w:val="24"/>
            </w:rPr>
            <w:instrText xml:space="preserve"> CITATION Sta19 \l 1033 </w:instrText>
          </w:r>
          <w:r w:rsidR="009A7DAA">
            <w:rPr>
              <w:rFonts w:ascii="Times New Roman" w:hAnsi="Times New Roman" w:cs="Times New Roman"/>
              <w:sz w:val="24"/>
            </w:rPr>
            <w:fldChar w:fldCharType="separate"/>
          </w:r>
          <w:r w:rsidR="009A7DAA">
            <w:rPr>
              <w:rFonts w:ascii="Times New Roman" w:hAnsi="Times New Roman" w:cs="Times New Roman"/>
              <w:noProof/>
              <w:sz w:val="24"/>
            </w:rPr>
            <w:t xml:space="preserve"> </w:t>
          </w:r>
          <w:r w:rsidR="009A7DAA" w:rsidRPr="009A7DAA">
            <w:rPr>
              <w:rFonts w:ascii="Times New Roman" w:hAnsi="Times New Roman" w:cs="Times New Roman"/>
              <w:noProof/>
              <w:sz w:val="24"/>
            </w:rPr>
            <w:t>(Statistics solutions, 2019)</w:t>
          </w:r>
          <w:r w:rsidR="009A7DAA">
            <w:rPr>
              <w:rFonts w:ascii="Times New Roman" w:hAnsi="Times New Roman" w:cs="Times New Roman"/>
              <w:sz w:val="24"/>
            </w:rPr>
            <w:fldChar w:fldCharType="end"/>
          </w:r>
        </w:sdtContent>
      </w:sdt>
      <w:r w:rsidR="006F21A3" w:rsidRPr="00824C0F">
        <w:rPr>
          <w:rFonts w:ascii="Times New Roman" w:hAnsi="Times New Roman" w:cs="Times New Roman"/>
          <w:sz w:val="24"/>
        </w:rPr>
        <w:t>.</w:t>
      </w:r>
      <w:r w:rsidR="003C15FF" w:rsidRPr="00824C0F">
        <w:rPr>
          <w:rFonts w:ascii="Times New Roman" w:hAnsi="Times New Roman" w:cs="Times New Roman"/>
          <w:sz w:val="24"/>
        </w:rPr>
        <w:t xml:space="preserve"> A very </w:t>
      </w:r>
      <w:r w:rsidR="003C15FF" w:rsidRPr="00824C0F">
        <w:rPr>
          <w:rFonts w:ascii="Times New Roman" w:hAnsi="Times New Roman" w:cs="Times New Roman"/>
          <w:sz w:val="24"/>
        </w:rPr>
        <w:lastRenderedPageBreak/>
        <w:t xml:space="preserve">important assumption in the regression analysis is that there is no multicollinearity in data. In other words, the independent variables </w:t>
      </w:r>
      <w:r w:rsidR="00077BDA" w:rsidRPr="00824C0F">
        <w:rPr>
          <w:rFonts w:ascii="Times New Roman" w:hAnsi="Times New Roman" w:cs="Times New Roman"/>
          <w:sz w:val="24"/>
        </w:rPr>
        <w:t xml:space="preserve">are not related to each other. If the </w:t>
      </w:r>
      <w:r w:rsidR="0016296C" w:rsidRPr="00824C0F">
        <w:rPr>
          <w:rFonts w:ascii="Times New Roman" w:hAnsi="Times New Roman" w:cs="Times New Roman"/>
          <w:sz w:val="24"/>
        </w:rPr>
        <w:t>independent variables are related to each other, this will affect the relationship between the independent and dependent variables. In order to remove multicollinearity, some variables have to be deleted from the analysis or some new variables have to be added to the analysis.</w:t>
      </w:r>
      <w:r w:rsidR="008A7F30" w:rsidRPr="00824C0F">
        <w:rPr>
          <w:rFonts w:ascii="Times New Roman" w:hAnsi="Times New Roman" w:cs="Times New Roman"/>
          <w:sz w:val="24"/>
        </w:rPr>
        <w:t xml:space="preserve"> In order to test for multicollinearity, correlation matrix, tolerance and variance inflation factor are used.</w:t>
      </w:r>
      <w:r w:rsidR="00053A12" w:rsidRPr="00824C0F">
        <w:rPr>
          <w:rFonts w:ascii="Times New Roman" w:hAnsi="Times New Roman" w:cs="Times New Roman"/>
          <w:sz w:val="24"/>
        </w:rPr>
        <w:t xml:space="preserve"> Presence of autocorrelation in the </w:t>
      </w:r>
      <w:r w:rsidR="00B940EC" w:rsidRPr="00824C0F">
        <w:rPr>
          <w:rFonts w:ascii="Times New Roman" w:hAnsi="Times New Roman" w:cs="Times New Roman"/>
          <w:sz w:val="24"/>
        </w:rPr>
        <w:t xml:space="preserve">data will also affect the model which means that residuals are not independent of each other. </w:t>
      </w:r>
    </w:p>
    <w:p w:rsidR="000E3900" w:rsidRPr="00824C0F" w:rsidRDefault="006929D4" w:rsidP="00824C0F">
      <w:pPr>
        <w:spacing w:line="480" w:lineRule="auto"/>
        <w:ind w:firstLine="720"/>
        <w:rPr>
          <w:rFonts w:ascii="Times New Roman" w:hAnsi="Times New Roman" w:cs="Times New Roman"/>
          <w:sz w:val="24"/>
        </w:rPr>
      </w:pPr>
      <w:r w:rsidRPr="00824C0F">
        <w:rPr>
          <w:rFonts w:ascii="Times New Roman" w:hAnsi="Times New Roman" w:cs="Times New Roman"/>
          <w:sz w:val="24"/>
        </w:rPr>
        <w:t xml:space="preserve">Regression analysis has been </w:t>
      </w:r>
      <w:r w:rsidR="00CC7412" w:rsidRPr="00824C0F">
        <w:rPr>
          <w:rFonts w:ascii="Times New Roman" w:hAnsi="Times New Roman" w:cs="Times New Roman"/>
          <w:sz w:val="24"/>
        </w:rPr>
        <w:t xml:space="preserve">used to analyze relationship between </w:t>
      </w:r>
      <w:r w:rsidR="0059318C" w:rsidRPr="00824C0F">
        <w:rPr>
          <w:rFonts w:ascii="Times New Roman" w:hAnsi="Times New Roman" w:cs="Times New Roman"/>
          <w:sz w:val="24"/>
        </w:rPr>
        <w:t xml:space="preserve">advertising and espresso beans use. </w:t>
      </w:r>
      <w:r w:rsidR="002779A3" w:rsidRPr="00824C0F">
        <w:rPr>
          <w:rFonts w:ascii="Times New Roman" w:hAnsi="Times New Roman" w:cs="Times New Roman"/>
          <w:sz w:val="24"/>
        </w:rPr>
        <w:t xml:space="preserve">Advertising dollars have been used as the independent variable while use of espresso beans has been used as the dependent variable. </w:t>
      </w:r>
      <w:r w:rsidR="0059318C" w:rsidRPr="00824C0F">
        <w:rPr>
          <w:rFonts w:ascii="Times New Roman" w:hAnsi="Times New Roman" w:cs="Times New Roman"/>
          <w:sz w:val="24"/>
        </w:rPr>
        <w:t xml:space="preserve"> </w:t>
      </w:r>
      <w:r w:rsidR="002779A3" w:rsidRPr="00824C0F">
        <w:rPr>
          <w:rFonts w:ascii="Times New Roman" w:hAnsi="Times New Roman" w:cs="Times New Roman"/>
          <w:sz w:val="24"/>
        </w:rPr>
        <w:t>The following table shows basic regression statistics for 6 months:</w:t>
      </w:r>
    </w:p>
    <w:tbl>
      <w:tblPr>
        <w:tblW w:w="5000" w:type="pct"/>
        <w:tblLook w:val="04A0" w:firstRow="1" w:lastRow="0" w:firstColumn="1" w:lastColumn="0" w:noHBand="0" w:noVBand="1"/>
      </w:tblPr>
      <w:tblGrid>
        <w:gridCol w:w="5444"/>
        <w:gridCol w:w="3916"/>
      </w:tblGrid>
      <w:tr w:rsidR="002779A3" w:rsidRPr="002779A3" w:rsidTr="002779A3">
        <w:trPr>
          <w:trHeight w:val="300"/>
        </w:trPr>
        <w:tc>
          <w:tcPr>
            <w:tcW w:w="5000" w:type="pct"/>
            <w:gridSpan w:val="2"/>
            <w:tcBorders>
              <w:top w:val="single" w:sz="8" w:space="0" w:color="auto"/>
              <w:left w:val="nil"/>
              <w:bottom w:val="single" w:sz="4" w:space="0" w:color="auto"/>
              <w:right w:val="nil"/>
            </w:tcBorders>
            <w:shd w:val="clear" w:color="auto" w:fill="auto"/>
            <w:noWrap/>
            <w:vAlign w:val="bottom"/>
            <w:hideMark/>
          </w:tcPr>
          <w:p w:rsidR="002779A3" w:rsidRPr="002779A3" w:rsidRDefault="002779A3" w:rsidP="002779A3">
            <w:pPr>
              <w:spacing w:after="0" w:line="240" w:lineRule="auto"/>
              <w:jc w:val="center"/>
              <w:rPr>
                <w:rFonts w:ascii="Calibri" w:eastAsia="Times New Roman" w:hAnsi="Calibri" w:cs="Calibri"/>
                <w:i/>
                <w:iCs/>
                <w:color w:val="000000"/>
              </w:rPr>
            </w:pPr>
            <w:r w:rsidRPr="002779A3">
              <w:rPr>
                <w:rFonts w:ascii="Calibri" w:eastAsia="Times New Roman" w:hAnsi="Calibri" w:cs="Calibri"/>
                <w:i/>
                <w:iCs/>
                <w:color w:val="000000"/>
              </w:rPr>
              <w:t>Regression Statistics</w:t>
            </w:r>
          </w:p>
        </w:tc>
      </w:tr>
      <w:tr w:rsidR="002779A3" w:rsidRPr="002779A3" w:rsidTr="002779A3">
        <w:trPr>
          <w:trHeight w:val="300"/>
        </w:trPr>
        <w:tc>
          <w:tcPr>
            <w:tcW w:w="2908" w:type="pct"/>
            <w:tcBorders>
              <w:top w:val="nil"/>
              <w:left w:val="nil"/>
              <w:bottom w:val="nil"/>
              <w:right w:val="nil"/>
            </w:tcBorders>
            <w:shd w:val="clear" w:color="auto" w:fill="auto"/>
            <w:noWrap/>
            <w:vAlign w:val="bottom"/>
            <w:hideMark/>
          </w:tcPr>
          <w:p w:rsidR="002779A3" w:rsidRPr="002779A3" w:rsidRDefault="002779A3" w:rsidP="002779A3">
            <w:pPr>
              <w:spacing w:after="0" w:line="240" w:lineRule="auto"/>
              <w:rPr>
                <w:rFonts w:ascii="Calibri" w:eastAsia="Times New Roman" w:hAnsi="Calibri" w:cs="Calibri"/>
                <w:color w:val="000000"/>
              </w:rPr>
            </w:pPr>
            <w:r w:rsidRPr="002779A3">
              <w:rPr>
                <w:rFonts w:ascii="Calibri" w:eastAsia="Times New Roman" w:hAnsi="Calibri" w:cs="Calibri"/>
                <w:color w:val="000000"/>
              </w:rPr>
              <w:t>Multiple R</w:t>
            </w:r>
          </w:p>
        </w:tc>
        <w:tc>
          <w:tcPr>
            <w:tcW w:w="2092" w:type="pct"/>
            <w:tcBorders>
              <w:top w:val="nil"/>
              <w:left w:val="nil"/>
              <w:bottom w:val="nil"/>
              <w:right w:val="nil"/>
            </w:tcBorders>
            <w:shd w:val="clear" w:color="auto" w:fill="auto"/>
            <w:noWrap/>
            <w:vAlign w:val="bottom"/>
            <w:hideMark/>
          </w:tcPr>
          <w:p w:rsidR="002779A3" w:rsidRPr="002779A3" w:rsidRDefault="002779A3" w:rsidP="002779A3">
            <w:pPr>
              <w:spacing w:after="0" w:line="240" w:lineRule="auto"/>
              <w:jc w:val="right"/>
              <w:rPr>
                <w:rFonts w:ascii="Calibri" w:eastAsia="Times New Roman" w:hAnsi="Calibri" w:cs="Calibri"/>
                <w:color w:val="000000"/>
              </w:rPr>
            </w:pPr>
            <w:r w:rsidRPr="002779A3">
              <w:rPr>
                <w:rFonts w:ascii="Calibri" w:eastAsia="Times New Roman" w:hAnsi="Calibri" w:cs="Calibri"/>
                <w:color w:val="000000"/>
              </w:rPr>
              <w:t>0.975396474</w:t>
            </w:r>
          </w:p>
        </w:tc>
      </w:tr>
      <w:tr w:rsidR="002779A3" w:rsidRPr="002779A3" w:rsidTr="002779A3">
        <w:trPr>
          <w:trHeight w:val="300"/>
        </w:trPr>
        <w:tc>
          <w:tcPr>
            <w:tcW w:w="2908" w:type="pct"/>
            <w:tcBorders>
              <w:top w:val="nil"/>
              <w:left w:val="nil"/>
              <w:bottom w:val="nil"/>
              <w:right w:val="nil"/>
            </w:tcBorders>
            <w:shd w:val="clear" w:color="auto" w:fill="auto"/>
            <w:noWrap/>
            <w:vAlign w:val="bottom"/>
            <w:hideMark/>
          </w:tcPr>
          <w:p w:rsidR="002779A3" w:rsidRPr="002779A3" w:rsidRDefault="002779A3" w:rsidP="002779A3">
            <w:pPr>
              <w:spacing w:after="0" w:line="240" w:lineRule="auto"/>
              <w:rPr>
                <w:rFonts w:ascii="Calibri" w:eastAsia="Times New Roman" w:hAnsi="Calibri" w:cs="Calibri"/>
                <w:color w:val="000000"/>
              </w:rPr>
            </w:pPr>
            <w:r w:rsidRPr="002779A3">
              <w:rPr>
                <w:rFonts w:ascii="Calibri" w:eastAsia="Times New Roman" w:hAnsi="Calibri" w:cs="Calibri"/>
                <w:color w:val="000000"/>
              </w:rPr>
              <w:t>R Square</w:t>
            </w:r>
          </w:p>
        </w:tc>
        <w:tc>
          <w:tcPr>
            <w:tcW w:w="2092" w:type="pct"/>
            <w:tcBorders>
              <w:top w:val="nil"/>
              <w:left w:val="nil"/>
              <w:bottom w:val="nil"/>
              <w:right w:val="nil"/>
            </w:tcBorders>
            <w:shd w:val="clear" w:color="auto" w:fill="auto"/>
            <w:noWrap/>
            <w:vAlign w:val="bottom"/>
            <w:hideMark/>
          </w:tcPr>
          <w:p w:rsidR="002779A3" w:rsidRPr="002779A3" w:rsidRDefault="002779A3" w:rsidP="002779A3">
            <w:pPr>
              <w:spacing w:after="0" w:line="240" w:lineRule="auto"/>
              <w:jc w:val="right"/>
              <w:rPr>
                <w:rFonts w:ascii="Calibri" w:eastAsia="Times New Roman" w:hAnsi="Calibri" w:cs="Calibri"/>
                <w:color w:val="000000"/>
              </w:rPr>
            </w:pPr>
            <w:r w:rsidRPr="002779A3">
              <w:rPr>
                <w:rFonts w:ascii="Calibri" w:eastAsia="Times New Roman" w:hAnsi="Calibri" w:cs="Calibri"/>
                <w:color w:val="000000"/>
              </w:rPr>
              <w:t>0.951398282</w:t>
            </w:r>
          </w:p>
        </w:tc>
      </w:tr>
      <w:tr w:rsidR="002779A3" w:rsidRPr="002779A3" w:rsidTr="002779A3">
        <w:trPr>
          <w:trHeight w:val="300"/>
        </w:trPr>
        <w:tc>
          <w:tcPr>
            <w:tcW w:w="2908" w:type="pct"/>
            <w:tcBorders>
              <w:top w:val="nil"/>
              <w:left w:val="nil"/>
              <w:bottom w:val="nil"/>
              <w:right w:val="nil"/>
            </w:tcBorders>
            <w:shd w:val="clear" w:color="auto" w:fill="auto"/>
            <w:noWrap/>
            <w:vAlign w:val="bottom"/>
            <w:hideMark/>
          </w:tcPr>
          <w:p w:rsidR="002779A3" w:rsidRPr="002779A3" w:rsidRDefault="002779A3" w:rsidP="002779A3">
            <w:pPr>
              <w:spacing w:after="0" w:line="240" w:lineRule="auto"/>
              <w:rPr>
                <w:rFonts w:ascii="Calibri" w:eastAsia="Times New Roman" w:hAnsi="Calibri" w:cs="Calibri"/>
                <w:color w:val="000000"/>
              </w:rPr>
            </w:pPr>
            <w:r w:rsidRPr="002779A3">
              <w:rPr>
                <w:rFonts w:ascii="Calibri" w:eastAsia="Times New Roman" w:hAnsi="Calibri" w:cs="Calibri"/>
                <w:color w:val="000000"/>
              </w:rPr>
              <w:t>Adjusted R Square</w:t>
            </w:r>
          </w:p>
        </w:tc>
        <w:tc>
          <w:tcPr>
            <w:tcW w:w="2092" w:type="pct"/>
            <w:tcBorders>
              <w:top w:val="nil"/>
              <w:left w:val="nil"/>
              <w:bottom w:val="nil"/>
              <w:right w:val="nil"/>
            </w:tcBorders>
            <w:shd w:val="clear" w:color="auto" w:fill="auto"/>
            <w:noWrap/>
            <w:vAlign w:val="bottom"/>
            <w:hideMark/>
          </w:tcPr>
          <w:p w:rsidR="002779A3" w:rsidRPr="002779A3" w:rsidRDefault="002779A3" w:rsidP="002779A3">
            <w:pPr>
              <w:spacing w:after="0" w:line="240" w:lineRule="auto"/>
              <w:jc w:val="right"/>
              <w:rPr>
                <w:rFonts w:ascii="Calibri" w:eastAsia="Times New Roman" w:hAnsi="Calibri" w:cs="Calibri"/>
                <w:color w:val="000000"/>
              </w:rPr>
            </w:pPr>
            <w:r w:rsidRPr="002779A3">
              <w:rPr>
                <w:rFonts w:ascii="Calibri" w:eastAsia="Times New Roman" w:hAnsi="Calibri" w:cs="Calibri"/>
                <w:color w:val="000000"/>
              </w:rPr>
              <w:t>0.939247853</w:t>
            </w:r>
          </w:p>
        </w:tc>
      </w:tr>
      <w:tr w:rsidR="002779A3" w:rsidRPr="002779A3" w:rsidTr="002779A3">
        <w:trPr>
          <w:trHeight w:val="300"/>
        </w:trPr>
        <w:tc>
          <w:tcPr>
            <w:tcW w:w="2908" w:type="pct"/>
            <w:tcBorders>
              <w:top w:val="nil"/>
              <w:left w:val="nil"/>
              <w:bottom w:val="nil"/>
              <w:right w:val="nil"/>
            </w:tcBorders>
            <w:shd w:val="clear" w:color="auto" w:fill="auto"/>
            <w:noWrap/>
            <w:vAlign w:val="bottom"/>
            <w:hideMark/>
          </w:tcPr>
          <w:p w:rsidR="002779A3" w:rsidRPr="002779A3" w:rsidRDefault="002779A3" w:rsidP="002779A3">
            <w:pPr>
              <w:spacing w:after="0" w:line="240" w:lineRule="auto"/>
              <w:rPr>
                <w:rFonts w:ascii="Calibri" w:eastAsia="Times New Roman" w:hAnsi="Calibri" w:cs="Calibri"/>
                <w:color w:val="000000"/>
              </w:rPr>
            </w:pPr>
            <w:r w:rsidRPr="002779A3">
              <w:rPr>
                <w:rFonts w:ascii="Calibri" w:eastAsia="Times New Roman" w:hAnsi="Calibri" w:cs="Calibri"/>
                <w:color w:val="000000"/>
              </w:rPr>
              <w:t>Standard Error</w:t>
            </w:r>
          </w:p>
        </w:tc>
        <w:tc>
          <w:tcPr>
            <w:tcW w:w="2092" w:type="pct"/>
            <w:tcBorders>
              <w:top w:val="nil"/>
              <w:left w:val="nil"/>
              <w:bottom w:val="nil"/>
              <w:right w:val="nil"/>
            </w:tcBorders>
            <w:shd w:val="clear" w:color="auto" w:fill="auto"/>
            <w:noWrap/>
            <w:vAlign w:val="bottom"/>
            <w:hideMark/>
          </w:tcPr>
          <w:p w:rsidR="002779A3" w:rsidRPr="002779A3" w:rsidRDefault="002779A3" w:rsidP="002779A3">
            <w:pPr>
              <w:spacing w:after="0" w:line="240" w:lineRule="auto"/>
              <w:jc w:val="right"/>
              <w:rPr>
                <w:rFonts w:ascii="Calibri" w:eastAsia="Times New Roman" w:hAnsi="Calibri" w:cs="Calibri"/>
                <w:color w:val="000000"/>
              </w:rPr>
            </w:pPr>
            <w:r w:rsidRPr="002779A3">
              <w:rPr>
                <w:rFonts w:ascii="Calibri" w:eastAsia="Times New Roman" w:hAnsi="Calibri" w:cs="Calibri"/>
                <w:color w:val="000000"/>
              </w:rPr>
              <w:t>46.73128373</w:t>
            </w:r>
          </w:p>
        </w:tc>
      </w:tr>
      <w:tr w:rsidR="002779A3" w:rsidRPr="002779A3" w:rsidTr="002779A3">
        <w:trPr>
          <w:trHeight w:val="315"/>
        </w:trPr>
        <w:tc>
          <w:tcPr>
            <w:tcW w:w="2908" w:type="pct"/>
            <w:tcBorders>
              <w:top w:val="nil"/>
              <w:left w:val="nil"/>
              <w:bottom w:val="single" w:sz="8" w:space="0" w:color="auto"/>
              <w:right w:val="nil"/>
            </w:tcBorders>
            <w:shd w:val="clear" w:color="auto" w:fill="auto"/>
            <w:noWrap/>
            <w:vAlign w:val="bottom"/>
            <w:hideMark/>
          </w:tcPr>
          <w:p w:rsidR="002779A3" w:rsidRPr="002779A3" w:rsidRDefault="002779A3" w:rsidP="002779A3">
            <w:pPr>
              <w:spacing w:after="0" w:line="240" w:lineRule="auto"/>
              <w:rPr>
                <w:rFonts w:ascii="Calibri" w:eastAsia="Times New Roman" w:hAnsi="Calibri" w:cs="Calibri"/>
                <w:color w:val="000000"/>
              </w:rPr>
            </w:pPr>
            <w:r w:rsidRPr="002779A3">
              <w:rPr>
                <w:rFonts w:ascii="Calibri" w:eastAsia="Times New Roman" w:hAnsi="Calibri" w:cs="Calibri"/>
                <w:color w:val="000000"/>
              </w:rPr>
              <w:t>Observations</w:t>
            </w:r>
          </w:p>
        </w:tc>
        <w:tc>
          <w:tcPr>
            <w:tcW w:w="2092" w:type="pct"/>
            <w:tcBorders>
              <w:top w:val="nil"/>
              <w:left w:val="nil"/>
              <w:bottom w:val="single" w:sz="8" w:space="0" w:color="auto"/>
              <w:right w:val="nil"/>
            </w:tcBorders>
            <w:shd w:val="clear" w:color="auto" w:fill="auto"/>
            <w:noWrap/>
            <w:vAlign w:val="bottom"/>
            <w:hideMark/>
          </w:tcPr>
          <w:p w:rsidR="002779A3" w:rsidRPr="002779A3" w:rsidRDefault="002779A3" w:rsidP="002779A3">
            <w:pPr>
              <w:spacing w:after="0" w:line="240" w:lineRule="auto"/>
              <w:jc w:val="right"/>
              <w:rPr>
                <w:rFonts w:ascii="Calibri" w:eastAsia="Times New Roman" w:hAnsi="Calibri" w:cs="Calibri"/>
                <w:color w:val="000000"/>
              </w:rPr>
            </w:pPr>
            <w:r w:rsidRPr="002779A3">
              <w:rPr>
                <w:rFonts w:ascii="Calibri" w:eastAsia="Times New Roman" w:hAnsi="Calibri" w:cs="Calibri"/>
                <w:color w:val="000000"/>
              </w:rPr>
              <w:t>6</w:t>
            </w:r>
          </w:p>
        </w:tc>
      </w:tr>
    </w:tbl>
    <w:p w:rsidR="002779A3" w:rsidRDefault="002779A3"/>
    <w:p w:rsidR="002779A3" w:rsidRDefault="002779A3" w:rsidP="004F3CFF">
      <w:pPr>
        <w:ind w:firstLine="720"/>
      </w:pPr>
      <w:r>
        <w:t xml:space="preserve">The above table show that regression model is strong and advertising accounts for 95% variation in use of espresso beans. </w:t>
      </w:r>
    </w:p>
    <w:tbl>
      <w:tblPr>
        <w:tblW w:w="5000" w:type="pct"/>
        <w:tblLook w:val="04A0" w:firstRow="1" w:lastRow="0" w:firstColumn="1" w:lastColumn="0" w:noHBand="0" w:noVBand="1"/>
      </w:tblPr>
      <w:tblGrid>
        <w:gridCol w:w="5659"/>
        <w:gridCol w:w="3701"/>
      </w:tblGrid>
      <w:tr w:rsidR="002779A3" w:rsidRPr="002779A3" w:rsidTr="00145932">
        <w:trPr>
          <w:trHeight w:val="315"/>
        </w:trPr>
        <w:tc>
          <w:tcPr>
            <w:tcW w:w="3023" w:type="pct"/>
            <w:tcBorders>
              <w:top w:val="nil"/>
              <w:left w:val="nil"/>
              <w:bottom w:val="nil"/>
              <w:right w:val="nil"/>
            </w:tcBorders>
            <w:shd w:val="clear" w:color="auto" w:fill="auto"/>
            <w:noWrap/>
            <w:vAlign w:val="bottom"/>
            <w:hideMark/>
          </w:tcPr>
          <w:p w:rsidR="002779A3" w:rsidRPr="002779A3" w:rsidRDefault="002779A3" w:rsidP="002779A3">
            <w:pPr>
              <w:spacing w:after="0" w:line="240" w:lineRule="auto"/>
              <w:rPr>
                <w:rFonts w:ascii="Times New Roman" w:eastAsia="Times New Roman" w:hAnsi="Times New Roman" w:cs="Times New Roman"/>
                <w:sz w:val="24"/>
                <w:szCs w:val="24"/>
              </w:rPr>
            </w:pPr>
          </w:p>
        </w:tc>
        <w:tc>
          <w:tcPr>
            <w:tcW w:w="1977" w:type="pct"/>
            <w:tcBorders>
              <w:top w:val="nil"/>
              <w:left w:val="nil"/>
              <w:bottom w:val="nil"/>
              <w:right w:val="nil"/>
            </w:tcBorders>
            <w:shd w:val="clear" w:color="auto" w:fill="auto"/>
            <w:noWrap/>
            <w:vAlign w:val="bottom"/>
            <w:hideMark/>
          </w:tcPr>
          <w:p w:rsidR="002779A3" w:rsidRPr="002779A3" w:rsidRDefault="002779A3" w:rsidP="002779A3">
            <w:pPr>
              <w:spacing w:after="0" w:line="240" w:lineRule="auto"/>
              <w:rPr>
                <w:rFonts w:ascii="Times New Roman" w:eastAsia="Times New Roman" w:hAnsi="Times New Roman" w:cs="Times New Roman"/>
                <w:sz w:val="20"/>
                <w:szCs w:val="20"/>
              </w:rPr>
            </w:pPr>
          </w:p>
        </w:tc>
      </w:tr>
      <w:tr w:rsidR="002779A3" w:rsidRPr="002779A3" w:rsidTr="00145932">
        <w:trPr>
          <w:trHeight w:val="300"/>
        </w:trPr>
        <w:tc>
          <w:tcPr>
            <w:tcW w:w="3023" w:type="pct"/>
            <w:tcBorders>
              <w:top w:val="single" w:sz="8" w:space="0" w:color="auto"/>
              <w:left w:val="nil"/>
              <w:bottom w:val="single" w:sz="4" w:space="0" w:color="auto"/>
              <w:right w:val="nil"/>
            </w:tcBorders>
            <w:shd w:val="clear" w:color="auto" w:fill="auto"/>
            <w:noWrap/>
            <w:vAlign w:val="bottom"/>
            <w:hideMark/>
          </w:tcPr>
          <w:p w:rsidR="002779A3" w:rsidRPr="002779A3" w:rsidRDefault="002779A3" w:rsidP="002779A3">
            <w:pPr>
              <w:spacing w:after="0" w:line="240" w:lineRule="auto"/>
              <w:jc w:val="center"/>
              <w:rPr>
                <w:rFonts w:ascii="Calibri" w:eastAsia="Times New Roman" w:hAnsi="Calibri" w:cs="Calibri"/>
                <w:i/>
                <w:iCs/>
                <w:color w:val="000000"/>
              </w:rPr>
            </w:pPr>
            <w:r w:rsidRPr="002779A3">
              <w:rPr>
                <w:rFonts w:ascii="Calibri" w:eastAsia="Times New Roman" w:hAnsi="Calibri" w:cs="Calibri"/>
                <w:i/>
                <w:iCs/>
                <w:color w:val="000000"/>
              </w:rPr>
              <w:t> </w:t>
            </w:r>
          </w:p>
        </w:tc>
        <w:tc>
          <w:tcPr>
            <w:tcW w:w="1977" w:type="pct"/>
            <w:tcBorders>
              <w:top w:val="single" w:sz="8" w:space="0" w:color="auto"/>
              <w:left w:val="nil"/>
              <w:bottom w:val="single" w:sz="4" w:space="0" w:color="auto"/>
              <w:right w:val="nil"/>
            </w:tcBorders>
            <w:shd w:val="clear" w:color="auto" w:fill="auto"/>
            <w:noWrap/>
            <w:vAlign w:val="bottom"/>
            <w:hideMark/>
          </w:tcPr>
          <w:p w:rsidR="002779A3" w:rsidRPr="002779A3" w:rsidRDefault="002779A3" w:rsidP="002779A3">
            <w:pPr>
              <w:spacing w:after="0" w:line="240" w:lineRule="auto"/>
              <w:jc w:val="center"/>
              <w:rPr>
                <w:rFonts w:ascii="Calibri" w:eastAsia="Times New Roman" w:hAnsi="Calibri" w:cs="Calibri"/>
                <w:i/>
                <w:iCs/>
                <w:color w:val="000000"/>
              </w:rPr>
            </w:pPr>
            <w:r w:rsidRPr="002779A3">
              <w:rPr>
                <w:rFonts w:ascii="Calibri" w:eastAsia="Times New Roman" w:hAnsi="Calibri" w:cs="Calibri"/>
                <w:i/>
                <w:iCs/>
                <w:color w:val="000000"/>
              </w:rPr>
              <w:t>Coefficients</w:t>
            </w:r>
          </w:p>
        </w:tc>
      </w:tr>
      <w:tr w:rsidR="002779A3" w:rsidRPr="002779A3" w:rsidTr="00145932">
        <w:trPr>
          <w:trHeight w:val="300"/>
        </w:trPr>
        <w:tc>
          <w:tcPr>
            <w:tcW w:w="3023" w:type="pct"/>
            <w:tcBorders>
              <w:top w:val="nil"/>
              <w:left w:val="nil"/>
              <w:bottom w:val="nil"/>
              <w:right w:val="nil"/>
            </w:tcBorders>
            <w:shd w:val="clear" w:color="auto" w:fill="auto"/>
            <w:noWrap/>
            <w:vAlign w:val="bottom"/>
            <w:hideMark/>
          </w:tcPr>
          <w:p w:rsidR="002779A3" w:rsidRPr="002779A3" w:rsidRDefault="002779A3" w:rsidP="002779A3">
            <w:pPr>
              <w:spacing w:after="0" w:line="240" w:lineRule="auto"/>
              <w:rPr>
                <w:rFonts w:ascii="Calibri" w:eastAsia="Times New Roman" w:hAnsi="Calibri" w:cs="Calibri"/>
                <w:color w:val="000000"/>
              </w:rPr>
            </w:pPr>
            <w:r w:rsidRPr="002779A3">
              <w:rPr>
                <w:rFonts w:ascii="Calibri" w:eastAsia="Times New Roman" w:hAnsi="Calibri" w:cs="Calibri"/>
                <w:color w:val="000000"/>
              </w:rPr>
              <w:t>Intercept</w:t>
            </w:r>
          </w:p>
        </w:tc>
        <w:tc>
          <w:tcPr>
            <w:tcW w:w="1977" w:type="pct"/>
            <w:tcBorders>
              <w:top w:val="nil"/>
              <w:left w:val="nil"/>
              <w:bottom w:val="nil"/>
              <w:right w:val="nil"/>
            </w:tcBorders>
            <w:shd w:val="clear" w:color="auto" w:fill="auto"/>
            <w:noWrap/>
            <w:vAlign w:val="bottom"/>
            <w:hideMark/>
          </w:tcPr>
          <w:p w:rsidR="002779A3" w:rsidRPr="002779A3" w:rsidRDefault="002779A3" w:rsidP="002779A3">
            <w:pPr>
              <w:spacing w:after="0" w:line="240" w:lineRule="auto"/>
              <w:jc w:val="right"/>
              <w:rPr>
                <w:rFonts w:ascii="Calibri" w:eastAsia="Times New Roman" w:hAnsi="Calibri" w:cs="Calibri"/>
                <w:color w:val="000000"/>
              </w:rPr>
            </w:pPr>
            <w:r w:rsidRPr="002779A3">
              <w:rPr>
                <w:rFonts w:ascii="Calibri" w:eastAsia="Times New Roman" w:hAnsi="Calibri" w:cs="Calibri"/>
                <w:color w:val="000000"/>
              </w:rPr>
              <w:t>188.2242424</w:t>
            </w:r>
          </w:p>
        </w:tc>
      </w:tr>
      <w:tr w:rsidR="002779A3" w:rsidRPr="002779A3" w:rsidTr="00145932">
        <w:trPr>
          <w:trHeight w:val="315"/>
        </w:trPr>
        <w:tc>
          <w:tcPr>
            <w:tcW w:w="3023" w:type="pct"/>
            <w:tcBorders>
              <w:top w:val="nil"/>
              <w:left w:val="nil"/>
              <w:bottom w:val="single" w:sz="8" w:space="0" w:color="auto"/>
              <w:right w:val="nil"/>
            </w:tcBorders>
            <w:shd w:val="clear" w:color="auto" w:fill="auto"/>
            <w:noWrap/>
            <w:vAlign w:val="bottom"/>
            <w:hideMark/>
          </w:tcPr>
          <w:p w:rsidR="002779A3" w:rsidRPr="002779A3" w:rsidRDefault="002779A3" w:rsidP="002779A3">
            <w:pPr>
              <w:spacing w:after="0" w:line="240" w:lineRule="auto"/>
              <w:rPr>
                <w:rFonts w:ascii="Calibri" w:eastAsia="Times New Roman" w:hAnsi="Calibri" w:cs="Calibri"/>
                <w:color w:val="000000"/>
              </w:rPr>
            </w:pPr>
            <w:r w:rsidRPr="002779A3">
              <w:rPr>
                <w:rFonts w:ascii="Calibri" w:eastAsia="Times New Roman" w:hAnsi="Calibri" w:cs="Calibri"/>
                <w:color w:val="000000"/>
              </w:rPr>
              <w:t>X Variable 1</w:t>
            </w:r>
          </w:p>
        </w:tc>
        <w:tc>
          <w:tcPr>
            <w:tcW w:w="1977" w:type="pct"/>
            <w:tcBorders>
              <w:top w:val="nil"/>
              <w:left w:val="nil"/>
              <w:bottom w:val="single" w:sz="8" w:space="0" w:color="auto"/>
              <w:right w:val="nil"/>
            </w:tcBorders>
            <w:shd w:val="clear" w:color="auto" w:fill="auto"/>
            <w:noWrap/>
            <w:vAlign w:val="bottom"/>
            <w:hideMark/>
          </w:tcPr>
          <w:p w:rsidR="002779A3" w:rsidRPr="002779A3" w:rsidRDefault="002779A3" w:rsidP="002779A3">
            <w:pPr>
              <w:spacing w:after="0" w:line="240" w:lineRule="auto"/>
              <w:jc w:val="right"/>
              <w:rPr>
                <w:rFonts w:ascii="Calibri" w:eastAsia="Times New Roman" w:hAnsi="Calibri" w:cs="Calibri"/>
                <w:color w:val="000000"/>
              </w:rPr>
            </w:pPr>
            <w:r w:rsidRPr="002779A3">
              <w:rPr>
                <w:rFonts w:ascii="Calibri" w:eastAsia="Times New Roman" w:hAnsi="Calibri" w:cs="Calibri"/>
                <w:color w:val="000000"/>
              </w:rPr>
              <w:t>0.788545455</w:t>
            </w:r>
          </w:p>
        </w:tc>
      </w:tr>
    </w:tbl>
    <w:p w:rsidR="002779A3" w:rsidRDefault="002779A3"/>
    <w:p w:rsidR="00145932" w:rsidRPr="00485229" w:rsidRDefault="00145932" w:rsidP="00485229">
      <w:pPr>
        <w:spacing w:line="480" w:lineRule="auto"/>
        <w:ind w:firstLine="720"/>
        <w:rPr>
          <w:rFonts w:ascii="Times New Roman" w:hAnsi="Times New Roman" w:cs="Times New Roman"/>
          <w:sz w:val="24"/>
        </w:rPr>
      </w:pPr>
      <w:r w:rsidRPr="00485229">
        <w:rPr>
          <w:rFonts w:ascii="Times New Roman" w:hAnsi="Times New Roman" w:cs="Times New Roman"/>
          <w:sz w:val="24"/>
        </w:rPr>
        <w:t xml:space="preserve">The above table shows intercept and </w:t>
      </w:r>
      <w:r w:rsidR="00F508E7" w:rsidRPr="00485229">
        <w:rPr>
          <w:rFonts w:ascii="Times New Roman" w:hAnsi="Times New Roman" w:cs="Times New Roman"/>
          <w:sz w:val="24"/>
        </w:rPr>
        <w:t xml:space="preserve">coefficient for regression analysis. Intercept is the value of dependent variable that is obtained by putting the </w:t>
      </w:r>
      <w:r w:rsidR="00E40944" w:rsidRPr="00485229">
        <w:rPr>
          <w:rFonts w:ascii="Times New Roman" w:hAnsi="Times New Roman" w:cs="Times New Roman"/>
          <w:sz w:val="24"/>
        </w:rPr>
        <w:t xml:space="preserve">value of independent variable as zero. </w:t>
      </w:r>
      <w:r w:rsidR="00E40944" w:rsidRPr="00485229">
        <w:rPr>
          <w:rFonts w:ascii="Times New Roman" w:hAnsi="Times New Roman" w:cs="Times New Roman"/>
          <w:sz w:val="24"/>
        </w:rPr>
        <w:lastRenderedPageBreak/>
        <w:t>The other coefficient in the above table shows the change in the dependent variable as a result of one unit change in independent variable.</w:t>
      </w:r>
      <w:r w:rsidR="004F3CFF" w:rsidRPr="00485229">
        <w:rPr>
          <w:rFonts w:ascii="Times New Roman" w:hAnsi="Times New Roman" w:cs="Times New Roman"/>
          <w:sz w:val="24"/>
        </w:rPr>
        <w:t xml:space="preserve"> </w:t>
      </w:r>
      <w:r w:rsidR="00666005" w:rsidRPr="00485229">
        <w:rPr>
          <w:rFonts w:ascii="Times New Roman" w:hAnsi="Times New Roman" w:cs="Times New Roman"/>
          <w:sz w:val="24"/>
        </w:rPr>
        <w:t xml:space="preserve">Following equation will depict the </w:t>
      </w:r>
      <w:r w:rsidR="00D774DF" w:rsidRPr="00485229">
        <w:rPr>
          <w:rFonts w:ascii="Times New Roman" w:hAnsi="Times New Roman" w:cs="Times New Roman"/>
          <w:sz w:val="24"/>
        </w:rPr>
        <w:t>relationship between dependent and independent variables.</w:t>
      </w:r>
    </w:p>
    <w:p w:rsidR="00D774DF" w:rsidRDefault="00D774DF" w:rsidP="004F3CFF">
      <w:pPr>
        <w:ind w:firstLine="720"/>
      </w:pPr>
      <m:oMathPara>
        <m:oMath>
          <m:r>
            <w:rPr>
              <w:rFonts w:ascii="Cambria Math" w:hAnsi="Cambria Math"/>
            </w:rPr>
            <m:t>Y=188.22+0.788X</m:t>
          </m:r>
        </m:oMath>
      </m:oMathPara>
    </w:p>
    <w:p w:rsidR="00D774DF" w:rsidRPr="009F524A" w:rsidRDefault="00D774DF" w:rsidP="009F524A">
      <w:pPr>
        <w:spacing w:line="480" w:lineRule="auto"/>
        <w:ind w:firstLine="720"/>
        <w:rPr>
          <w:rFonts w:ascii="Times New Roman" w:hAnsi="Times New Roman" w:cs="Times New Roman"/>
          <w:sz w:val="24"/>
        </w:rPr>
      </w:pPr>
      <w:r w:rsidRPr="009F524A">
        <w:rPr>
          <w:rFonts w:ascii="Times New Roman" w:hAnsi="Times New Roman" w:cs="Times New Roman"/>
          <w:sz w:val="24"/>
        </w:rPr>
        <w:t>For forecasting the amount of espresso beans used in the 7</w:t>
      </w:r>
      <w:r w:rsidRPr="009F524A">
        <w:rPr>
          <w:rFonts w:ascii="Times New Roman" w:hAnsi="Times New Roman" w:cs="Times New Roman"/>
          <w:sz w:val="24"/>
          <w:vertAlign w:val="superscript"/>
        </w:rPr>
        <w:t>th</w:t>
      </w:r>
      <w:r w:rsidRPr="009F524A">
        <w:rPr>
          <w:rFonts w:ascii="Times New Roman" w:hAnsi="Times New Roman" w:cs="Times New Roman"/>
          <w:sz w:val="24"/>
        </w:rPr>
        <w:t xml:space="preserve"> month, we will put a value of $ 1350 in place of X in the above equation. The value of dependent variable will be 1252 pounds.</w:t>
      </w:r>
    </w:p>
    <w:p w:rsidR="007D1E2D" w:rsidRPr="009F524A" w:rsidRDefault="007D1E2D" w:rsidP="009F524A">
      <w:pPr>
        <w:spacing w:line="480" w:lineRule="auto"/>
        <w:ind w:firstLine="720"/>
        <w:rPr>
          <w:rFonts w:ascii="Times New Roman" w:hAnsi="Times New Roman" w:cs="Times New Roman"/>
          <w:sz w:val="24"/>
        </w:rPr>
      </w:pPr>
      <w:r w:rsidRPr="009F524A">
        <w:rPr>
          <w:rFonts w:ascii="Times New Roman" w:hAnsi="Times New Roman" w:cs="Times New Roman"/>
          <w:sz w:val="24"/>
        </w:rPr>
        <w:t xml:space="preserve">Based on the above calculation, we can say that the company will need to prepare approximately 28 espresso beverages per day. This is calculated by dividing 1252 by 1.5 because one cup of espresso needs 1.5 ounces of beans. The resulting figure is then divided by 30 days to get daily requirement of espresso beverages. </w:t>
      </w:r>
      <w:r w:rsidR="00453A7E" w:rsidRPr="009F524A">
        <w:rPr>
          <w:rFonts w:ascii="Times New Roman" w:hAnsi="Times New Roman" w:cs="Times New Roman"/>
          <w:sz w:val="24"/>
        </w:rPr>
        <w:t xml:space="preserve"> </w:t>
      </w:r>
    </w:p>
    <w:p w:rsidR="00453A7E" w:rsidRPr="009F524A" w:rsidRDefault="00453A7E" w:rsidP="009F524A">
      <w:pPr>
        <w:spacing w:line="480" w:lineRule="auto"/>
        <w:ind w:firstLine="720"/>
        <w:rPr>
          <w:rFonts w:ascii="Times New Roman" w:hAnsi="Times New Roman" w:cs="Times New Roman"/>
          <w:sz w:val="24"/>
        </w:rPr>
      </w:pPr>
      <w:r w:rsidRPr="009F524A">
        <w:rPr>
          <w:rFonts w:ascii="Times New Roman" w:hAnsi="Times New Roman" w:cs="Times New Roman"/>
          <w:sz w:val="24"/>
        </w:rPr>
        <w:t xml:space="preserve">Company will need 42 pounds of beans on average every day which is calculated by dividing 1252 by 30 days. </w:t>
      </w:r>
    </w:p>
    <w:p w:rsidR="003C7164" w:rsidRPr="009F524A" w:rsidRDefault="003C7164" w:rsidP="009F524A">
      <w:pPr>
        <w:spacing w:line="480" w:lineRule="auto"/>
        <w:ind w:firstLine="720"/>
        <w:rPr>
          <w:rFonts w:ascii="Times New Roman" w:hAnsi="Times New Roman" w:cs="Times New Roman"/>
          <w:sz w:val="24"/>
        </w:rPr>
      </w:pPr>
      <w:r w:rsidRPr="009F524A">
        <w:rPr>
          <w:rFonts w:ascii="Times New Roman" w:hAnsi="Times New Roman" w:cs="Times New Roman"/>
          <w:sz w:val="24"/>
        </w:rPr>
        <w:t xml:space="preserve">As discussed earlier, the power of regression model shows the </w:t>
      </w:r>
      <w:r w:rsidR="00235FB4" w:rsidRPr="009F524A">
        <w:rPr>
          <w:rFonts w:ascii="Times New Roman" w:hAnsi="Times New Roman" w:cs="Times New Roman"/>
          <w:sz w:val="24"/>
        </w:rPr>
        <w:t xml:space="preserve">extent to which the independent variable predicts the dependent variable. </w:t>
      </w:r>
      <w:proofErr w:type="gramStart"/>
      <w:r w:rsidR="00235FB4" w:rsidRPr="009F524A">
        <w:rPr>
          <w:rFonts w:ascii="Times New Roman" w:hAnsi="Times New Roman" w:cs="Times New Roman"/>
          <w:sz w:val="24"/>
        </w:rPr>
        <w:t>A</w:t>
      </w:r>
      <w:proofErr w:type="gramEnd"/>
      <w:r w:rsidR="00235FB4" w:rsidRPr="009F524A">
        <w:rPr>
          <w:rFonts w:ascii="Times New Roman" w:hAnsi="Times New Roman" w:cs="Times New Roman"/>
          <w:sz w:val="24"/>
        </w:rPr>
        <w:t xml:space="preserve"> r-squared of 0.95 or 95% shows that advertising dollars predict 95% variation in the need for espresso beans.</w:t>
      </w:r>
    </w:p>
    <w:p w:rsidR="00593DFC" w:rsidRPr="00420E5F" w:rsidRDefault="00593DFC" w:rsidP="00420E5F">
      <w:pPr>
        <w:jc w:val="center"/>
        <w:rPr>
          <w:rFonts w:ascii="Times New Roman" w:hAnsi="Times New Roman" w:cs="Times New Roman"/>
          <w:b/>
          <w:sz w:val="24"/>
        </w:rPr>
      </w:pPr>
      <w:r w:rsidRPr="00420E5F">
        <w:rPr>
          <w:rFonts w:ascii="Times New Roman" w:hAnsi="Times New Roman" w:cs="Times New Roman"/>
          <w:b/>
          <w:sz w:val="24"/>
        </w:rPr>
        <w:t>Inventory management</w:t>
      </w:r>
    </w:p>
    <w:p w:rsidR="00ED0D6F" w:rsidRPr="000044B2" w:rsidRDefault="00ED0D6F" w:rsidP="00CE652C">
      <w:pPr>
        <w:spacing w:line="480" w:lineRule="auto"/>
        <w:rPr>
          <w:rFonts w:ascii="Times New Roman" w:hAnsi="Times New Roman" w:cs="Times New Roman"/>
          <w:sz w:val="24"/>
        </w:rPr>
      </w:pPr>
      <w:r>
        <w:rPr>
          <w:b/>
        </w:rPr>
        <w:tab/>
      </w:r>
      <w:r w:rsidRPr="000044B2">
        <w:rPr>
          <w:rFonts w:ascii="Times New Roman" w:hAnsi="Times New Roman" w:cs="Times New Roman"/>
          <w:sz w:val="24"/>
        </w:rPr>
        <w:t>There are two basic techniques to manage inventory in any business, namely FIFO and LIFO. These terms refer to first in first out and last in first out systems.</w:t>
      </w:r>
      <w:r w:rsidR="00407EBD" w:rsidRPr="000044B2">
        <w:rPr>
          <w:rFonts w:ascii="Times New Roman" w:hAnsi="Times New Roman" w:cs="Times New Roman"/>
          <w:sz w:val="24"/>
        </w:rPr>
        <w:t xml:space="preserve"> The first in first out method is used to analyze the materials costing. This method assumes that materials are issued from the oldest supply first. Advantages of this method include the withdrawal of </w:t>
      </w:r>
      <w:r w:rsidR="00E7522A" w:rsidRPr="000044B2">
        <w:rPr>
          <w:rFonts w:ascii="Times New Roman" w:hAnsi="Times New Roman" w:cs="Times New Roman"/>
          <w:sz w:val="24"/>
        </w:rPr>
        <w:t xml:space="preserve">materials in a logical and systematic manner. It is easy to control the </w:t>
      </w:r>
      <w:r w:rsidR="003449D6" w:rsidRPr="000044B2">
        <w:rPr>
          <w:rFonts w:ascii="Times New Roman" w:hAnsi="Times New Roman" w:cs="Times New Roman"/>
          <w:sz w:val="24"/>
        </w:rPr>
        <w:t xml:space="preserve">materials efficiently especially when </w:t>
      </w:r>
      <w:r w:rsidR="003449D6" w:rsidRPr="000044B2">
        <w:rPr>
          <w:rFonts w:ascii="Times New Roman" w:hAnsi="Times New Roman" w:cs="Times New Roman"/>
          <w:sz w:val="24"/>
        </w:rPr>
        <w:lastRenderedPageBreak/>
        <w:t>materials can be subject to depreciation or the materials are perishable.</w:t>
      </w:r>
      <w:r w:rsidR="00420ACC" w:rsidRPr="000044B2">
        <w:rPr>
          <w:rFonts w:ascii="Times New Roman" w:hAnsi="Times New Roman" w:cs="Times New Roman"/>
          <w:sz w:val="24"/>
        </w:rPr>
        <w:t xml:space="preserve"> </w:t>
      </w:r>
      <w:r w:rsidR="00ED0780" w:rsidRPr="000044B2">
        <w:rPr>
          <w:rFonts w:ascii="Times New Roman" w:hAnsi="Times New Roman" w:cs="Times New Roman"/>
          <w:sz w:val="24"/>
        </w:rPr>
        <w:t xml:space="preserve">It is recommended to use FIFO method when size and cost of units are large, it is easy to identify the materials used in particular product and there is not a very high activity in the company regarding inventory. </w:t>
      </w:r>
    </w:p>
    <w:p w:rsidR="00ED0780" w:rsidRPr="000044B2" w:rsidRDefault="00ED0780" w:rsidP="00CE652C">
      <w:pPr>
        <w:spacing w:line="480" w:lineRule="auto"/>
        <w:rPr>
          <w:rFonts w:ascii="Times New Roman" w:hAnsi="Times New Roman" w:cs="Times New Roman"/>
          <w:sz w:val="24"/>
        </w:rPr>
      </w:pPr>
      <w:r w:rsidRPr="000044B2">
        <w:rPr>
          <w:rFonts w:ascii="Times New Roman" w:hAnsi="Times New Roman" w:cs="Times New Roman"/>
          <w:sz w:val="24"/>
        </w:rPr>
        <w:tab/>
        <w:t xml:space="preserve">The Last In first </w:t>
      </w:r>
      <w:proofErr w:type="gramStart"/>
      <w:r w:rsidRPr="000044B2">
        <w:rPr>
          <w:rFonts w:ascii="Times New Roman" w:hAnsi="Times New Roman" w:cs="Times New Roman"/>
          <w:sz w:val="24"/>
        </w:rPr>
        <w:t>Out</w:t>
      </w:r>
      <w:proofErr w:type="gramEnd"/>
      <w:r w:rsidRPr="000044B2">
        <w:rPr>
          <w:rFonts w:ascii="Times New Roman" w:hAnsi="Times New Roman" w:cs="Times New Roman"/>
          <w:sz w:val="24"/>
        </w:rPr>
        <w:t xml:space="preserve"> method is used </w:t>
      </w:r>
      <w:r w:rsidR="00A86AA3" w:rsidRPr="000044B2">
        <w:rPr>
          <w:rFonts w:ascii="Times New Roman" w:hAnsi="Times New Roman" w:cs="Times New Roman"/>
          <w:sz w:val="24"/>
        </w:rPr>
        <w:t xml:space="preserve">when company wants to issue materials on the purchase price of the most recent purchase materials. </w:t>
      </w:r>
      <w:r w:rsidR="0091717E" w:rsidRPr="000044B2">
        <w:rPr>
          <w:rFonts w:ascii="Times New Roman" w:hAnsi="Times New Roman" w:cs="Times New Roman"/>
          <w:sz w:val="24"/>
        </w:rPr>
        <w:t xml:space="preserve">There is a realistic </w:t>
      </w:r>
      <w:r w:rsidR="00437AEC" w:rsidRPr="000044B2">
        <w:rPr>
          <w:rFonts w:ascii="Times New Roman" w:hAnsi="Times New Roman" w:cs="Times New Roman"/>
          <w:sz w:val="24"/>
        </w:rPr>
        <w:t>price applied to eve</w:t>
      </w:r>
      <w:r w:rsidR="00DC4BC4" w:rsidRPr="000044B2">
        <w:rPr>
          <w:rFonts w:ascii="Times New Roman" w:hAnsi="Times New Roman" w:cs="Times New Roman"/>
          <w:sz w:val="24"/>
        </w:rPr>
        <w:t>ry unit of inventory issued</w:t>
      </w:r>
      <w:r w:rsidR="00437AEC" w:rsidRPr="000044B2">
        <w:rPr>
          <w:rFonts w:ascii="Times New Roman" w:hAnsi="Times New Roman" w:cs="Times New Roman"/>
          <w:sz w:val="24"/>
        </w:rPr>
        <w:t>.</w:t>
      </w:r>
      <w:r w:rsidR="00DC4BC4" w:rsidRPr="000044B2">
        <w:rPr>
          <w:rFonts w:ascii="Times New Roman" w:hAnsi="Times New Roman" w:cs="Times New Roman"/>
          <w:sz w:val="24"/>
        </w:rPr>
        <w:t xml:space="preserve"> </w:t>
      </w:r>
      <w:r w:rsidR="0024663F" w:rsidRPr="000044B2">
        <w:rPr>
          <w:rFonts w:ascii="Times New Roman" w:hAnsi="Times New Roman" w:cs="Times New Roman"/>
          <w:sz w:val="24"/>
        </w:rPr>
        <w:t>Current costs of materials are used to account for the current production costs. The operating profits reported using this method are realistic and stabilized. This is particularly beneficial in industries where prices fluctuate very sharply over a short period of time.</w:t>
      </w:r>
      <w:r w:rsidR="003B4925" w:rsidRPr="000044B2">
        <w:rPr>
          <w:rFonts w:ascii="Times New Roman" w:hAnsi="Times New Roman" w:cs="Times New Roman"/>
          <w:sz w:val="24"/>
        </w:rPr>
        <w:t xml:space="preserve">  However, this method is not considered as an acceptable method according to the international accounting standards. </w:t>
      </w:r>
      <w:r w:rsidR="00F07C0B" w:rsidRPr="000044B2">
        <w:rPr>
          <w:rFonts w:ascii="Times New Roman" w:hAnsi="Times New Roman" w:cs="Times New Roman"/>
          <w:sz w:val="24"/>
        </w:rPr>
        <w:t xml:space="preserve">There are much more record keeping requirements in this method </w:t>
      </w:r>
      <w:r w:rsidR="0085176F" w:rsidRPr="000044B2">
        <w:rPr>
          <w:rFonts w:ascii="Times New Roman" w:hAnsi="Times New Roman" w:cs="Times New Roman"/>
          <w:sz w:val="24"/>
        </w:rPr>
        <w:t xml:space="preserve">than some of the other methods. </w:t>
      </w:r>
    </w:p>
    <w:p w:rsidR="003C3D42" w:rsidRDefault="003C3D42" w:rsidP="00CE652C">
      <w:pPr>
        <w:spacing w:line="480" w:lineRule="auto"/>
        <w:rPr>
          <w:rFonts w:ascii="Times New Roman" w:hAnsi="Times New Roman" w:cs="Times New Roman"/>
          <w:sz w:val="24"/>
        </w:rPr>
      </w:pPr>
      <w:r w:rsidRPr="000044B2">
        <w:rPr>
          <w:rFonts w:ascii="Times New Roman" w:hAnsi="Times New Roman" w:cs="Times New Roman"/>
          <w:sz w:val="24"/>
        </w:rPr>
        <w:tab/>
        <w:t xml:space="preserve">In the light of above discussion, this company will use the First In First Out method of </w:t>
      </w:r>
      <w:r w:rsidR="00A70D01" w:rsidRPr="000044B2">
        <w:rPr>
          <w:rFonts w:ascii="Times New Roman" w:hAnsi="Times New Roman" w:cs="Times New Roman"/>
          <w:sz w:val="24"/>
        </w:rPr>
        <w:t>inventory management.</w:t>
      </w:r>
      <w:r w:rsidR="00624013" w:rsidRPr="000044B2">
        <w:rPr>
          <w:rFonts w:ascii="Times New Roman" w:hAnsi="Times New Roman" w:cs="Times New Roman"/>
          <w:sz w:val="24"/>
        </w:rPr>
        <w:t xml:space="preserve"> Following table will show the calculations for inventory by applying the FIFO inventory management method</w:t>
      </w:r>
    </w:p>
    <w:p w:rsidR="00CE652C" w:rsidRDefault="00CE652C" w:rsidP="00CE652C">
      <w:pPr>
        <w:spacing w:line="480" w:lineRule="auto"/>
        <w:rPr>
          <w:rFonts w:ascii="Times New Roman" w:hAnsi="Times New Roman" w:cs="Times New Roman"/>
          <w:sz w:val="24"/>
        </w:rPr>
      </w:pPr>
    </w:p>
    <w:p w:rsidR="00CE652C" w:rsidRDefault="00CE652C" w:rsidP="00CE652C">
      <w:pPr>
        <w:spacing w:line="480" w:lineRule="auto"/>
        <w:rPr>
          <w:rFonts w:ascii="Times New Roman" w:hAnsi="Times New Roman" w:cs="Times New Roman"/>
          <w:sz w:val="24"/>
        </w:rPr>
      </w:pPr>
    </w:p>
    <w:p w:rsidR="00CE652C" w:rsidRDefault="00CE652C" w:rsidP="00CE652C">
      <w:pPr>
        <w:spacing w:line="480" w:lineRule="auto"/>
        <w:rPr>
          <w:rFonts w:ascii="Times New Roman" w:hAnsi="Times New Roman" w:cs="Times New Roman"/>
          <w:sz w:val="24"/>
        </w:rPr>
      </w:pPr>
    </w:p>
    <w:p w:rsidR="00CE652C" w:rsidRDefault="00CE652C" w:rsidP="00CE652C">
      <w:pPr>
        <w:spacing w:line="480" w:lineRule="auto"/>
        <w:rPr>
          <w:rFonts w:ascii="Times New Roman" w:hAnsi="Times New Roman" w:cs="Times New Roman"/>
          <w:sz w:val="24"/>
        </w:rPr>
      </w:pPr>
    </w:p>
    <w:p w:rsidR="00CE652C" w:rsidRPr="000044B2" w:rsidRDefault="00CE652C" w:rsidP="00CE652C">
      <w:pPr>
        <w:spacing w:line="480" w:lineRule="auto"/>
        <w:rPr>
          <w:rFonts w:ascii="Times New Roman" w:hAnsi="Times New Roman" w:cs="Times New Roman"/>
          <w:sz w:val="24"/>
        </w:rPr>
      </w:pPr>
    </w:p>
    <w:tbl>
      <w:tblPr>
        <w:tblW w:w="5000" w:type="pct"/>
        <w:tblLook w:val="04A0" w:firstRow="1" w:lastRow="0" w:firstColumn="1" w:lastColumn="0" w:noHBand="0" w:noVBand="1"/>
      </w:tblPr>
      <w:tblGrid>
        <w:gridCol w:w="1203"/>
        <w:gridCol w:w="817"/>
        <w:gridCol w:w="816"/>
        <w:gridCol w:w="816"/>
        <w:gridCol w:w="816"/>
        <w:gridCol w:w="816"/>
        <w:gridCol w:w="816"/>
        <w:gridCol w:w="816"/>
        <w:gridCol w:w="816"/>
        <w:gridCol w:w="816"/>
        <w:gridCol w:w="812"/>
      </w:tblGrid>
      <w:tr w:rsidR="00624013" w:rsidRPr="00624013" w:rsidTr="00EA527B">
        <w:trPr>
          <w:trHeight w:val="300"/>
        </w:trPr>
        <w:tc>
          <w:tcPr>
            <w:tcW w:w="642"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Times New Roman" w:eastAsia="Times New Roman" w:hAnsi="Times New Roman" w:cs="Times New Roman"/>
                <w:sz w:val="24"/>
                <w:szCs w:val="24"/>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Calibri" w:eastAsia="Times New Roman" w:hAnsi="Calibri" w:cs="Calibri"/>
                <w:color w:val="000000"/>
              </w:rPr>
            </w:pPr>
          </w:p>
        </w:tc>
      </w:tr>
      <w:tr w:rsidR="00624013" w:rsidRPr="00624013" w:rsidTr="00EA527B">
        <w:trPr>
          <w:trHeight w:val="300"/>
        </w:trPr>
        <w:tc>
          <w:tcPr>
            <w:tcW w:w="642"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Times New Roman" w:eastAsia="Times New Roman" w:hAnsi="Times New Roman" w:cs="Times New Roman"/>
                <w:sz w:val="20"/>
                <w:szCs w:val="2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Times New Roman" w:eastAsia="Times New Roman" w:hAnsi="Times New Roman" w:cs="Times New Roman"/>
                <w:sz w:val="20"/>
                <w:szCs w:val="2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Times New Roman" w:eastAsia="Times New Roman" w:hAnsi="Times New Roman" w:cs="Times New Roman"/>
                <w:sz w:val="20"/>
                <w:szCs w:val="2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Times New Roman" w:eastAsia="Times New Roman" w:hAnsi="Times New Roman" w:cs="Times New Roman"/>
                <w:sz w:val="20"/>
                <w:szCs w:val="2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Times New Roman" w:eastAsia="Times New Roman" w:hAnsi="Times New Roman" w:cs="Times New Roman"/>
                <w:sz w:val="20"/>
                <w:szCs w:val="2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Times New Roman" w:eastAsia="Times New Roman" w:hAnsi="Times New Roman" w:cs="Times New Roman"/>
                <w:sz w:val="20"/>
                <w:szCs w:val="2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Times New Roman" w:eastAsia="Times New Roman" w:hAnsi="Times New Roman" w:cs="Times New Roman"/>
                <w:sz w:val="20"/>
                <w:szCs w:val="2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Times New Roman" w:eastAsia="Times New Roman" w:hAnsi="Times New Roman" w:cs="Times New Roman"/>
                <w:sz w:val="20"/>
                <w:szCs w:val="2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Times New Roman" w:eastAsia="Times New Roman" w:hAnsi="Times New Roman" w:cs="Times New Roman"/>
                <w:sz w:val="20"/>
                <w:szCs w:val="2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Times New Roman" w:eastAsia="Times New Roman" w:hAnsi="Times New Roman" w:cs="Times New Roman"/>
                <w:sz w:val="20"/>
                <w:szCs w:val="2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Times New Roman" w:eastAsia="Times New Roman" w:hAnsi="Times New Roman" w:cs="Times New Roman"/>
                <w:sz w:val="20"/>
                <w:szCs w:val="20"/>
              </w:rPr>
            </w:pPr>
          </w:p>
        </w:tc>
      </w:tr>
      <w:tr w:rsidR="00624013" w:rsidRPr="00624013" w:rsidTr="00EA527B">
        <w:trPr>
          <w:trHeight w:val="300"/>
        </w:trPr>
        <w:tc>
          <w:tcPr>
            <w:tcW w:w="642"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r>
      <w:tr w:rsidR="00624013" w:rsidRPr="00624013" w:rsidTr="00EA527B">
        <w:trPr>
          <w:trHeight w:val="300"/>
        </w:trPr>
        <w:tc>
          <w:tcPr>
            <w:tcW w:w="642"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r>
      <w:tr w:rsidR="00624013" w:rsidRPr="00624013" w:rsidTr="00EA527B">
        <w:trPr>
          <w:trHeight w:val="300"/>
        </w:trPr>
        <w:tc>
          <w:tcPr>
            <w:tcW w:w="642" w:type="pct"/>
            <w:tcBorders>
              <w:top w:val="nil"/>
              <w:left w:val="nil"/>
              <w:bottom w:val="nil"/>
              <w:right w:val="nil"/>
            </w:tcBorders>
            <w:shd w:val="clear" w:color="auto" w:fill="auto"/>
            <w:noWrap/>
            <w:vAlign w:val="bottom"/>
          </w:tcPr>
          <w:p w:rsidR="00624013" w:rsidRPr="00624013" w:rsidRDefault="00624013" w:rsidP="00624013">
            <w:pPr>
              <w:spacing w:after="0" w:line="240" w:lineRule="auto"/>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c>
          <w:tcPr>
            <w:tcW w:w="436" w:type="pct"/>
            <w:tcBorders>
              <w:top w:val="nil"/>
              <w:left w:val="nil"/>
              <w:bottom w:val="nil"/>
              <w:right w:val="nil"/>
            </w:tcBorders>
            <w:shd w:val="clear" w:color="auto" w:fill="auto"/>
            <w:noWrap/>
            <w:vAlign w:val="bottom"/>
          </w:tcPr>
          <w:p w:rsidR="00624013" w:rsidRPr="00624013" w:rsidRDefault="00624013" w:rsidP="00624013">
            <w:pPr>
              <w:spacing w:after="0" w:line="240" w:lineRule="auto"/>
              <w:jc w:val="right"/>
              <w:rPr>
                <w:rFonts w:ascii="Calibri" w:eastAsia="Times New Roman" w:hAnsi="Calibri" w:cs="Calibri"/>
                <w:color w:val="000000"/>
              </w:rPr>
            </w:pPr>
          </w:p>
        </w:tc>
      </w:tr>
    </w:tbl>
    <w:p w:rsidR="00624013" w:rsidRDefault="00624013" w:rsidP="00593DFC"/>
    <w:p w:rsidR="00200B26" w:rsidRPr="00CE652C" w:rsidRDefault="00ED0780" w:rsidP="00593DFC">
      <w:pPr>
        <w:rPr>
          <w:b/>
        </w:rPr>
      </w:pPr>
      <w:r>
        <w:tab/>
      </w:r>
    </w:p>
    <w:tbl>
      <w:tblPr>
        <w:tblW w:w="5000" w:type="pct"/>
        <w:tblLook w:val="04A0" w:firstRow="1" w:lastRow="0" w:firstColumn="1" w:lastColumn="0" w:noHBand="0" w:noVBand="1"/>
      </w:tblPr>
      <w:tblGrid>
        <w:gridCol w:w="2319"/>
        <w:gridCol w:w="1801"/>
        <w:gridCol w:w="1801"/>
        <w:gridCol w:w="1638"/>
        <w:gridCol w:w="1801"/>
      </w:tblGrid>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center"/>
              <w:rPr>
                <w:rFonts w:ascii="Calibri" w:eastAsia="Times New Roman" w:hAnsi="Calibri" w:cs="Calibri"/>
                <w:b/>
                <w:color w:val="000000"/>
              </w:rPr>
            </w:pPr>
            <w:r w:rsidRPr="00200B26">
              <w:rPr>
                <w:rFonts w:ascii="Calibri" w:eastAsia="Times New Roman" w:hAnsi="Calibri" w:cs="Calibri"/>
                <w:b/>
                <w:color w:val="000000"/>
              </w:rPr>
              <w:t>Q</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rPr>
                <w:rFonts w:ascii="Calibri" w:eastAsia="Times New Roman" w:hAnsi="Calibri" w:cs="Calibri"/>
                <w:b/>
                <w:color w:val="000000"/>
              </w:rPr>
            </w:pPr>
            <w:r w:rsidRPr="00200B26">
              <w:rPr>
                <w:rFonts w:ascii="Calibri" w:eastAsia="Times New Roman" w:hAnsi="Calibri" w:cs="Calibri"/>
                <w:b/>
                <w:color w:val="000000"/>
              </w:rPr>
              <w:t>D/Q</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rPr>
                <w:rFonts w:ascii="Calibri" w:eastAsia="Times New Roman" w:hAnsi="Calibri" w:cs="Calibri"/>
                <w:b/>
                <w:color w:val="000000"/>
              </w:rPr>
            </w:pPr>
            <w:r w:rsidRPr="00200B26">
              <w:rPr>
                <w:rFonts w:ascii="Calibri" w:eastAsia="Times New Roman" w:hAnsi="Calibri" w:cs="Calibri"/>
                <w:b/>
                <w:color w:val="000000"/>
              </w:rPr>
              <w:t>D/Q*S</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rPr>
                <w:rFonts w:ascii="Calibri" w:eastAsia="Times New Roman" w:hAnsi="Calibri" w:cs="Calibri"/>
                <w:b/>
                <w:color w:val="000000"/>
              </w:rPr>
            </w:pPr>
            <w:r w:rsidRPr="00200B26">
              <w:rPr>
                <w:rFonts w:ascii="Calibri" w:eastAsia="Times New Roman" w:hAnsi="Calibri" w:cs="Calibri"/>
                <w:b/>
                <w:color w:val="000000"/>
              </w:rPr>
              <w:t>q/2*H</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rPr>
                <w:rFonts w:ascii="Calibri" w:eastAsia="Times New Roman" w:hAnsi="Calibri" w:cs="Calibri"/>
                <w:b/>
                <w:color w:val="000000"/>
              </w:rPr>
            </w:pPr>
            <w:r w:rsidRPr="00200B26">
              <w:rPr>
                <w:rFonts w:ascii="Calibri" w:eastAsia="Times New Roman" w:hAnsi="Calibri" w:cs="Calibri"/>
                <w:b/>
                <w:color w:val="000000"/>
              </w:rPr>
              <w:t>Total cost</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50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280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2520</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2.25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2522.25</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100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140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1260</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4.5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1264.5</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150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93.33333</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840</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6.75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846.75</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200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70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630</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9</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639</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250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56</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504</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11.25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515.25</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300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46.66667</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420</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13.5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433.5</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350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40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360</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15.75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375.75</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400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35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315</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18</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333</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450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31.11111</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280</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20.25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300.25</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500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28</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252</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22.5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274.5</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1250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11.2</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100.8</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56.25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157.05</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1300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10.76923</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96.92308</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58.5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155.4231</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1350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10.37037</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93.33333</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60.75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154.0833</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1400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90</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63</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153</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1450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9.655172</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86.89655</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65.25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152.1466</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1500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9.333333</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84</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67.5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151.5</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1550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9.032258</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81.29032</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69.75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151.0403</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1600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8.75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78.75</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72</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150.75</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1650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8.484848</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76.36364</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74.25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150.6136</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b/>
                <w:bCs/>
                <w:color w:val="000000"/>
              </w:rPr>
            </w:pPr>
            <w:r w:rsidRPr="00200B26">
              <w:rPr>
                <w:rFonts w:ascii="Calibri" w:eastAsia="Times New Roman" w:hAnsi="Calibri" w:cs="Calibri"/>
                <w:b/>
                <w:bCs/>
                <w:color w:val="000000"/>
              </w:rPr>
              <w:t>1700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b/>
                <w:bCs/>
                <w:color w:val="000000"/>
              </w:rPr>
            </w:pPr>
            <w:r w:rsidRPr="00200B26">
              <w:rPr>
                <w:rFonts w:ascii="Calibri" w:eastAsia="Times New Roman" w:hAnsi="Calibri" w:cs="Calibri"/>
                <w:b/>
                <w:bCs/>
                <w:color w:val="000000"/>
              </w:rPr>
              <w:t>8.235294</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b/>
                <w:bCs/>
                <w:color w:val="000000"/>
              </w:rPr>
            </w:pPr>
            <w:r w:rsidRPr="00200B26">
              <w:rPr>
                <w:rFonts w:ascii="Calibri" w:eastAsia="Times New Roman" w:hAnsi="Calibri" w:cs="Calibri"/>
                <w:b/>
                <w:bCs/>
                <w:color w:val="000000"/>
              </w:rPr>
              <w:t>74.11765</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b/>
                <w:bCs/>
                <w:color w:val="000000"/>
              </w:rPr>
            </w:pPr>
            <w:r w:rsidRPr="00200B26">
              <w:rPr>
                <w:rFonts w:ascii="Calibri" w:eastAsia="Times New Roman" w:hAnsi="Calibri" w:cs="Calibri"/>
                <w:b/>
                <w:bCs/>
                <w:color w:val="000000"/>
              </w:rPr>
              <w:t>76.5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b/>
                <w:bCs/>
                <w:color w:val="000000"/>
              </w:rPr>
            </w:pPr>
            <w:r w:rsidRPr="00200B26">
              <w:rPr>
                <w:rFonts w:ascii="Calibri" w:eastAsia="Times New Roman" w:hAnsi="Calibri" w:cs="Calibri"/>
                <w:b/>
                <w:bCs/>
                <w:color w:val="000000"/>
              </w:rPr>
              <w:t>150.6176</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1750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8</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72</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78.75</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150.75</w:t>
            </w:r>
          </w:p>
        </w:tc>
      </w:tr>
      <w:tr w:rsidR="00200B26" w:rsidRPr="00200B26" w:rsidTr="00200B26">
        <w:trPr>
          <w:trHeight w:val="300"/>
        </w:trPr>
        <w:tc>
          <w:tcPr>
            <w:tcW w:w="1239"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1800</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7.777778</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70</w:t>
            </w:r>
          </w:p>
        </w:tc>
        <w:tc>
          <w:tcPr>
            <w:tcW w:w="875"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81</w:t>
            </w:r>
          </w:p>
        </w:tc>
        <w:tc>
          <w:tcPr>
            <w:tcW w:w="962" w:type="pct"/>
            <w:tcBorders>
              <w:top w:val="nil"/>
              <w:left w:val="nil"/>
              <w:bottom w:val="nil"/>
              <w:right w:val="nil"/>
            </w:tcBorders>
            <w:shd w:val="clear" w:color="auto" w:fill="auto"/>
            <w:noWrap/>
            <w:vAlign w:val="bottom"/>
            <w:hideMark/>
          </w:tcPr>
          <w:p w:rsidR="00200B26" w:rsidRPr="00200B26" w:rsidRDefault="00200B26" w:rsidP="00200B26">
            <w:pPr>
              <w:spacing w:after="0" w:line="240" w:lineRule="auto"/>
              <w:jc w:val="right"/>
              <w:rPr>
                <w:rFonts w:ascii="Calibri" w:eastAsia="Times New Roman" w:hAnsi="Calibri" w:cs="Calibri"/>
                <w:color w:val="000000"/>
              </w:rPr>
            </w:pPr>
            <w:r w:rsidRPr="00200B26">
              <w:rPr>
                <w:rFonts w:ascii="Calibri" w:eastAsia="Times New Roman" w:hAnsi="Calibri" w:cs="Calibri"/>
                <w:color w:val="000000"/>
              </w:rPr>
              <w:t>151</w:t>
            </w:r>
          </w:p>
        </w:tc>
      </w:tr>
    </w:tbl>
    <w:p w:rsidR="00ED0780" w:rsidRDefault="00EA527B" w:rsidP="00593DFC">
      <w:r>
        <w:t xml:space="preserve"> </w:t>
      </w:r>
    </w:p>
    <w:p w:rsidR="00200B26" w:rsidRPr="00825880" w:rsidRDefault="00154A51" w:rsidP="00165F05">
      <w:pPr>
        <w:spacing w:line="480" w:lineRule="auto"/>
        <w:ind w:firstLine="720"/>
        <w:rPr>
          <w:rFonts w:ascii="Times New Roman" w:hAnsi="Times New Roman" w:cs="Times New Roman"/>
          <w:sz w:val="24"/>
        </w:rPr>
      </w:pPr>
      <w:r w:rsidRPr="00825880">
        <w:rPr>
          <w:rFonts w:ascii="Times New Roman" w:hAnsi="Times New Roman" w:cs="Times New Roman"/>
          <w:sz w:val="24"/>
        </w:rPr>
        <w:t xml:space="preserve">The above table shows the calculation of economic order quantity for the inventory. In the first column, we have taken various quantities that can be </w:t>
      </w:r>
      <w:r w:rsidR="00886627" w:rsidRPr="00825880">
        <w:rPr>
          <w:rFonts w:ascii="Times New Roman" w:hAnsi="Times New Roman" w:cs="Times New Roman"/>
          <w:sz w:val="24"/>
        </w:rPr>
        <w:t xml:space="preserve">ordered in a single lot. Second column shows the number of orders that have to be placed in a month given the monthly demand of 14000 units. </w:t>
      </w:r>
      <w:r w:rsidR="007A1E77" w:rsidRPr="00825880">
        <w:rPr>
          <w:rFonts w:ascii="Times New Roman" w:hAnsi="Times New Roman" w:cs="Times New Roman"/>
          <w:sz w:val="24"/>
        </w:rPr>
        <w:t>There is some cost that is fixed with every order and that is shown as S in the</w:t>
      </w:r>
      <w:r w:rsidR="00A70BE4">
        <w:rPr>
          <w:rFonts w:ascii="Times New Roman" w:hAnsi="Times New Roman" w:cs="Times New Roman"/>
          <w:sz w:val="24"/>
        </w:rPr>
        <w:t xml:space="preserve"> above table. In the scenario $</w:t>
      </w:r>
      <w:r w:rsidR="007A1E77" w:rsidRPr="00825880">
        <w:rPr>
          <w:rFonts w:ascii="Times New Roman" w:hAnsi="Times New Roman" w:cs="Times New Roman"/>
          <w:sz w:val="24"/>
        </w:rPr>
        <w:t>9 per pound is the fixed cost associated with every order.</w:t>
      </w:r>
      <w:r w:rsidR="00102FA6" w:rsidRPr="00825880">
        <w:rPr>
          <w:rFonts w:ascii="Times New Roman" w:hAnsi="Times New Roman" w:cs="Times New Roman"/>
          <w:sz w:val="24"/>
        </w:rPr>
        <w:t xml:space="preserve"> Thus, in the third column every value of the second column has been multiplied by 9. The letter H represents the holding cost which is 10% of the minimum order lot of 25. In the fourth column, </w:t>
      </w:r>
      <w:r w:rsidR="00102FA6" w:rsidRPr="00825880">
        <w:rPr>
          <w:rFonts w:ascii="Times New Roman" w:hAnsi="Times New Roman" w:cs="Times New Roman"/>
          <w:sz w:val="24"/>
        </w:rPr>
        <w:lastRenderedPageBreak/>
        <w:t>half of the quantity is multiplied by holding cost. In the last column, total cost is found by adding annual order cost and annual holding costs. The economic order quantity is chosen to be 1700 units because total cost is the minimum at this point and any point above this quantity gives a higher total cost</w:t>
      </w:r>
      <w:sdt>
        <w:sdtPr>
          <w:rPr>
            <w:rFonts w:ascii="Times New Roman" w:hAnsi="Times New Roman" w:cs="Times New Roman"/>
            <w:sz w:val="24"/>
          </w:rPr>
          <w:id w:val="-785040576"/>
          <w:citation/>
        </w:sdtPr>
        <w:sdtEndPr/>
        <w:sdtContent>
          <w:r w:rsidR="00563917" w:rsidRPr="00825880">
            <w:rPr>
              <w:rFonts w:ascii="Times New Roman" w:hAnsi="Times New Roman" w:cs="Times New Roman"/>
              <w:sz w:val="24"/>
            </w:rPr>
            <w:fldChar w:fldCharType="begin"/>
          </w:r>
          <w:r w:rsidR="00563917" w:rsidRPr="00825880">
            <w:rPr>
              <w:rFonts w:ascii="Times New Roman" w:hAnsi="Times New Roman" w:cs="Times New Roman"/>
              <w:sz w:val="24"/>
            </w:rPr>
            <w:instrText xml:space="preserve"> CITATION CFI191 \l 1033 </w:instrText>
          </w:r>
          <w:r w:rsidR="00563917" w:rsidRPr="00825880">
            <w:rPr>
              <w:rFonts w:ascii="Times New Roman" w:hAnsi="Times New Roman" w:cs="Times New Roman"/>
              <w:sz w:val="24"/>
            </w:rPr>
            <w:fldChar w:fldCharType="separate"/>
          </w:r>
          <w:r w:rsidR="00563917" w:rsidRPr="00825880">
            <w:rPr>
              <w:rFonts w:ascii="Times New Roman" w:hAnsi="Times New Roman" w:cs="Times New Roman"/>
              <w:noProof/>
              <w:sz w:val="24"/>
            </w:rPr>
            <w:t xml:space="preserve"> (CFI, 2019)</w:t>
          </w:r>
          <w:r w:rsidR="00563917" w:rsidRPr="00825880">
            <w:rPr>
              <w:rFonts w:ascii="Times New Roman" w:hAnsi="Times New Roman" w:cs="Times New Roman"/>
              <w:sz w:val="24"/>
            </w:rPr>
            <w:fldChar w:fldCharType="end"/>
          </w:r>
        </w:sdtContent>
      </w:sdt>
      <w:r w:rsidR="00102FA6" w:rsidRPr="00825880">
        <w:rPr>
          <w:rFonts w:ascii="Times New Roman" w:hAnsi="Times New Roman" w:cs="Times New Roman"/>
          <w:sz w:val="24"/>
        </w:rPr>
        <w:t>.</w:t>
      </w:r>
      <w:r w:rsidR="00EA18D8" w:rsidRPr="00825880">
        <w:rPr>
          <w:rFonts w:ascii="Times New Roman" w:hAnsi="Times New Roman" w:cs="Times New Roman"/>
          <w:sz w:val="24"/>
        </w:rPr>
        <w:t xml:space="preserve"> </w:t>
      </w:r>
    </w:p>
    <w:p w:rsidR="00EA18D8" w:rsidRPr="00825880" w:rsidRDefault="00EA18D8" w:rsidP="00165F05">
      <w:pPr>
        <w:spacing w:line="480" w:lineRule="auto"/>
        <w:rPr>
          <w:rFonts w:ascii="Times New Roman" w:hAnsi="Times New Roman" w:cs="Times New Roman"/>
          <w:sz w:val="24"/>
        </w:rPr>
      </w:pPr>
      <w:r w:rsidRPr="00825880">
        <w:rPr>
          <w:rFonts w:ascii="Times New Roman" w:hAnsi="Times New Roman" w:cs="Times New Roman"/>
          <w:sz w:val="24"/>
        </w:rPr>
        <w:tab/>
      </w:r>
      <w:r w:rsidR="00226AEB" w:rsidRPr="00825880">
        <w:rPr>
          <w:rFonts w:ascii="Times New Roman" w:hAnsi="Times New Roman" w:cs="Times New Roman"/>
          <w:sz w:val="24"/>
        </w:rPr>
        <w:t>There are two scenarios for the company to consider, one is to keep both full time employees and the other where both part time employees are hired. In the lines below, we will discuss the pros and cons of both these options.</w:t>
      </w:r>
    </w:p>
    <w:p w:rsidR="00824C0F" w:rsidRPr="00FB7754" w:rsidRDefault="00824C0F" w:rsidP="00FB7754">
      <w:pPr>
        <w:pStyle w:val="Heading1"/>
        <w:rPr>
          <w:rFonts w:ascii="Times New Roman" w:hAnsi="Times New Roman" w:cs="Times New Roman"/>
        </w:rPr>
      </w:pPr>
      <w:r>
        <w:tab/>
      </w:r>
      <w:r w:rsidRPr="00FB7754">
        <w:rPr>
          <w:rFonts w:ascii="Times New Roman" w:hAnsi="Times New Roman" w:cs="Times New Roman"/>
        </w:rPr>
        <w:t>Pros of Hiring Temporary Employees</w:t>
      </w:r>
    </w:p>
    <w:p w:rsidR="00824C0F" w:rsidRPr="00FB7754" w:rsidRDefault="00824C0F" w:rsidP="00FB7754">
      <w:pPr>
        <w:pStyle w:val="Heading2"/>
        <w:rPr>
          <w:rFonts w:ascii="Times New Roman" w:hAnsi="Times New Roman" w:cs="Times New Roman"/>
        </w:rPr>
      </w:pPr>
      <w:r w:rsidRPr="00FB7754">
        <w:rPr>
          <w:rFonts w:ascii="Times New Roman" w:hAnsi="Times New Roman" w:cs="Times New Roman"/>
        </w:rPr>
        <w:t>Acquisition of Highly Skilled Workers</w:t>
      </w:r>
    </w:p>
    <w:p w:rsidR="00824C0F" w:rsidRPr="00FB7754" w:rsidRDefault="00824C0F" w:rsidP="00FB7754">
      <w:pPr>
        <w:spacing w:line="480" w:lineRule="auto"/>
        <w:rPr>
          <w:rFonts w:ascii="Times New Roman" w:hAnsi="Times New Roman" w:cs="Times New Roman"/>
          <w:sz w:val="24"/>
          <w:szCs w:val="24"/>
        </w:rPr>
      </w:pPr>
      <w:r w:rsidRPr="00FB7754">
        <w:rPr>
          <w:rFonts w:ascii="Times New Roman" w:hAnsi="Times New Roman" w:cs="Times New Roman"/>
          <w:sz w:val="24"/>
          <w:szCs w:val="24"/>
        </w:rPr>
        <w:t>Previously, only the low-level workers were available for hiring on a temporary basis. With the advent of modern industrialization, it has become possible for the organizations to find people with high-profile skills to work on contracts for a certain period.</w:t>
      </w:r>
    </w:p>
    <w:p w:rsidR="00824C0F" w:rsidRPr="00FB7754" w:rsidRDefault="00824C0F" w:rsidP="00FB7754">
      <w:pPr>
        <w:pStyle w:val="Heading2"/>
        <w:rPr>
          <w:rFonts w:ascii="Times New Roman" w:hAnsi="Times New Roman" w:cs="Times New Roman"/>
        </w:rPr>
      </w:pPr>
      <w:r w:rsidRPr="00FB7754">
        <w:rPr>
          <w:rFonts w:ascii="Times New Roman" w:hAnsi="Times New Roman" w:cs="Times New Roman"/>
        </w:rPr>
        <w:t xml:space="preserve"> Reduction of Hiring Costs</w:t>
      </w:r>
    </w:p>
    <w:p w:rsidR="00824C0F" w:rsidRPr="00FB7754" w:rsidRDefault="00824C0F" w:rsidP="00FB7754">
      <w:pPr>
        <w:spacing w:line="480" w:lineRule="auto"/>
        <w:rPr>
          <w:rFonts w:ascii="Times New Roman" w:hAnsi="Times New Roman" w:cs="Times New Roman"/>
          <w:sz w:val="24"/>
          <w:szCs w:val="24"/>
        </w:rPr>
      </w:pPr>
      <w:r w:rsidRPr="00FB7754">
        <w:rPr>
          <w:rFonts w:ascii="Times New Roman" w:hAnsi="Times New Roman" w:cs="Times New Roman"/>
          <w:sz w:val="24"/>
          <w:szCs w:val="24"/>
        </w:rPr>
        <w:t xml:space="preserve">When recruited on contract, the company does not have to pay for any expensive benefits. Therefore, recruiting for short-term is cost effective. There is no need to bear costs of recruiting, training, etc. for the new hires if an organization is using services of an agency. </w:t>
      </w:r>
    </w:p>
    <w:p w:rsidR="00824C0F" w:rsidRPr="00FB7754" w:rsidRDefault="00824C0F" w:rsidP="00FB7754">
      <w:pPr>
        <w:pStyle w:val="Heading2"/>
        <w:rPr>
          <w:rFonts w:ascii="Times New Roman" w:hAnsi="Times New Roman" w:cs="Times New Roman"/>
        </w:rPr>
      </w:pPr>
      <w:r w:rsidRPr="00FB7754">
        <w:rPr>
          <w:rFonts w:ascii="Times New Roman" w:hAnsi="Times New Roman" w:cs="Times New Roman"/>
        </w:rPr>
        <w:t>Objective Assessment of Performance</w:t>
      </w:r>
    </w:p>
    <w:p w:rsidR="00824C0F" w:rsidRPr="00FB7754" w:rsidRDefault="00824C0F" w:rsidP="00FB7754">
      <w:pPr>
        <w:spacing w:line="480" w:lineRule="auto"/>
        <w:rPr>
          <w:rFonts w:ascii="Times New Roman" w:hAnsi="Times New Roman" w:cs="Times New Roman"/>
          <w:sz w:val="24"/>
          <w:szCs w:val="24"/>
        </w:rPr>
      </w:pPr>
      <w:r w:rsidRPr="00FB7754">
        <w:rPr>
          <w:rFonts w:ascii="Times New Roman" w:hAnsi="Times New Roman" w:cs="Times New Roman"/>
          <w:sz w:val="24"/>
          <w:szCs w:val="24"/>
        </w:rPr>
        <w:t>The performance of temporarily employed workers will be assessed without having to make commitment for long term. The potential of the worker can be evaluated more precisely because the performance will be based on professional attitude and behavior at work.</w:t>
      </w:r>
    </w:p>
    <w:p w:rsidR="00824C0F" w:rsidRPr="00FB7754" w:rsidRDefault="00824C0F" w:rsidP="00FB7754">
      <w:pPr>
        <w:pStyle w:val="Heading1"/>
        <w:rPr>
          <w:rFonts w:ascii="Times New Roman" w:hAnsi="Times New Roman" w:cs="Times New Roman"/>
        </w:rPr>
      </w:pPr>
      <w:r w:rsidRPr="00FB7754">
        <w:rPr>
          <w:rFonts w:ascii="Times New Roman" w:hAnsi="Times New Roman" w:cs="Times New Roman"/>
        </w:rPr>
        <w:lastRenderedPageBreak/>
        <w:t>Cons of Hiring Temporary Employees</w:t>
      </w:r>
    </w:p>
    <w:p w:rsidR="00824C0F" w:rsidRPr="00FB7754" w:rsidRDefault="00824C0F" w:rsidP="00FB7754">
      <w:pPr>
        <w:pStyle w:val="Heading2"/>
        <w:rPr>
          <w:rFonts w:ascii="Times New Roman" w:hAnsi="Times New Roman" w:cs="Times New Roman"/>
        </w:rPr>
      </w:pPr>
      <w:r w:rsidRPr="00FB7754">
        <w:rPr>
          <w:rFonts w:ascii="Times New Roman" w:hAnsi="Times New Roman" w:cs="Times New Roman"/>
        </w:rPr>
        <w:t>Overlooking the Permanent Employees</w:t>
      </w:r>
    </w:p>
    <w:p w:rsidR="00824C0F" w:rsidRPr="00FB7754" w:rsidRDefault="00824C0F" w:rsidP="00FE2BE7">
      <w:pPr>
        <w:spacing w:line="480" w:lineRule="auto"/>
        <w:ind w:firstLine="720"/>
        <w:rPr>
          <w:rFonts w:ascii="Times New Roman" w:hAnsi="Times New Roman" w:cs="Times New Roman"/>
          <w:sz w:val="24"/>
          <w:szCs w:val="24"/>
        </w:rPr>
      </w:pPr>
      <w:r w:rsidRPr="00FB7754">
        <w:rPr>
          <w:rFonts w:ascii="Times New Roman" w:hAnsi="Times New Roman" w:cs="Times New Roman"/>
          <w:sz w:val="24"/>
          <w:szCs w:val="24"/>
        </w:rPr>
        <w:t>Temporary employees should be hired only if there are specific areas of work which need specialized skills. Otherwise, this practice will discourage the permanent employees to acquire new skills for career growth. Another situation for hiring people temporarily may be the frequency of arising demands for that particular type of expertise. If there are recurring demands every now and then, the company should appoint a permanent employee to provide continuous support to that function.</w:t>
      </w:r>
    </w:p>
    <w:p w:rsidR="00824C0F" w:rsidRPr="00FB7754" w:rsidRDefault="00824C0F" w:rsidP="00FB7754">
      <w:pPr>
        <w:pStyle w:val="Heading2"/>
        <w:rPr>
          <w:rFonts w:ascii="Times New Roman" w:hAnsi="Times New Roman" w:cs="Times New Roman"/>
        </w:rPr>
      </w:pPr>
      <w:r w:rsidRPr="00FB7754">
        <w:rPr>
          <w:rFonts w:ascii="Times New Roman" w:hAnsi="Times New Roman" w:cs="Times New Roman"/>
        </w:rPr>
        <w:t xml:space="preserve"> Other Operational Costs</w:t>
      </w:r>
    </w:p>
    <w:p w:rsidR="00824C0F" w:rsidRPr="00FB7754" w:rsidRDefault="00824C0F" w:rsidP="00FE2BE7">
      <w:pPr>
        <w:spacing w:line="480" w:lineRule="auto"/>
        <w:ind w:firstLine="720"/>
        <w:rPr>
          <w:rFonts w:ascii="Times New Roman" w:hAnsi="Times New Roman" w:cs="Times New Roman"/>
          <w:sz w:val="24"/>
          <w:szCs w:val="24"/>
        </w:rPr>
      </w:pPr>
      <w:r w:rsidRPr="00FB7754">
        <w:rPr>
          <w:rFonts w:ascii="Times New Roman" w:hAnsi="Times New Roman" w:cs="Times New Roman"/>
          <w:sz w:val="24"/>
          <w:szCs w:val="24"/>
        </w:rPr>
        <w:t>The recruitment agencies that provide manpower on demand charge fees varying as per the job descriptions. Sometimes, it may become expensive to hire temporary employees. Mostly, the agencies keep a portion of the employee’s salary as their monthly commission. Therefore, the salaries of such professionals are usually higher than the average market offers made for the same positions.</w:t>
      </w:r>
    </w:p>
    <w:p w:rsidR="00824C0F" w:rsidRPr="00FB7754" w:rsidRDefault="00824C0F" w:rsidP="00FB7754">
      <w:pPr>
        <w:pStyle w:val="Heading2"/>
        <w:rPr>
          <w:rFonts w:ascii="Times New Roman" w:hAnsi="Times New Roman" w:cs="Times New Roman"/>
        </w:rPr>
      </w:pPr>
      <w:r w:rsidRPr="00FB7754">
        <w:rPr>
          <w:rFonts w:ascii="Times New Roman" w:hAnsi="Times New Roman" w:cs="Times New Roman"/>
        </w:rPr>
        <w:t>Interrupted Progress</w:t>
      </w:r>
    </w:p>
    <w:p w:rsidR="00824C0F" w:rsidRPr="00FB7754" w:rsidRDefault="00824C0F" w:rsidP="00FE2BE7">
      <w:pPr>
        <w:spacing w:line="480" w:lineRule="auto"/>
        <w:ind w:firstLine="720"/>
        <w:rPr>
          <w:rFonts w:ascii="Times New Roman" w:hAnsi="Times New Roman" w:cs="Times New Roman"/>
          <w:sz w:val="24"/>
          <w:szCs w:val="24"/>
        </w:rPr>
      </w:pPr>
      <w:r w:rsidRPr="00FB7754">
        <w:rPr>
          <w:rFonts w:ascii="Times New Roman" w:hAnsi="Times New Roman" w:cs="Times New Roman"/>
          <w:sz w:val="24"/>
          <w:szCs w:val="24"/>
        </w:rPr>
        <w:t>Every time a new hire is appointed by a company temporarily, there arises a need for orientation to get adjusted to the work environment and understand the job requirements. This is time consuming and hinders the progress of that specific department.</w:t>
      </w:r>
    </w:p>
    <w:p w:rsidR="00824C0F" w:rsidRPr="00FB7754" w:rsidRDefault="00824C0F" w:rsidP="00FB7754">
      <w:pPr>
        <w:pStyle w:val="Heading1"/>
        <w:rPr>
          <w:rFonts w:ascii="Times New Roman" w:hAnsi="Times New Roman" w:cs="Times New Roman"/>
        </w:rPr>
      </w:pPr>
      <w:r w:rsidRPr="00FB7754">
        <w:rPr>
          <w:rFonts w:ascii="Times New Roman" w:hAnsi="Times New Roman" w:cs="Times New Roman"/>
        </w:rPr>
        <w:t>Benefits of Staffing Permanent Workers</w:t>
      </w:r>
    </w:p>
    <w:p w:rsidR="00824C0F" w:rsidRPr="00FB7754" w:rsidRDefault="00824C0F" w:rsidP="00FB7754">
      <w:pPr>
        <w:pStyle w:val="Heading2"/>
        <w:rPr>
          <w:rFonts w:ascii="Times New Roman" w:hAnsi="Times New Roman" w:cs="Times New Roman"/>
        </w:rPr>
      </w:pPr>
      <w:r w:rsidRPr="00FB7754">
        <w:rPr>
          <w:rFonts w:ascii="Times New Roman" w:hAnsi="Times New Roman" w:cs="Times New Roman"/>
        </w:rPr>
        <w:t>Devotion</w:t>
      </w:r>
    </w:p>
    <w:p w:rsidR="00824C0F" w:rsidRPr="00FB7754" w:rsidRDefault="00824C0F" w:rsidP="00FE2BE7">
      <w:pPr>
        <w:spacing w:line="480" w:lineRule="auto"/>
        <w:ind w:firstLine="720"/>
        <w:rPr>
          <w:rFonts w:ascii="Times New Roman" w:hAnsi="Times New Roman" w:cs="Times New Roman"/>
          <w:sz w:val="24"/>
          <w:szCs w:val="24"/>
        </w:rPr>
      </w:pPr>
      <w:r w:rsidRPr="00FB7754">
        <w:rPr>
          <w:rFonts w:ascii="Times New Roman" w:hAnsi="Times New Roman" w:cs="Times New Roman"/>
          <w:sz w:val="24"/>
          <w:szCs w:val="24"/>
        </w:rPr>
        <w:t xml:space="preserve">Permanent employees can reach the highest level of devotion towards their organization, as the company cares for their long-term interests and betterment. They can undertake multiple </w:t>
      </w:r>
      <w:r w:rsidRPr="00FB7754">
        <w:rPr>
          <w:rFonts w:ascii="Times New Roman" w:hAnsi="Times New Roman" w:cs="Times New Roman"/>
          <w:sz w:val="24"/>
          <w:szCs w:val="24"/>
        </w:rPr>
        <w:lastRenderedPageBreak/>
        <w:t>tasks to complete as required sometimes to meet deadlines. They have a kind of emotional attachment towards the company, which is the greatest motivation for productivity.</w:t>
      </w:r>
    </w:p>
    <w:p w:rsidR="00824C0F" w:rsidRPr="00FB7754" w:rsidRDefault="00824C0F" w:rsidP="00FB7754">
      <w:pPr>
        <w:pStyle w:val="Heading2"/>
        <w:rPr>
          <w:rFonts w:ascii="Times New Roman" w:hAnsi="Times New Roman" w:cs="Times New Roman"/>
        </w:rPr>
      </w:pPr>
      <w:r w:rsidRPr="00FB7754">
        <w:rPr>
          <w:rFonts w:ascii="Times New Roman" w:hAnsi="Times New Roman" w:cs="Times New Roman"/>
        </w:rPr>
        <w:t>Uninterrupted Progress</w:t>
      </w:r>
    </w:p>
    <w:p w:rsidR="00824C0F" w:rsidRPr="00FB7754" w:rsidRDefault="00824C0F" w:rsidP="00FE2BE7">
      <w:pPr>
        <w:spacing w:line="480" w:lineRule="auto"/>
        <w:ind w:firstLine="720"/>
        <w:rPr>
          <w:rFonts w:ascii="Times New Roman" w:hAnsi="Times New Roman" w:cs="Times New Roman"/>
          <w:sz w:val="24"/>
          <w:szCs w:val="24"/>
        </w:rPr>
      </w:pPr>
      <w:r w:rsidRPr="00FB7754">
        <w:rPr>
          <w:rFonts w:ascii="Times New Roman" w:hAnsi="Times New Roman" w:cs="Times New Roman"/>
          <w:sz w:val="24"/>
          <w:szCs w:val="24"/>
        </w:rPr>
        <w:t>The permanent employees are well-acquainted with the processes and procedures of their organization. Mostly, they do not need to spend extra time for understanding the background of projects. This ensures an uninterrupted progress of company’s operations.</w:t>
      </w:r>
    </w:p>
    <w:p w:rsidR="00824C0F" w:rsidRPr="00FB7754" w:rsidRDefault="00824C0F" w:rsidP="00FB7754">
      <w:pPr>
        <w:pStyle w:val="Heading2"/>
        <w:rPr>
          <w:rFonts w:ascii="Times New Roman" w:hAnsi="Times New Roman" w:cs="Times New Roman"/>
        </w:rPr>
      </w:pPr>
      <w:r w:rsidRPr="00FB7754">
        <w:rPr>
          <w:rFonts w:ascii="Times New Roman" w:hAnsi="Times New Roman" w:cs="Times New Roman"/>
        </w:rPr>
        <w:t>Certainty in Decision-Making</w:t>
      </w:r>
    </w:p>
    <w:p w:rsidR="00824C0F" w:rsidRPr="00FB7754" w:rsidRDefault="00824C0F" w:rsidP="00FE2BE7">
      <w:pPr>
        <w:spacing w:line="480" w:lineRule="auto"/>
        <w:ind w:firstLine="720"/>
        <w:rPr>
          <w:rFonts w:ascii="Times New Roman" w:hAnsi="Times New Roman" w:cs="Times New Roman"/>
          <w:sz w:val="24"/>
          <w:szCs w:val="24"/>
        </w:rPr>
      </w:pPr>
      <w:r w:rsidRPr="00FB7754">
        <w:rPr>
          <w:rFonts w:ascii="Times New Roman" w:hAnsi="Times New Roman" w:cs="Times New Roman"/>
          <w:sz w:val="24"/>
          <w:szCs w:val="24"/>
        </w:rPr>
        <w:t>The company has enough information about the permanent staff, their capabilities, and commitments. Hence, the management can make strategic decisions with certainty.</w:t>
      </w:r>
    </w:p>
    <w:p w:rsidR="00824C0F" w:rsidRPr="00FB7754" w:rsidRDefault="00824C0F" w:rsidP="00FB7754">
      <w:pPr>
        <w:pStyle w:val="Heading1"/>
        <w:rPr>
          <w:rFonts w:ascii="Times New Roman" w:hAnsi="Times New Roman" w:cs="Times New Roman"/>
        </w:rPr>
      </w:pPr>
      <w:r w:rsidRPr="00FB7754">
        <w:rPr>
          <w:rFonts w:ascii="Times New Roman" w:hAnsi="Times New Roman" w:cs="Times New Roman"/>
        </w:rPr>
        <w:t>Disadvantages of Staffing Permanent Workers</w:t>
      </w:r>
    </w:p>
    <w:p w:rsidR="00824C0F" w:rsidRPr="00FB7754" w:rsidRDefault="00824C0F" w:rsidP="00FB7754">
      <w:pPr>
        <w:pStyle w:val="Heading2"/>
        <w:rPr>
          <w:rFonts w:ascii="Times New Roman" w:hAnsi="Times New Roman" w:cs="Times New Roman"/>
        </w:rPr>
      </w:pPr>
      <w:r w:rsidRPr="00FB7754">
        <w:rPr>
          <w:rFonts w:ascii="Times New Roman" w:hAnsi="Times New Roman" w:cs="Times New Roman"/>
        </w:rPr>
        <w:t>Hiring Costs</w:t>
      </w:r>
    </w:p>
    <w:p w:rsidR="00824C0F" w:rsidRPr="00FB7754" w:rsidRDefault="00824C0F" w:rsidP="00AB46FC">
      <w:pPr>
        <w:spacing w:line="480" w:lineRule="auto"/>
        <w:ind w:firstLine="720"/>
        <w:rPr>
          <w:rFonts w:ascii="Times New Roman" w:hAnsi="Times New Roman" w:cs="Times New Roman"/>
          <w:sz w:val="24"/>
          <w:szCs w:val="24"/>
        </w:rPr>
      </w:pPr>
      <w:r w:rsidRPr="00FB7754">
        <w:rPr>
          <w:rFonts w:ascii="Times New Roman" w:hAnsi="Times New Roman" w:cs="Times New Roman"/>
          <w:sz w:val="24"/>
          <w:szCs w:val="24"/>
        </w:rPr>
        <w:t>Hiring employees to work permanently is a time-taking and expensive way of filling the job positions in a company. It requires expenditure on different phases of hiring. Advertising, testing, interviewing, training – all these stages of recruitment demand for time and cost, which are higher than those of hiring temporary employees.</w:t>
      </w:r>
    </w:p>
    <w:p w:rsidR="00824C0F" w:rsidRPr="00FB7754" w:rsidRDefault="00824C0F" w:rsidP="00FB7754">
      <w:pPr>
        <w:pStyle w:val="Heading2"/>
        <w:rPr>
          <w:rFonts w:ascii="Times New Roman" w:hAnsi="Times New Roman" w:cs="Times New Roman"/>
        </w:rPr>
      </w:pPr>
      <w:r w:rsidRPr="00FB7754">
        <w:rPr>
          <w:rFonts w:ascii="Times New Roman" w:hAnsi="Times New Roman" w:cs="Times New Roman"/>
        </w:rPr>
        <w:t>Higher Packages</w:t>
      </w:r>
    </w:p>
    <w:p w:rsidR="00824C0F" w:rsidRPr="00FB7754" w:rsidRDefault="00824C0F" w:rsidP="00AB46FC">
      <w:pPr>
        <w:spacing w:line="480" w:lineRule="auto"/>
        <w:ind w:firstLine="720"/>
        <w:rPr>
          <w:rFonts w:ascii="Times New Roman" w:hAnsi="Times New Roman" w:cs="Times New Roman"/>
          <w:sz w:val="24"/>
          <w:szCs w:val="24"/>
        </w:rPr>
      </w:pPr>
      <w:r w:rsidRPr="00FB7754">
        <w:rPr>
          <w:rFonts w:ascii="Times New Roman" w:hAnsi="Times New Roman" w:cs="Times New Roman"/>
          <w:sz w:val="24"/>
          <w:szCs w:val="24"/>
        </w:rPr>
        <w:t>For the permanent employees, the companies have to offer remuneration packages that normally comprise incentives, allowances, health insurance, and so on. These compensations are considerably higher than those liable to pay for the temporary workers.</w:t>
      </w:r>
    </w:p>
    <w:p w:rsidR="00824C0F" w:rsidRPr="00FB7754" w:rsidRDefault="00824C0F" w:rsidP="00FB7754">
      <w:pPr>
        <w:pStyle w:val="Heading2"/>
        <w:rPr>
          <w:rFonts w:ascii="Times New Roman" w:hAnsi="Times New Roman" w:cs="Times New Roman"/>
        </w:rPr>
      </w:pPr>
      <w:r w:rsidRPr="00FB7754">
        <w:rPr>
          <w:rFonts w:ascii="Times New Roman" w:hAnsi="Times New Roman" w:cs="Times New Roman"/>
        </w:rPr>
        <w:t>Increased Overhead Costs</w:t>
      </w:r>
    </w:p>
    <w:p w:rsidR="00824C0F" w:rsidRPr="00FB7754" w:rsidRDefault="00824C0F" w:rsidP="00AB46FC">
      <w:pPr>
        <w:spacing w:line="480" w:lineRule="auto"/>
        <w:ind w:firstLine="720"/>
        <w:rPr>
          <w:rFonts w:ascii="Times New Roman" w:hAnsi="Times New Roman" w:cs="Times New Roman"/>
          <w:sz w:val="24"/>
          <w:szCs w:val="24"/>
        </w:rPr>
      </w:pPr>
      <w:r w:rsidRPr="00FB7754">
        <w:rPr>
          <w:rFonts w:ascii="Times New Roman" w:hAnsi="Times New Roman" w:cs="Times New Roman"/>
          <w:sz w:val="24"/>
          <w:szCs w:val="24"/>
        </w:rPr>
        <w:t xml:space="preserve">With permanent employees, the company will have to arrange for spatial work environments that need continuous care and maintenance, There may arise need for arranging </w:t>
      </w:r>
      <w:r w:rsidRPr="00FB7754">
        <w:rPr>
          <w:rFonts w:ascii="Times New Roman" w:hAnsi="Times New Roman" w:cs="Times New Roman"/>
          <w:sz w:val="24"/>
          <w:szCs w:val="24"/>
        </w:rPr>
        <w:lastRenderedPageBreak/>
        <w:t>residences for the staff. Moreover, in many cases, the company has to fulfil regulatory requirements as well.</w:t>
      </w:r>
    </w:p>
    <w:p w:rsidR="00824C0F" w:rsidRDefault="00824C0F" w:rsidP="00593DFC"/>
    <w:tbl>
      <w:tblPr>
        <w:tblW w:w="5000" w:type="pct"/>
        <w:tblLook w:val="04A0" w:firstRow="1" w:lastRow="0" w:firstColumn="1" w:lastColumn="0" w:noHBand="0" w:noVBand="1"/>
      </w:tblPr>
      <w:tblGrid>
        <w:gridCol w:w="1255"/>
        <w:gridCol w:w="1254"/>
        <w:gridCol w:w="1732"/>
        <w:gridCol w:w="1413"/>
        <w:gridCol w:w="1971"/>
        <w:gridCol w:w="1735"/>
      </w:tblGrid>
      <w:tr w:rsidR="00633B2B" w:rsidRPr="00633B2B" w:rsidTr="00633B2B">
        <w:trPr>
          <w:trHeight w:val="300"/>
        </w:trPr>
        <w:tc>
          <w:tcPr>
            <w:tcW w:w="2264" w:type="pct"/>
            <w:gridSpan w:val="3"/>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 Full time employees</w:t>
            </w:r>
          </w:p>
        </w:tc>
        <w:tc>
          <w:tcPr>
            <w:tcW w:w="755"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center"/>
              <w:rPr>
                <w:rFonts w:ascii="Calibri" w:eastAsia="Times New Roman" w:hAnsi="Calibri" w:cs="Calibri"/>
                <w:color w:val="000000"/>
              </w:rPr>
            </w:pPr>
          </w:p>
        </w:tc>
        <w:tc>
          <w:tcPr>
            <w:tcW w:w="1053"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rPr>
                <w:rFonts w:ascii="Times New Roman" w:eastAsia="Times New Roman" w:hAnsi="Times New Roman" w:cs="Times New Roman"/>
                <w:sz w:val="20"/>
                <w:szCs w:val="20"/>
              </w:rPr>
            </w:pPr>
          </w:p>
        </w:tc>
        <w:tc>
          <w:tcPr>
            <w:tcW w:w="928"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rPr>
                <w:rFonts w:ascii="Times New Roman" w:eastAsia="Times New Roman" w:hAnsi="Times New Roman" w:cs="Times New Roman"/>
                <w:sz w:val="20"/>
                <w:szCs w:val="20"/>
              </w:rPr>
            </w:pPr>
          </w:p>
        </w:tc>
      </w:tr>
      <w:tr w:rsidR="00633B2B" w:rsidRPr="00633B2B" w:rsidTr="00633B2B">
        <w:trPr>
          <w:trHeight w:val="300"/>
        </w:trPr>
        <w:tc>
          <w:tcPr>
            <w:tcW w:w="670"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rPr>
                <w:rFonts w:ascii="Calibri" w:eastAsia="Times New Roman" w:hAnsi="Calibri" w:cs="Calibri"/>
                <w:color w:val="000000"/>
              </w:rPr>
            </w:pPr>
            <w:r w:rsidRPr="00633B2B">
              <w:rPr>
                <w:rFonts w:ascii="Calibri" w:eastAsia="Times New Roman" w:hAnsi="Calibri" w:cs="Calibri"/>
                <w:color w:val="000000"/>
              </w:rPr>
              <w:t>NB</w:t>
            </w:r>
          </w:p>
        </w:tc>
        <w:tc>
          <w:tcPr>
            <w:tcW w:w="670"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rPr>
                <w:rFonts w:ascii="Calibri" w:eastAsia="Times New Roman" w:hAnsi="Calibri" w:cs="Calibri"/>
                <w:color w:val="000000"/>
              </w:rPr>
            </w:pPr>
            <w:r w:rsidRPr="00633B2B">
              <w:rPr>
                <w:rFonts w:ascii="Calibri" w:eastAsia="Times New Roman" w:hAnsi="Calibri" w:cs="Calibri"/>
                <w:color w:val="000000"/>
              </w:rPr>
              <w:t>B</w:t>
            </w:r>
          </w:p>
        </w:tc>
        <w:tc>
          <w:tcPr>
            <w:tcW w:w="925"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rPr>
                <w:rFonts w:ascii="Calibri" w:eastAsia="Times New Roman" w:hAnsi="Calibri" w:cs="Calibri"/>
                <w:color w:val="000000"/>
              </w:rPr>
            </w:pPr>
            <w:r w:rsidRPr="00633B2B">
              <w:rPr>
                <w:rFonts w:ascii="Calibri" w:eastAsia="Times New Roman" w:hAnsi="Calibri" w:cs="Calibri"/>
                <w:color w:val="000000"/>
              </w:rPr>
              <w:t>BLNB</w:t>
            </w:r>
          </w:p>
        </w:tc>
        <w:tc>
          <w:tcPr>
            <w:tcW w:w="755"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rPr>
                <w:rFonts w:ascii="Calibri" w:eastAsia="Times New Roman" w:hAnsi="Calibri" w:cs="Calibri"/>
                <w:color w:val="000000"/>
              </w:rPr>
            </w:pPr>
            <w:r w:rsidRPr="00633B2B">
              <w:rPr>
                <w:rFonts w:ascii="Calibri" w:eastAsia="Times New Roman" w:hAnsi="Calibri" w:cs="Calibri"/>
                <w:color w:val="000000"/>
              </w:rPr>
              <w:t>BLB</w:t>
            </w:r>
          </w:p>
        </w:tc>
        <w:tc>
          <w:tcPr>
            <w:tcW w:w="1053"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rPr>
                <w:rFonts w:ascii="Calibri" w:eastAsia="Times New Roman" w:hAnsi="Calibri" w:cs="Calibri"/>
                <w:color w:val="000000"/>
              </w:rPr>
            </w:pPr>
            <w:r w:rsidRPr="00633B2B">
              <w:rPr>
                <w:rFonts w:ascii="Calibri" w:eastAsia="Times New Roman" w:hAnsi="Calibri" w:cs="Calibri"/>
                <w:color w:val="000000"/>
              </w:rPr>
              <w:t>Total Cost NB</w:t>
            </w:r>
          </w:p>
        </w:tc>
        <w:tc>
          <w:tcPr>
            <w:tcW w:w="928"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rPr>
                <w:rFonts w:ascii="Calibri" w:eastAsia="Times New Roman" w:hAnsi="Calibri" w:cs="Calibri"/>
                <w:color w:val="000000"/>
              </w:rPr>
            </w:pPr>
            <w:r w:rsidRPr="00633B2B">
              <w:rPr>
                <w:rFonts w:ascii="Calibri" w:eastAsia="Times New Roman" w:hAnsi="Calibri" w:cs="Calibri"/>
                <w:color w:val="000000"/>
              </w:rPr>
              <w:t>Total Cost B</w:t>
            </w:r>
          </w:p>
        </w:tc>
      </w:tr>
      <w:tr w:rsidR="00633B2B" w:rsidRPr="00633B2B" w:rsidTr="00633B2B">
        <w:trPr>
          <w:trHeight w:val="300"/>
        </w:trPr>
        <w:tc>
          <w:tcPr>
            <w:tcW w:w="670"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162</w:t>
            </w:r>
          </w:p>
        </w:tc>
        <w:tc>
          <w:tcPr>
            <w:tcW w:w="670"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189</w:t>
            </w:r>
          </w:p>
        </w:tc>
        <w:tc>
          <w:tcPr>
            <w:tcW w:w="925"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21.6</w:t>
            </w:r>
          </w:p>
        </w:tc>
        <w:tc>
          <w:tcPr>
            <w:tcW w:w="755"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25.2</w:t>
            </w:r>
          </w:p>
        </w:tc>
        <w:tc>
          <w:tcPr>
            <w:tcW w:w="1053"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183.6</w:t>
            </w:r>
          </w:p>
        </w:tc>
        <w:tc>
          <w:tcPr>
            <w:tcW w:w="928"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214.2</w:t>
            </w:r>
          </w:p>
        </w:tc>
      </w:tr>
      <w:tr w:rsidR="00633B2B" w:rsidRPr="00633B2B" w:rsidTr="00633B2B">
        <w:trPr>
          <w:trHeight w:val="300"/>
        </w:trPr>
        <w:tc>
          <w:tcPr>
            <w:tcW w:w="670"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162</w:t>
            </w:r>
          </w:p>
        </w:tc>
        <w:tc>
          <w:tcPr>
            <w:tcW w:w="670"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189</w:t>
            </w:r>
          </w:p>
        </w:tc>
        <w:tc>
          <w:tcPr>
            <w:tcW w:w="925"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21.6</w:t>
            </w:r>
          </w:p>
        </w:tc>
        <w:tc>
          <w:tcPr>
            <w:tcW w:w="755"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25.2</w:t>
            </w:r>
          </w:p>
        </w:tc>
        <w:tc>
          <w:tcPr>
            <w:tcW w:w="1053"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183.6</w:t>
            </w:r>
          </w:p>
        </w:tc>
        <w:tc>
          <w:tcPr>
            <w:tcW w:w="928"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214.2</w:t>
            </w:r>
          </w:p>
        </w:tc>
      </w:tr>
      <w:tr w:rsidR="00633B2B" w:rsidRPr="00633B2B" w:rsidTr="00633B2B">
        <w:trPr>
          <w:trHeight w:val="300"/>
        </w:trPr>
        <w:tc>
          <w:tcPr>
            <w:tcW w:w="670"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162</w:t>
            </w:r>
          </w:p>
        </w:tc>
        <w:tc>
          <w:tcPr>
            <w:tcW w:w="670"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189</w:t>
            </w:r>
          </w:p>
        </w:tc>
        <w:tc>
          <w:tcPr>
            <w:tcW w:w="925"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21.6</w:t>
            </w:r>
          </w:p>
        </w:tc>
        <w:tc>
          <w:tcPr>
            <w:tcW w:w="755"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25.2</w:t>
            </w:r>
          </w:p>
        </w:tc>
        <w:tc>
          <w:tcPr>
            <w:tcW w:w="1053"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183.6</w:t>
            </w:r>
          </w:p>
        </w:tc>
        <w:tc>
          <w:tcPr>
            <w:tcW w:w="928"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214.2</w:t>
            </w:r>
          </w:p>
        </w:tc>
      </w:tr>
      <w:tr w:rsidR="00633B2B" w:rsidRPr="00633B2B" w:rsidTr="00633B2B">
        <w:trPr>
          <w:trHeight w:val="300"/>
        </w:trPr>
        <w:tc>
          <w:tcPr>
            <w:tcW w:w="670"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162</w:t>
            </w:r>
          </w:p>
        </w:tc>
        <w:tc>
          <w:tcPr>
            <w:tcW w:w="670"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189</w:t>
            </w:r>
          </w:p>
        </w:tc>
        <w:tc>
          <w:tcPr>
            <w:tcW w:w="925"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21.6</w:t>
            </w:r>
          </w:p>
        </w:tc>
        <w:tc>
          <w:tcPr>
            <w:tcW w:w="755"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25.2</w:t>
            </w:r>
          </w:p>
        </w:tc>
        <w:tc>
          <w:tcPr>
            <w:tcW w:w="1053"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183.6</w:t>
            </w:r>
          </w:p>
        </w:tc>
        <w:tc>
          <w:tcPr>
            <w:tcW w:w="928"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214.2</w:t>
            </w:r>
          </w:p>
        </w:tc>
      </w:tr>
      <w:tr w:rsidR="00633B2B" w:rsidRPr="00633B2B" w:rsidTr="00633B2B">
        <w:trPr>
          <w:trHeight w:val="300"/>
        </w:trPr>
        <w:tc>
          <w:tcPr>
            <w:tcW w:w="670"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162</w:t>
            </w:r>
          </w:p>
        </w:tc>
        <w:tc>
          <w:tcPr>
            <w:tcW w:w="670"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189</w:t>
            </w:r>
          </w:p>
        </w:tc>
        <w:tc>
          <w:tcPr>
            <w:tcW w:w="925"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21.6</w:t>
            </w:r>
          </w:p>
        </w:tc>
        <w:tc>
          <w:tcPr>
            <w:tcW w:w="755"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25.2</w:t>
            </w:r>
          </w:p>
        </w:tc>
        <w:tc>
          <w:tcPr>
            <w:tcW w:w="1053"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183.6</w:t>
            </w:r>
          </w:p>
        </w:tc>
        <w:tc>
          <w:tcPr>
            <w:tcW w:w="928"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214.2</w:t>
            </w:r>
          </w:p>
        </w:tc>
      </w:tr>
      <w:tr w:rsidR="00633B2B" w:rsidRPr="00633B2B" w:rsidTr="00633B2B">
        <w:trPr>
          <w:trHeight w:val="300"/>
        </w:trPr>
        <w:tc>
          <w:tcPr>
            <w:tcW w:w="670"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162</w:t>
            </w:r>
          </w:p>
        </w:tc>
        <w:tc>
          <w:tcPr>
            <w:tcW w:w="670"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189</w:t>
            </w:r>
          </w:p>
        </w:tc>
        <w:tc>
          <w:tcPr>
            <w:tcW w:w="925"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21.6</w:t>
            </w:r>
          </w:p>
        </w:tc>
        <w:tc>
          <w:tcPr>
            <w:tcW w:w="755"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25.2</w:t>
            </w:r>
          </w:p>
        </w:tc>
        <w:tc>
          <w:tcPr>
            <w:tcW w:w="1053"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183.6</w:t>
            </w:r>
          </w:p>
        </w:tc>
        <w:tc>
          <w:tcPr>
            <w:tcW w:w="928"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214.2</w:t>
            </w:r>
          </w:p>
        </w:tc>
      </w:tr>
      <w:tr w:rsidR="00633B2B" w:rsidRPr="00633B2B" w:rsidTr="00633B2B">
        <w:trPr>
          <w:trHeight w:val="300"/>
        </w:trPr>
        <w:tc>
          <w:tcPr>
            <w:tcW w:w="670"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162</w:t>
            </w:r>
          </w:p>
        </w:tc>
        <w:tc>
          <w:tcPr>
            <w:tcW w:w="670"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189</w:t>
            </w:r>
          </w:p>
        </w:tc>
        <w:tc>
          <w:tcPr>
            <w:tcW w:w="925"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21.6</w:t>
            </w:r>
          </w:p>
        </w:tc>
        <w:tc>
          <w:tcPr>
            <w:tcW w:w="755"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25.2</w:t>
            </w:r>
          </w:p>
        </w:tc>
        <w:tc>
          <w:tcPr>
            <w:tcW w:w="1053"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183.6</w:t>
            </w:r>
          </w:p>
        </w:tc>
        <w:tc>
          <w:tcPr>
            <w:tcW w:w="928" w:type="pct"/>
            <w:tcBorders>
              <w:top w:val="nil"/>
              <w:left w:val="nil"/>
              <w:bottom w:val="nil"/>
              <w:right w:val="nil"/>
            </w:tcBorders>
            <w:shd w:val="clear" w:color="auto" w:fill="auto"/>
            <w:noWrap/>
            <w:vAlign w:val="bottom"/>
            <w:hideMark/>
          </w:tcPr>
          <w:p w:rsidR="00633B2B" w:rsidRPr="00633B2B" w:rsidRDefault="00633B2B" w:rsidP="00633B2B">
            <w:pPr>
              <w:spacing w:after="0" w:line="240" w:lineRule="auto"/>
              <w:jc w:val="right"/>
              <w:rPr>
                <w:rFonts w:ascii="Calibri" w:eastAsia="Times New Roman" w:hAnsi="Calibri" w:cs="Calibri"/>
                <w:color w:val="000000"/>
              </w:rPr>
            </w:pPr>
            <w:r w:rsidRPr="00633B2B">
              <w:rPr>
                <w:rFonts w:ascii="Calibri" w:eastAsia="Times New Roman" w:hAnsi="Calibri" w:cs="Calibri"/>
                <w:color w:val="000000"/>
              </w:rPr>
              <w:t>214.2</w:t>
            </w:r>
          </w:p>
        </w:tc>
      </w:tr>
    </w:tbl>
    <w:p w:rsidR="00633B2B" w:rsidRDefault="00633B2B" w:rsidP="00593DFC"/>
    <w:tbl>
      <w:tblPr>
        <w:tblW w:w="5000" w:type="pct"/>
        <w:tblLook w:val="04A0" w:firstRow="1" w:lastRow="0" w:firstColumn="1" w:lastColumn="0" w:noHBand="0" w:noVBand="1"/>
      </w:tblPr>
      <w:tblGrid>
        <w:gridCol w:w="1611"/>
        <w:gridCol w:w="1104"/>
        <w:gridCol w:w="1524"/>
        <w:gridCol w:w="1413"/>
        <w:gridCol w:w="1971"/>
        <w:gridCol w:w="1737"/>
      </w:tblGrid>
      <w:tr w:rsidR="00073B87" w:rsidRPr="00073B87" w:rsidTr="00073B87">
        <w:trPr>
          <w:trHeight w:val="300"/>
        </w:trPr>
        <w:tc>
          <w:tcPr>
            <w:tcW w:w="2264" w:type="pct"/>
            <w:gridSpan w:val="3"/>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center"/>
              <w:rPr>
                <w:rFonts w:ascii="Calibri" w:eastAsia="Times New Roman" w:hAnsi="Calibri" w:cs="Calibri"/>
                <w:color w:val="000000"/>
              </w:rPr>
            </w:pPr>
            <w:r w:rsidRPr="00073B87">
              <w:rPr>
                <w:rFonts w:ascii="Calibri" w:eastAsia="Times New Roman" w:hAnsi="Calibri" w:cs="Calibri"/>
                <w:color w:val="000000"/>
              </w:rPr>
              <w:t>2 Part time employees</w:t>
            </w:r>
          </w:p>
        </w:tc>
        <w:tc>
          <w:tcPr>
            <w:tcW w:w="755"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center"/>
              <w:rPr>
                <w:rFonts w:ascii="Calibri" w:eastAsia="Times New Roman" w:hAnsi="Calibri" w:cs="Calibri"/>
                <w:color w:val="000000"/>
              </w:rPr>
            </w:pPr>
          </w:p>
        </w:tc>
        <w:tc>
          <w:tcPr>
            <w:tcW w:w="1053"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rPr>
                <w:rFonts w:ascii="Times New Roman" w:eastAsia="Times New Roman" w:hAnsi="Times New Roman" w:cs="Times New Roman"/>
                <w:sz w:val="20"/>
                <w:szCs w:val="20"/>
              </w:rPr>
            </w:pPr>
          </w:p>
        </w:tc>
        <w:tc>
          <w:tcPr>
            <w:tcW w:w="928"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rPr>
                <w:rFonts w:ascii="Times New Roman" w:eastAsia="Times New Roman" w:hAnsi="Times New Roman" w:cs="Times New Roman"/>
                <w:sz w:val="20"/>
                <w:szCs w:val="20"/>
              </w:rPr>
            </w:pPr>
          </w:p>
        </w:tc>
      </w:tr>
      <w:tr w:rsidR="00073B87" w:rsidRPr="00073B87" w:rsidTr="00073B87">
        <w:trPr>
          <w:trHeight w:val="300"/>
        </w:trPr>
        <w:tc>
          <w:tcPr>
            <w:tcW w:w="860"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rPr>
                <w:rFonts w:ascii="Calibri" w:eastAsia="Times New Roman" w:hAnsi="Calibri" w:cs="Calibri"/>
                <w:color w:val="000000"/>
              </w:rPr>
            </w:pPr>
            <w:r w:rsidRPr="00073B87">
              <w:rPr>
                <w:rFonts w:ascii="Calibri" w:eastAsia="Times New Roman" w:hAnsi="Calibri" w:cs="Calibri"/>
                <w:color w:val="000000"/>
              </w:rPr>
              <w:t>NB</w:t>
            </w:r>
          </w:p>
        </w:tc>
        <w:tc>
          <w:tcPr>
            <w:tcW w:w="590"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rPr>
                <w:rFonts w:ascii="Calibri" w:eastAsia="Times New Roman" w:hAnsi="Calibri" w:cs="Calibri"/>
                <w:color w:val="000000"/>
              </w:rPr>
            </w:pPr>
            <w:r w:rsidRPr="00073B87">
              <w:rPr>
                <w:rFonts w:ascii="Calibri" w:eastAsia="Times New Roman" w:hAnsi="Calibri" w:cs="Calibri"/>
                <w:color w:val="000000"/>
              </w:rPr>
              <w:t>B</w:t>
            </w:r>
          </w:p>
        </w:tc>
        <w:tc>
          <w:tcPr>
            <w:tcW w:w="814"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rPr>
                <w:rFonts w:ascii="Calibri" w:eastAsia="Times New Roman" w:hAnsi="Calibri" w:cs="Calibri"/>
                <w:color w:val="000000"/>
              </w:rPr>
            </w:pPr>
            <w:r w:rsidRPr="00073B87">
              <w:rPr>
                <w:rFonts w:ascii="Calibri" w:eastAsia="Times New Roman" w:hAnsi="Calibri" w:cs="Calibri"/>
                <w:color w:val="000000"/>
              </w:rPr>
              <w:t>BLNB</w:t>
            </w:r>
          </w:p>
        </w:tc>
        <w:tc>
          <w:tcPr>
            <w:tcW w:w="755"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rPr>
                <w:rFonts w:ascii="Calibri" w:eastAsia="Times New Roman" w:hAnsi="Calibri" w:cs="Calibri"/>
                <w:color w:val="000000"/>
              </w:rPr>
            </w:pPr>
            <w:r w:rsidRPr="00073B87">
              <w:rPr>
                <w:rFonts w:ascii="Calibri" w:eastAsia="Times New Roman" w:hAnsi="Calibri" w:cs="Calibri"/>
                <w:color w:val="000000"/>
              </w:rPr>
              <w:t>BLB</w:t>
            </w:r>
          </w:p>
        </w:tc>
        <w:tc>
          <w:tcPr>
            <w:tcW w:w="1053"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rPr>
                <w:rFonts w:ascii="Calibri" w:eastAsia="Times New Roman" w:hAnsi="Calibri" w:cs="Calibri"/>
                <w:color w:val="000000"/>
              </w:rPr>
            </w:pPr>
            <w:r w:rsidRPr="00073B87">
              <w:rPr>
                <w:rFonts w:ascii="Calibri" w:eastAsia="Times New Roman" w:hAnsi="Calibri" w:cs="Calibri"/>
                <w:color w:val="000000"/>
              </w:rPr>
              <w:t>Total Cost NB</w:t>
            </w:r>
          </w:p>
        </w:tc>
        <w:tc>
          <w:tcPr>
            <w:tcW w:w="928"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rPr>
                <w:rFonts w:ascii="Calibri" w:eastAsia="Times New Roman" w:hAnsi="Calibri" w:cs="Calibri"/>
                <w:color w:val="000000"/>
              </w:rPr>
            </w:pPr>
            <w:r w:rsidRPr="00073B87">
              <w:rPr>
                <w:rFonts w:ascii="Calibri" w:eastAsia="Times New Roman" w:hAnsi="Calibri" w:cs="Calibri"/>
                <w:color w:val="000000"/>
              </w:rPr>
              <w:t>Total Cost B</w:t>
            </w:r>
          </w:p>
        </w:tc>
      </w:tr>
      <w:tr w:rsidR="00073B87" w:rsidRPr="00073B87" w:rsidTr="00073B87">
        <w:trPr>
          <w:trHeight w:val="300"/>
        </w:trPr>
        <w:tc>
          <w:tcPr>
            <w:tcW w:w="860"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121.5</w:t>
            </w:r>
          </w:p>
        </w:tc>
        <w:tc>
          <w:tcPr>
            <w:tcW w:w="590"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189</w:t>
            </w:r>
          </w:p>
        </w:tc>
        <w:tc>
          <w:tcPr>
            <w:tcW w:w="814"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21.6</w:t>
            </w:r>
          </w:p>
        </w:tc>
        <w:tc>
          <w:tcPr>
            <w:tcW w:w="755"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25.2</w:t>
            </w:r>
          </w:p>
        </w:tc>
        <w:tc>
          <w:tcPr>
            <w:tcW w:w="1053"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143.1</w:t>
            </w:r>
          </w:p>
        </w:tc>
        <w:tc>
          <w:tcPr>
            <w:tcW w:w="928"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214.2</w:t>
            </w:r>
          </w:p>
        </w:tc>
      </w:tr>
      <w:tr w:rsidR="00073B87" w:rsidRPr="00073B87" w:rsidTr="00073B87">
        <w:trPr>
          <w:trHeight w:val="300"/>
        </w:trPr>
        <w:tc>
          <w:tcPr>
            <w:tcW w:w="860"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121.5</w:t>
            </w:r>
          </w:p>
        </w:tc>
        <w:tc>
          <w:tcPr>
            <w:tcW w:w="590"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189</w:t>
            </w:r>
          </w:p>
        </w:tc>
        <w:tc>
          <w:tcPr>
            <w:tcW w:w="814"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21.6</w:t>
            </w:r>
          </w:p>
        </w:tc>
        <w:tc>
          <w:tcPr>
            <w:tcW w:w="755"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25.2</w:t>
            </w:r>
          </w:p>
        </w:tc>
        <w:tc>
          <w:tcPr>
            <w:tcW w:w="1053"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143.1</w:t>
            </w:r>
          </w:p>
        </w:tc>
        <w:tc>
          <w:tcPr>
            <w:tcW w:w="928"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214.2</w:t>
            </w:r>
          </w:p>
        </w:tc>
      </w:tr>
      <w:tr w:rsidR="00073B87" w:rsidRPr="00073B87" w:rsidTr="00073B87">
        <w:trPr>
          <w:trHeight w:val="300"/>
        </w:trPr>
        <w:tc>
          <w:tcPr>
            <w:tcW w:w="860"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121.5</w:t>
            </w:r>
          </w:p>
        </w:tc>
        <w:tc>
          <w:tcPr>
            <w:tcW w:w="590"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189</w:t>
            </w:r>
          </w:p>
        </w:tc>
        <w:tc>
          <w:tcPr>
            <w:tcW w:w="814"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21.6</w:t>
            </w:r>
          </w:p>
        </w:tc>
        <w:tc>
          <w:tcPr>
            <w:tcW w:w="755"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25.2</w:t>
            </w:r>
          </w:p>
        </w:tc>
        <w:tc>
          <w:tcPr>
            <w:tcW w:w="1053"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143.1</w:t>
            </w:r>
          </w:p>
        </w:tc>
        <w:tc>
          <w:tcPr>
            <w:tcW w:w="928"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214.2</w:t>
            </w:r>
          </w:p>
        </w:tc>
      </w:tr>
      <w:tr w:rsidR="00073B87" w:rsidRPr="00073B87" w:rsidTr="00073B87">
        <w:trPr>
          <w:trHeight w:val="300"/>
        </w:trPr>
        <w:tc>
          <w:tcPr>
            <w:tcW w:w="860"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121.5</w:t>
            </w:r>
          </w:p>
        </w:tc>
        <w:tc>
          <w:tcPr>
            <w:tcW w:w="590"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189</w:t>
            </w:r>
          </w:p>
        </w:tc>
        <w:tc>
          <w:tcPr>
            <w:tcW w:w="814"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21.6</w:t>
            </w:r>
          </w:p>
        </w:tc>
        <w:tc>
          <w:tcPr>
            <w:tcW w:w="755"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25.2</w:t>
            </w:r>
          </w:p>
        </w:tc>
        <w:tc>
          <w:tcPr>
            <w:tcW w:w="1053"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143.1</w:t>
            </w:r>
          </w:p>
        </w:tc>
        <w:tc>
          <w:tcPr>
            <w:tcW w:w="928"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214.2</w:t>
            </w:r>
          </w:p>
        </w:tc>
      </w:tr>
      <w:tr w:rsidR="00073B87" w:rsidRPr="00073B87" w:rsidTr="00073B87">
        <w:trPr>
          <w:trHeight w:val="300"/>
        </w:trPr>
        <w:tc>
          <w:tcPr>
            <w:tcW w:w="860"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121.5</w:t>
            </w:r>
          </w:p>
        </w:tc>
        <w:tc>
          <w:tcPr>
            <w:tcW w:w="590"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189</w:t>
            </w:r>
          </w:p>
        </w:tc>
        <w:tc>
          <w:tcPr>
            <w:tcW w:w="814"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21.6</w:t>
            </w:r>
          </w:p>
        </w:tc>
        <w:tc>
          <w:tcPr>
            <w:tcW w:w="755"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25.2</w:t>
            </w:r>
          </w:p>
        </w:tc>
        <w:tc>
          <w:tcPr>
            <w:tcW w:w="1053"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143.1</w:t>
            </w:r>
          </w:p>
        </w:tc>
        <w:tc>
          <w:tcPr>
            <w:tcW w:w="928"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214.2</w:t>
            </w:r>
          </w:p>
        </w:tc>
      </w:tr>
      <w:tr w:rsidR="00073B87" w:rsidRPr="00073B87" w:rsidTr="00073B87">
        <w:trPr>
          <w:trHeight w:val="300"/>
        </w:trPr>
        <w:tc>
          <w:tcPr>
            <w:tcW w:w="860"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121.5</w:t>
            </w:r>
          </w:p>
        </w:tc>
        <w:tc>
          <w:tcPr>
            <w:tcW w:w="590"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189</w:t>
            </w:r>
          </w:p>
        </w:tc>
        <w:tc>
          <w:tcPr>
            <w:tcW w:w="814"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21.6</w:t>
            </w:r>
          </w:p>
        </w:tc>
        <w:tc>
          <w:tcPr>
            <w:tcW w:w="755"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25.2</w:t>
            </w:r>
          </w:p>
        </w:tc>
        <w:tc>
          <w:tcPr>
            <w:tcW w:w="1053"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143.1</w:t>
            </w:r>
          </w:p>
        </w:tc>
        <w:tc>
          <w:tcPr>
            <w:tcW w:w="928"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214.2</w:t>
            </w:r>
          </w:p>
        </w:tc>
      </w:tr>
      <w:tr w:rsidR="00073B87" w:rsidRPr="00073B87" w:rsidTr="00073B87">
        <w:trPr>
          <w:trHeight w:val="300"/>
        </w:trPr>
        <w:tc>
          <w:tcPr>
            <w:tcW w:w="860"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121.5</w:t>
            </w:r>
          </w:p>
        </w:tc>
        <w:tc>
          <w:tcPr>
            <w:tcW w:w="590"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189</w:t>
            </w:r>
          </w:p>
        </w:tc>
        <w:tc>
          <w:tcPr>
            <w:tcW w:w="814"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21.6</w:t>
            </w:r>
          </w:p>
        </w:tc>
        <w:tc>
          <w:tcPr>
            <w:tcW w:w="755"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25.2</w:t>
            </w:r>
          </w:p>
        </w:tc>
        <w:tc>
          <w:tcPr>
            <w:tcW w:w="1053"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143.1</w:t>
            </w:r>
          </w:p>
        </w:tc>
        <w:tc>
          <w:tcPr>
            <w:tcW w:w="928" w:type="pct"/>
            <w:tcBorders>
              <w:top w:val="nil"/>
              <w:left w:val="nil"/>
              <w:bottom w:val="nil"/>
              <w:right w:val="nil"/>
            </w:tcBorders>
            <w:shd w:val="clear" w:color="auto" w:fill="auto"/>
            <w:noWrap/>
            <w:vAlign w:val="bottom"/>
            <w:hideMark/>
          </w:tcPr>
          <w:p w:rsidR="00073B87" w:rsidRPr="00073B87" w:rsidRDefault="00073B87" w:rsidP="00073B87">
            <w:pPr>
              <w:spacing w:after="0" w:line="240" w:lineRule="auto"/>
              <w:jc w:val="right"/>
              <w:rPr>
                <w:rFonts w:ascii="Calibri" w:eastAsia="Times New Roman" w:hAnsi="Calibri" w:cs="Calibri"/>
                <w:color w:val="000000"/>
              </w:rPr>
            </w:pPr>
            <w:r w:rsidRPr="00073B87">
              <w:rPr>
                <w:rFonts w:ascii="Calibri" w:eastAsia="Times New Roman" w:hAnsi="Calibri" w:cs="Calibri"/>
                <w:color w:val="000000"/>
              </w:rPr>
              <w:t>214.2</w:t>
            </w:r>
          </w:p>
        </w:tc>
      </w:tr>
    </w:tbl>
    <w:p w:rsidR="00073B87" w:rsidRDefault="00073B87" w:rsidP="00593DFC"/>
    <w:p w:rsidR="00073B87" w:rsidRPr="00F50229" w:rsidRDefault="00073B87" w:rsidP="00BA6BD3">
      <w:pPr>
        <w:spacing w:line="480" w:lineRule="auto"/>
        <w:ind w:firstLine="720"/>
        <w:rPr>
          <w:rFonts w:ascii="Times New Roman" w:hAnsi="Times New Roman" w:cs="Times New Roman"/>
          <w:sz w:val="24"/>
        </w:rPr>
      </w:pPr>
      <w:r w:rsidRPr="00F50229">
        <w:rPr>
          <w:rFonts w:ascii="Times New Roman" w:hAnsi="Times New Roman" w:cs="Times New Roman"/>
          <w:sz w:val="24"/>
        </w:rPr>
        <w:t>The above tables show two different scenarios where company is using two full time employees and two part time employees respectively.</w:t>
      </w:r>
      <w:r w:rsidR="002528FE" w:rsidRPr="00F50229">
        <w:rPr>
          <w:rFonts w:ascii="Times New Roman" w:hAnsi="Times New Roman" w:cs="Times New Roman"/>
          <w:sz w:val="24"/>
        </w:rPr>
        <w:t xml:space="preserve"> In both the scenarios, both baristas will be utilized because the maximum working limit for one barista is 50 hours in a week. So in the first scenario, one barista will work 50 hours for the week and other will work </w:t>
      </w:r>
      <w:r w:rsidR="00A25C37" w:rsidRPr="00F50229">
        <w:rPr>
          <w:rFonts w:ascii="Times New Roman" w:hAnsi="Times New Roman" w:cs="Times New Roman"/>
          <w:sz w:val="24"/>
        </w:rPr>
        <w:t>48</w:t>
      </w:r>
      <w:r w:rsidR="002528FE" w:rsidRPr="00F50229">
        <w:rPr>
          <w:rFonts w:ascii="Times New Roman" w:hAnsi="Times New Roman" w:cs="Times New Roman"/>
          <w:sz w:val="24"/>
        </w:rPr>
        <w:t xml:space="preserve"> hours in a week. As for the </w:t>
      </w:r>
      <w:r w:rsidR="00731366" w:rsidRPr="00F50229">
        <w:rPr>
          <w:rFonts w:ascii="Times New Roman" w:hAnsi="Times New Roman" w:cs="Times New Roman"/>
          <w:sz w:val="24"/>
        </w:rPr>
        <w:t>non-barista</w:t>
      </w:r>
      <w:r w:rsidR="002528FE" w:rsidRPr="00F50229">
        <w:rPr>
          <w:rFonts w:ascii="Times New Roman" w:hAnsi="Times New Roman" w:cs="Times New Roman"/>
          <w:sz w:val="24"/>
        </w:rPr>
        <w:t xml:space="preserve"> employees, the full time employee will work 50 hours for the week and 1 part time employee will work 26 hours and another part time employee will work 8 </w:t>
      </w:r>
      <w:proofErr w:type="spellStart"/>
      <w:r w:rsidR="002528FE" w:rsidRPr="00F50229">
        <w:rPr>
          <w:rFonts w:ascii="Times New Roman" w:hAnsi="Times New Roman" w:cs="Times New Roman"/>
          <w:sz w:val="24"/>
        </w:rPr>
        <w:t>hrs</w:t>
      </w:r>
      <w:proofErr w:type="spellEnd"/>
      <w:r w:rsidR="002528FE" w:rsidRPr="00F50229">
        <w:rPr>
          <w:rFonts w:ascii="Times New Roman" w:hAnsi="Times New Roman" w:cs="Times New Roman"/>
          <w:sz w:val="24"/>
        </w:rPr>
        <w:t xml:space="preserve"> for the week.</w:t>
      </w:r>
      <w:r w:rsidR="00731366" w:rsidRPr="00F50229">
        <w:rPr>
          <w:rFonts w:ascii="Times New Roman" w:hAnsi="Times New Roman" w:cs="Times New Roman"/>
          <w:sz w:val="24"/>
        </w:rPr>
        <w:t xml:space="preserve">  Thus the full time barista employee will get </w:t>
      </w:r>
      <w:r w:rsidR="006C662B" w:rsidRPr="00F50229">
        <w:rPr>
          <w:rFonts w:ascii="Times New Roman" w:hAnsi="Times New Roman" w:cs="Times New Roman"/>
          <w:sz w:val="24"/>
        </w:rPr>
        <w:t>a max of $ 742 for the week. He will then be replaced by the second barista employee who is full time and he will earn $ 714 for the week</w:t>
      </w:r>
      <w:r w:rsidR="000E684A" w:rsidRPr="00F50229">
        <w:rPr>
          <w:rFonts w:ascii="Times New Roman" w:hAnsi="Times New Roman" w:cs="Times New Roman"/>
          <w:sz w:val="24"/>
        </w:rPr>
        <w:t>.</w:t>
      </w:r>
      <w:r w:rsidR="006969E5" w:rsidRPr="00F50229">
        <w:rPr>
          <w:rFonts w:ascii="Times New Roman" w:hAnsi="Times New Roman" w:cs="Times New Roman"/>
          <w:sz w:val="24"/>
        </w:rPr>
        <w:t xml:space="preserve"> </w:t>
      </w:r>
      <w:r w:rsidR="00A25C37" w:rsidRPr="00F50229">
        <w:rPr>
          <w:rFonts w:ascii="Times New Roman" w:hAnsi="Times New Roman" w:cs="Times New Roman"/>
          <w:sz w:val="24"/>
        </w:rPr>
        <w:lastRenderedPageBreak/>
        <w:t xml:space="preserve">Thus, the total cost for the company will be $ 1456 for the barista workers whereas for the non-barista workers, cost will be </w:t>
      </w:r>
      <w:r w:rsidR="00637AD7" w:rsidRPr="00F50229">
        <w:rPr>
          <w:rFonts w:ascii="Times New Roman" w:hAnsi="Times New Roman" w:cs="Times New Roman"/>
          <w:sz w:val="24"/>
        </w:rPr>
        <w:t>$ 960 for the week</w:t>
      </w:r>
    </w:p>
    <w:p w:rsidR="00AB46FC" w:rsidRDefault="00A25C37" w:rsidP="00BA6BD3">
      <w:pPr>
        <w:spacing w:line="480" w:lineRule="auto"/>
        <w:rPr>
          <w:rFonts w:ascii="Times New Roman" w:hAnsi="Times New Roman" w:cs="Times New Roman"/>
          <w:sz w:val="24"/>
        </w:rPr>
      </w:pPr>
      <w:r w:rsidRPr="00F50229">
        <w:rPr>
          <w:rFonts w:ascii="Times New Roman" w:hAnsi="Times New Roman" w:cs="Times New Roman"/>
          <w:sz w:val="24"/>
        </w:rPr>
        <w:tab/>
        <w:t xml:space="preserve">The scenario with all part time employees Is much more complex in nature because they have only 26 hours to work at max for the </w:t>
      </w:r>
      <w:r w:rsidR="00637AD7" w:rsidRPr="00F50229">
        <w:rPr>
          <w:rFonts w:ascii="Times New Roman" w:hAnsi="Times New Roman" w:cs="Times New Roman"/>
          <w:sz w:val="24"/>
        </w:rPr>
        <w:t xml:space="preserve">week so there will </w:t>
      </w:r>
      <w:r w:rsidR="00495A89" w:rsidRPr="00F50229">
        <w:rPr>
          <w:rFonts w:ascii="Times New Roman" w:hAnsi="Times New Roman" w:cs="Times New Roman"/>
          <w:sz w:val="24"/>
        </w:rPr>
        <w:t>be much more calculations done. Each day, there are two over time hours, one at start and one at the end.</w:t>
      </w:r>
      <w:r w:rsidR="0032035D" w:rsidRPr="00F50229">
        <w:rPr>
          <w:rFonts w:ascii="Times New Roman" w:hAnsi="Times New Roman" w:cs="Times New Roman"/>
          <w:sz w:val="24"/>
        </w:rPr>
        <w:t xml:space="preserve"> One employee will have to be kept as full time so we keep the baristas in their place to make coffee drinks. Similarly, we will use a mix</w:t>
      </w:r>
      <w:r w:rsidR="00D419F3" w:rsidRPr="00F50229">
        <w:rPr>
          <w:rFonts w:ascii="Times New Roman" w:hAnsi="Times New Roman" w:cs="Times New Roman"/>
          <w:sz w:val="24"/>
        </w:rPr>
        <w:t xml:space="preserve">ture of part time and full time non-barista employees. </w:t>
      </w:r>
      <w:r w:rsidR="00A55EDE" w:rsidRPr="00F50229">
        <w:rPr>
          <w:rFonts w:ascii="Times New Roman" w:hAnsi="Times New Roman" w:cs="Times New Roman"/>
          <w:sz w:val="24"/>
        </w:rPr>
        <w:t xml:space="preserve"> The difference will be that part time employees will work at the start of week and the left over time will be used by the full time employees.</w:t>
      </w:r>
      <w:r w:rsidR="003D43FD" w:rsidRPr="00F50229">
        <w:rPr>
          <w:rFonts w:ascii="Times New Roman" w:hAnsi="Times New Roman" w:cs="Times New Roman"/>
          <w:sz w:val="24"/>
        </w:rPr>
        <w:t xml:space="preserve"> The two part time employees from the non-barista group will use 52 hours in total, the remaining 46 hours will be used by the full time employee. For the part time employees,</w:t>
      </w:r>
      <w:r w:rsidR="00311A74" w:rsidRPr="00F50229">
        <w:rPr>
          <w:rFonts w:ascii="Times New Roman" w:hAnsi="Times New Roman" w:cs="Times New Roman"/>
          <w:sz w:val="24"/>
        </w:rPr>
        <w:t xml:space="preserve"> </w:t>
      </w:r>
      <w:r w:rsidR="003D43FD" w:rsidRPr="00F50229">
        <w:rPr>
          <w:rFonts w:ascii="Times New Roman" w:hAnsi="Times New Roman" w:cs="Times New Roman"/>
          <w:sz w:val="24"/>
        </w:rPr>
        <w:t>the payment will total $ 486 while the full time employee will get $ 588 for the week.</w:t>
      </w:r>
      <w:r w:rsidR="00F11BEA" w:rsidRPr="00F50229">
        <w:rPr>
          <w:rFonts w:ascii="Times New Roman" w:hAnsi="Times New Roman" w:cs="Times New Roman"/>
          <w:sz w:val="24"/>
        </w:rPr>
        <w:t xml:space="preserve"> </w:t>
      </w:r>
    </w:p>
    <w:p w:rsidR="00AB46FC" w:rsidRDefault="00AB46FC">
      <w:pPr>
        <w:rPr>
          <w:rFonts w:ascii="Times New Roman" w:hAnsi="Times New Roman" w:cs="Times New Roman"/>
          <w:sz w:val="24"/>
        </w:rPr>
      </w:pPr>
      <w:r>
        <w:rPr>
          <w:rFonts w:ascii="Times New Roman" w:hAnsi="Times New Roman" w:cs="Times New Roman"/>
          <w:sz w:val="24"/>
        </w:rPr>
        <w:br w:type="page"/>
      </w:r>
    </w:p>
    <w:sdt>
      <w:sdtPr>
        <w:rPr>
          <w:rFonts w:asciiTheme="minorHAnsi" w:eastAsiaTheme="minorHAnsi" w:hAnsiTheme="minorHAnsi" w:cstheme="minorBidi"/>
          <w:b w:val="0"/>
          <w:bCs w:val="0"/>
          <w:kern w:val="0"/>
          <w:sz w:val="22"/>
          <w:szCs w:val="22"/>
          <w:lang w:eastAsia="en-US"/>
        </w:rPr>
        <w:id w:val="-1812093481"/>
        <w:docPartObj>
          <w:docPartGallery w:val="Bibliographies"/>
          <w:docPartUnique/>
        </w:docPartObj>
      </w:sdtPr>
      <w:sdtEndPr/>
      <w:sdtContent>
        <w:p w:rsidR="00AB46FC" w:rsidRPr="00AB46FC" w:rsidRDefault="00AB46FC" w:rsidP="00AB46FC">
          <w:pPr>
            <w:pStyle w:val="Heading1"/>
            <w:rPr>
              <w:rFonts w:ascii="Times New Roman" w:hAnsi="Times New Roman" w:cs="Times New Roman"/>
            </w:rPr>
          </w:pPr>
          <w:r w:rsidRPr="00AB46FC">
            <w:rPr>
              <w:rFonts w:ascii="Times New Roman" w:hAnsi="Times New Roman" w:cs="Times New Roman"/>
            </w:rPr>
            <w:t>References</w:t>
          </w:r>
        </w:p>
        <w:sdt>
          <w:sdtPr>
            <w:rPr>
              <w:rFonts w:ascii="Times New Roman" w:hAnsi="Times New Roman" w:cs="Times New Roman"/>
              <w:sz w:val="24"/>
              <w:szCs w:val="24"/>
            </w:rPr>
            <w:id w:val="-573587230"/>
            <w:bibliography/>
          </w:sdtPr>
          <w:sdtEndPr/>
          <w:sdtContent>
            <w:p w:rsidR="00AB46FC" w:rsidRPr="00AB46FC" w:rsidRDefault="00AB46FC" w:rsidP="00AB46FC">
              <w:pPr>
                <w:pStyle w:val="Bibliography"/>
                <w:spacing w:line="480" w:lineRule="auto"/>
                <w:ind w:left="720" w:hanging="720"/>
                <w:rPr>
                  <w:rFonts w:ascii="Times New Roman" w:hAnsi="Times New Roman" w:cs="Times New Roman"/>
                  <w:noProof/>
                  <w:sz w:val="24"/>
                  <w:szCs w:val="24"/>
                </w:rPr>
              </w:pPr>
              <w:r w:rsidRPr="00AB46FC">
                <w:rPr>
                  <w:rFonts w:ascii="Times New Roman" w:hAnsi="Times New Roman" w:cs="Times New Roman"/>
                  <w:sz w:val="24"/>
                  <w:szCs w:val="24"/>
                </w:rPr>
                <w:fldChar w:fldCharType="begin"/>
              </w:r>
              <w:r w:rsidRPr="00AB46FC">
                <w:rPr>
                  <w:rFonts w:ascii="Times New Roman" w:hAnsi="Times New Roman" w:cs="Times New Roman"/>
                  <w:sz w:val="24"/>
                  <w:szCs w:val="24"/>
                </w:rPr>
                <w:instrText xml:space="preserve"> BIBLIOGRAPHY </w:instrText>
              </w:r>
              <w:r w:rsidRPr="00AB46FC">
                <w:rPr>
                  <w:rFonts w:ascii="Times New Roman" w:hAnsi="Times New Roman" w:cs="Times New Roman"/>
                  <w:sz w:val="24"/>
                  <w:szCs w:val="24"/>
                </w:rPr>
                <w:fldChar w:fldCharType="separate"/>
              </w:r>
              <w:r w:rsidRPr="00AB46FC">
                <w:rPr>
                  <w:rFonts w:ascii="Times New Roman" w:hAnsi="Times New Roman" w:cs="Times New Roman"/>
                  <w:noProof/>
                  <w:sz w:val="24"/>
                  <w:szCs w:val="24"/>
                </w:rPr>
                <w:t xml:space="preserve">CFI. (2019). </w:t>
              </w:r>
              <w:r w:rsidRPr="00AB46FC">
                <w:rPr>
                  <w:rFonts w:ascii="Times New Roman" w:hAnsi="Times New Roman" w:cs="Times New Roman"/>
                  <w:i/>
                  <w:iCs/>
                  <w:noProof/>
                  <w:sz w:val="24"/>
                  <w:szCs w:val="24"/>
                </w:rPr>
                <w:t>https://corporatefinanceinstitute.com/resources/knowledge/finance/what-is-eoq-formula/.</w:t>
              </w:r>
              <w:r w:rsidRPr="00AB46FC">
                <w:rPr>
                  <w:rFonts w:ascii="Times New Roman" w:hAnsi="Times New Roman" w:cs="Times New Roman"/>
                  <w:noProof/>
                  <w:sz w:val="24"/>
                  <w:szCs w:val="24"/>
                </w:rPr>
                <w:t xml:space="preserve"> Retrieved from https://corporatefinanceinstitute.com: https://corporatefinanceinstitute.com/resources/knowledge/finance/what-is-eoq-formula/</w:t>
              </w:r>
            </w:p>
            <w:p w:rsidR="00AB46FC" w:rsidRPr="00AB46FC" w:rsidRDefault="00AB46FC" w:rsidP="00AB46FC">
              <w:pPr>
                <w:pStyle w:val="Bibliography"/>
                <w:spacing w:line="480" w:lineRule="auto"/>
                <w:ind w:left="720" w:hanging="720"/>
                <w:rPr>
                  <w:rFonts w:ascii="Times New Roman" w:hAnsi="Times New Roman" w:cs="Times New Roman"/>
                  <w:noProof/>
                  <w:sz w:val="24"/>
                  <w:szCs w:val="24"/>
                </w:rPr>
              </w:pPr>
              <w:r w:rsidRPr="00AB46FC">
                <w:rPr>
                  <w:rFonts w:ascii="Times New Roman" w:hAnsi="Times New Roman" w:cs="Times New Roman"/>
                  <w:noProof/>
                  <w:sz w:val="24"/>
                  <w:szCs w:val="24"/>
                </w:rPr>
                <w:t xml:space="preserve">CFI. (2019). </w:t>
              </w:r>
              <w:r w:rsidRPr="00AB46FC">
                <w:rPr>
                  <w:rFonts w:ascii="Times New Roman" w:hAnsi="Times New Roman" w:cs="Times New Roman"/>
                  <w:i/>
                  <w:iCs/>
                  <w:noProof/>
                  <w:sz w:val="24"/>
                  <w:szCs w:val="24"/>
                </w:rPr>
                <w:t>https://corporatefinanceinstitute.com/resources/knowledge/modeling/forecasting-methods/.</w:t>
              </w:r>
              <w:r w:rsidRPr="00AB46FC">
                <w:rPr>
                  <w:rFonts w:ascii="Times New Roman" w:hAnsi="Times New Roman" w:cs="Times New Roman"/>
                  <w:noProof/>
                  <w:sz w:val="24"/>
                  <w:szCs w:val="24"/>
                </w:rPr>
                <w:t xml:space="preserve"> Retrieved from https://corporatefinanceinstitute.com: https://corporatefinanceinstitute.com/resources/knowledge/modeling/forecasting-methods/</w:t>
              </w:r>
            </w:p>
            <w:p w:rsidR="00AB46FC" w:rsidRPr="00AB46FC" w:rsidRDefault="00AB46FC" w:rsidP="00AB46FC">
              <w:pPr>
                <w:pStyle w:val="Bibliography"/>
                <w:spacing w:line="480" w:lineRule="auto"/>
                <w:ind w:left="720" w:hanging="720"/>
                <w:rPr>
                  <w:rFonts w:ascii="Times New Roman" w:hAnsi="Times New Roman" w:cs="Times New Roman"/>
                  <w:noProof/>
                  <w:sz w:val="24"/>
                  <w:szCs w:val="24"/>
                </w:rPr>
              </w:pPr>
              <w:r w:rsidRPr="00AB46FC">
                <w:rPr>
                  <w:rFonts w:ascii="Times New Roman" w:hAnsi="Times New Roman" w:cs="Times New Roman"/>
                  <w:noProof/>
                  <w:sz w:val="24"/>
                  <w:szCs w:val="24"/>
                </w:rPr>
                <w:t xml:space="preserve">Statistics solutions. (2019). </w:t>
              </w:r>
              <w:r w:rsidRPr="00AB46FC">
                <w:rPr>
                  <w:rFonts w:ascii="Times New Roman" w:hAnsi="Times New Roman" w:cs="Times New Roman"/>
                  <w:i/>
                  <w:iCs/>
                  <w:noProof/>
                  <w:sz w:val="24"/>
                  <w:szCs w:val="24"/>
                </w:rPr>
                <w:t>https://www.statisticssolutions.com/assumptions-of-linear-regression/.</w:t>
              </w:r>
              <w:r w:rsidRPr="00AB46FC">
                <w:rPr>
                  <w:rFonts w:ascii="Times New Roman" w:hAnsi="Times New Roman" w:cs="Times New Roman"/>
                  <w:noProof/>
                  <w:sz w:val="24"/>
                  <w:szCs w:val="24"/>
                </w:rPr>
                <w:t xml:space="preserve"> Retrieved from https://www.statisticssolutions.com: https://www.statisticssolutions.com/assumptions-of-linear-regression/</w:t>
              </w:r>
            </w:p>
            <w:p w:rsidR="00AB46FC" w:rsidRDefault="00AB46FC" w:rsidP="00AB46FC">
              <w:pPr>
                <w:spacing w:line="480" w:lineRule="auto"/>
              </w:pPr>
              <w:r w:rsidRPr="00AB46FC">
                <w:rPr>
                  <w:rFonts w:ascii="Times New Roman" w:hAnsi="Times New Roman" w:cs="Times New Roman"/>
                  <w:b/>
                  <w:bCs/>
                  <w:noProof/>
                  <w:sz w:val="24"/>
                  <w:szCs w:val="24"/>
                </w:rPr>
                <w:fldChar w:fldCharType="end"/>
              </w:r>
            </w:p>
          </w:sdtContent>
        </w:sdt>
      </w:sdtContent>
    </w:sdt>
    <w:p w:rsidR="00A25C37" w:rsidRDefault="00A25C37" w:rsidP="00BA6BD3">
      <w:pPr>
        <w:spacing w:line="480" w:lineRule="auto"/>
        <w:rPr>
          <w:rFonts w:ascii="Times New Roman" w:hAnsi="Times New Roman" w:cs="Times New Roman"/>
          <w:sz w:val="24"/>
        </w:rPr>
      </w:pPr>
    </w:p>
    <w:p w:rsidR="00AC0D02" w:rsidRPr="00F50229" w:rsidRDefault="00AC0D02" w:rsidP="00BA6BD3">
      <w:pPr>
        <w:spacing w:line="480" w:lineRule="auto"/>
        <w:rPr>
          <w:rFonts w:ascii="Times New Roman" w:hAnsi="Times New Roman" w:cs="Times New Roman"/>
          <w:sz w:val="24"/>
        </w:rPr>
      </w:pPr>
    </w:p>
    <w:sectPr w:rsidR="00AC0D02" w:rsidRPr="00F50229" w:rsidSect="00C4195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D5F" w:rsidRDefault="007D3D5F" w:rsidP="00E3793C">
      <w:pPr>
        <w:spacing w:after="0" w:line="240" w:lineRule="auto"/>
      </w:pPr>
      <w:r>
        <w:separator/>
      </w:r>
    </w:p>
  </w:endnote>
  <w:endnote w:type="continuationSeparator" w:id="0">
    <w:p w:rsidR="007D3D5F" w:rsidRDefault="007D3D5F" w:rsidP="00E3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D5F" w:rsidRDefault="007D3D5F" w:rsidP="00E3793C">
      <w:pPr>
        <w:spacing w:after="0" w:line="240" w:lineRule="auto"/>
      </w:pPr>
      <w:r>
        <w:separator/>
      </w:r>
    </w:p>
  </w:footnote>
  <w:footnote w:type="continuationSeparator" w:id="0">
    <w:p w:rsidR="007D3D5F" w:rsidRDefault="007D3D5F" w:rsidP="00E37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516697"/>
      <w:docPartObj>
        <w:docPartGallery w:val="Page Numbers (Top of Page)"/>
        <w:docPartUnique/>
      </w:docPartObj>
    </w:sdtPr>
    <w:sdtEndPr>
      <w:rPr>
        <w:noProof/>
      </w:rPr>
    </w:sdtEndPr>
    <w:sdtContent>
      <w:p w:rsidR="00E3793C" w:rsidRDefault="00E3793C">
        <w:pPr>
          <w:pStyle w:val="Header"/>
          <w:jc w:val="right"/>
        </w:pPr>
        <w:r>
          <w:fldChar w:fldCharType="begin"/>
        </w:r>
        <w:r>
          <w:instrText xml:space="preserve"> PAGE   \* MERGEFORMAT </w:instrText>
        </w:r>
        <w:r>
          <w:fldChar w:fldCharType="separate"/>
        </w:r>
        <w:r w:rsidR="000F100A">
          <w:rPr>
            <w:noProof/>
          </w:rPr>
          <w:t>12</w:t>
        </w:r>
        <w:r>
          <w:rPr>
            <w:noProof/>
          </w:rPr>
          <w:fldChar w:fldCharType="end"/>
        </w:r>
      </w:p>
    </w:sdtContent>
  </w:sdt>
  <w:p w:rsidR="00E3793C" w:rsidRPr="00E3793C" w:rsidRDefault="00E3793C">
    <w:pPr>
      <w:pStyle w:val="Header"/>
      <w:rPr>
        <w:rFonts w:ascii="Times New Roman" w:hAnsi="Times New Roman" w:cs="Times New Roman"/>
        <w:sz w:val="24"/>
      </w:rPr>
    </w:pPr>
    <w:r w:rsidRPr="00E3793C">
      <w:rPr>
        <w:rFonts w:ascii="Times New Roman" w:hAnsi="Times New Roman" w:cs="Times New Roman"/>
        <w:sz w:val="24"/>
      </w:rPr>
      <w:t>DEMAND ANALYSIS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082123"/>
      <w:docPartObj>
        <w:docPartGallery w:val="Page Numbers (Top of Page)"/>
        <w:docPartUnique/>
      </w:docPartObj>
    </w:sdtPr>
    <w:sdtEndPr>
      <w:rPr>
        <w:noProof/>
      </w:rPr>
    </w:sdtEndPr>
    <w:sdtContent>
      <w:p w:rsidR="00F71ED9" w:rsidRDefault="00F71ED9">
        <w:pPr>
          <w:pStyle w:val="Header"/>
          <w:jc w:val="right"/>
        </w:pPr>
        <w:r>
          <w:fldChar w:fldCharType="begin"/>
        </w:r>
        <w:r>
          <w:instrText xml:space="preserve"> PAGE   \* MERGEFORMAT </w:instrText>
        </w:r>
        <w:r>
          <w:fldChar w:fldCharType="separate"/>
        </w:r>
        <w:r w:rsidR="000F100A">
          <w:rPr>
            <w:noProof/>
          </w:rPr>
          <w:t>1</w:t>
        </w:r>
        <w:r>
          <w:rPr>
            <w:noProof/>
          </w:rPr>
          <w:fldChar w:fldCharType="end"/>
        </w:r>
      </w:p>
    </w:sdtContent>
  </w:sdt>
  <w:p w:rsidR="00F71ED9" w:rsidRPr="00E3793C" w:rsidRDefault="00F71ED9" w:rsidP="00F71ED9">
    <w:pPr>
      <w:pStyle w:val="Header"/>
      <w:rPr>
        <w:rFonts w:ascii="Times New Roman" w:hAnsi="Times New Roman" w:cs="Times New Roman"/>
        <w:sz w:val="24"/>
      </w:rPr>
    </w:pPr>
    <w:r w:rsidRPr="00E3793C">
      <w:rPr>
        <w:rFonts w:ascii="Times New Roman" w:hAnsi="Times New Roman" w:cs="Times New Roman"/>
        <w:sz w:val="24"/>
      </w:rPr>
      <w:t>Running Head: DEMAND ANALYSIS</w:t>
    </w:r>
  </w:p>
  <w:p w:rsidR="00F71ED9" w:rsidRDefault="00B03E7E" w:rsidP="00B03E7E">
    <w:pPr>
      <w:pStyle w:val="Header"/>
      <w:tabs>
        <w:tab w:val="clear" w:pos="4680"/>
        <w:tab w:val="clear" w:pos="9360"/>
        <w:tab w:val="left" w:pos="3315"/>
      </w:tabs>
    </w:pPr>
    <w:r>
      <w:tab/>
    </w:r>
  </w:p>
  <w:p w:rsidR="00C41950" w:rsidRPr="00F71ED9" w:rsidRDefault="00C41950" w:rsidP="00F71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D4"/>
    <w:rsid w:val="000044B2"/>
    <w:rsid w:val="00053A12"/>
    <w:rsid w:val="00073B87"/>
    <w:rsid w:val="00077BDA"/>
    <w:rsid w:val="000E684A"/>
    <w:rsid w:val="000F100A"/>
    <w:rsid w:val="00102FA6"/>
    <w:rsid w:val="00122628"/>
    <w:rsid w:val="00145932"/>
    <w:rsid w:val="00154A51"/>
    <w:rsid w:val="0016296C"/>
    <w:rsid w:val="00165F05"/>
    <w:rsid w:val="001670C2"/>
    <w:rsid w:val="00180048"/>
    <w:rsid w:val="00200B26"/>
    <w:rsid w:val="00226AEB"/>
    <w:rsid w:val="00235FB4"/>
    <w:rsid w:val="0024663F"/>
    <w:rsid w:val="002528FE"/>
    <w:rsid w:val="002779A3"/>
    <w:rsid w:val="002C4C13"/>
    <w:rsid w:val="002D79BF"/>
    <w:rsid w:val="00311A74"/>
    <w:rsid w:val="00311DA3"/>
    <w:rsid w:val="0032035D"/>
    <w:rsid w:val="003449D6"/>
    <w:rsid w:val="003507DC"/>
    <w:rsid w:val="003B4925"/>
    <w:rsid w:val="003C15FF"/>
    <w:rsid w:val="003C3D42"/>
    <w:rsid w:val="003C7164"/>
    <w:rsid w:val="003D43FD"/>
    <w:rsid w:val="00407EBD"/>
    <w:rsid w:val="00420ACC"/>
    <w:rsid w:val="00420E5F"/>
    <w:rsid w:val="00437AEC"/>
    <w:rsid w:val="00437C29"/>
    <w:rsid w:val="00453A7E"/>
    <w:rsid w:val="00485229"/>
    <w:rsid w:val="00495A89"/>
    <w:rsid w:val="004F3CFF"/>
    <w:rsid w:val="004F6FCB"/>
    <w:rsid w:val="005476ED"/>
    <w:rsid w:val="00563917"/>
    <w:rsid w:val="0059318C"/>
    <w:rsid w:val="00593DFC"/>
    <w:rsid w:val="005C2DDA"/>
    <w:rsid w:val="005E59CF"/>
    <w:rsid w:val="00624013"/>
    <w:rsid w:val="00633B2B"/>
    <w:rsid w:val="00637AD7"/>
    <w:rsid w:val="00666005"/>
    <w:rsid w:val="006929D4"/>
    <w:rsid w:val="006969E5"/>
    <w:rsid w:val="006C662B"/>
    <w:rsid w:val="006F21A3"/>
    <w:rsid w:val="00731366"/>
    <w:rsid w:val="0078496A"/>
    <w:rsid w:val="007927A9"/>
    <w:rsid w:val="007A1E77"/>
    <w:rsid w:val="007D1E2D"/>
    <w:rsid w:val="007D3D5F"/>
    <w:rsid w:val="00824C0F"/>
    <w:rsid w:val="00825880"/>
    <w:rsid w:val="0085176F"/>
    <w:rsid w:val="00886627"/>
    <w:rsid w:val="00890377"/>
    <w:rsid w:val="008A7F30"/>
    <w:rsid w:val="0091717E"/>
    <w:rsid w:val="009A7DAA"/>
    <w:rsid w:val="009F524A"/>
    <w:rsid w:val="00A028B4"/>
    <w:rsid w:val="00A1608A"/>
    <w:rsid w:val="00A25C37"/>
    <w:rsid w:val="00A50D12"/>
    <w:rsid w:val="00A55EDE"/>
    <w:rsid w:val="00A70BE4"/>
    <w:rsid w:val="00A70D01"/>
    <w:rsid w:val="00A86AA3"/>
    <w:rsid w:val="00AB46FC"/>
    <w:rsid w:val="00AC0D02"/>
    <w:rsid w:val="00B03E7E"/>
    <w:rsid w:val="00B562B1"/>
    <w:rsid w:val="00B940EC"/>
    <w:rsid w:val="00BA6BD3"/>
    <w:rsid w:val="00BE49E3"/>
    <w:rsid w:val="00C41950"/>
    <w:rsid w:val="00CC7412"/>
    <w:rsid w:val="00CE652C"/>
    <w:rsid w:val="00D419F3"/>
    <w:rsid w:val="00D774DF"/>
    <w:rsid w:val="00D964ED"/>
    <w:rsid w:val="00DC4BC4"/>
    <w:rsid w:val="00E3793C"/>
    <w:rsid w:val="00E40944"/>
    <w:rsid w:val="00E7522A"/>
    <w:rsid w:val="00EA18D8"/>
    <w:rsid w:val="00EA527B"/>
    <w:rsid w:val="00ED0780"/>
    <w:rsid w:val="00ED0D6F"/>
    <w:rsid w:val="00F07C0B"/>
    <w:rsid w:val="00F11BEA"/>
    <w:rsid w:val="00F50229"/>
    <w:rsid w:val="00F508E7"/>
    <w:rsid w:val="00F71ED9"/>
    <w:rsid w:val="00FA7108"/>
    <w:rsid w:val="00FB7754"/>
    <w:rsid w:val="00FE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8E89A7-259C-4FE4-9589-CD857598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4C0F"/>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styleId="Heading2">
    <w:name w:val="heading 2"/>
    <w:basedOn w:val="Normal"/>
    <w:next w:val="Normal"/>
    <w:link w:val="Heading2Char"/>
    <w:uiPriority w:val="4"/>
    <w:semiHidden/>
    <w:unhideWhenUsed/>
    <w:qFormat/>
    <w:rsid w:val="00824C0F"/>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4DF"/>
    <w:rPr>
      <w:color w:val="808080"/>
    </w:rPr>
  </w:style>
  <w:style w:type="character" w:customStyle="1" w:styleId="Heading1Char">
    <w:name w:val="Heading 1 Char"/>
    <w:basedOn w:val="DefaultParagraphFont"/>
    <w:link w:val="Heading1"/>
    <w:uiPriority w:val="9"/>
    <w:rsid w:val="00824C0F"/>
    <w:rPr>
      <w:rFonts w:asciiTheme="majorHAnsi" w:eastAsiaTheme="majorEastAsia" w:hAnsiTheme="majorHAnsi" w:cstheme="majorBidi"/>
      <w:b/>
      <w:bCs/>
      <w:kern w:val="24"/>
      <w:sz w:val="24"/>
      <w:szCs w:val="24"/>
      <w:lang w:eastAsia="ja-JP"/>
    </w:rPr>
  </w:style>
  <w:style w:type="character" w:customStyle="1" w:styleId="Heading2Char">
    <w:name w:val="Heading 2 Char"/>
    <w:basedOn w:val="DefaultParagraphFont"/>
    <w:link w:val="Heading2"/>
    <w:uiPriority w:val="4"/>
    <w:semiHidden/>
    <w:rsid w:val="00824C0F"/>
    <w:rPr>
      <w:rFonts w:asciiTheme="majorHAnsi" w:eastAsiaTheme="majorEastAsia" w:hAnsiTheme="majorHAnsi" w:cstheme="majorBidi"/>
      <w:b/>
      <w:bCs/>
      <w:kern w:val="24"/>
      <w:sz w:val="24"/>
      <w:szCs w:val="24"/>
      <w:lang w:eastAsia="ja-JP"/>
    </w:rPr>
  </w:style>
  <w:style w:type="paragraph" w:styleId="Header">
    <w:name w:val="header"/>
    <w:basedOn w:val="Normal"/>
    <w:link w:val="HeaderChar"/>
    <w:uiPriority w:val="99"/>
    <w:unhideWhenUsed/>
    <w:rsid w:val="00E37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93C"/>
  </w:style>
  <w:style w:type="paragraph" w:styleId="Footer">
    <w:name w:val="footer"/>
    <w:basedOn w:val="Normal"/>
    <w:link w:val="FooterChar"/>
    <w:uiPriority w:val="99"/>
    <w:unhideWhenUsed/>
    <w:rsid w:val="00E37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93C"/>
  </w:style>
  <w:style w:type="paragraph" w:styleId="Bibliography">
    <w:name w:val="Bibliography"/>
    <w:basedOn w:val="Normal"/>
    <w:next w:val="Normal"/>
    <w:uiPriority w:val="37"/>
    <w:unhideWhenUsed/>
    <w:rsid w:val="00AB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0791">
      <w:bodyDiv w:val="1"/>
      <w:marLeft w:val="0"/>
      <w:marRight w:val="0"/>
      <w:marTop w:val="0"/>
      <w:marBottom w:val="0"/>
      <w:divBdr>
        <w:top w:val="none" w:sz="0" w:space="0" w:color="auto"/>
        <w:left w:val="none" w:sz="0" w:space="0" w:color="auto"/>
        <w:bottom w:val="none" w:sz="0" w:space="0" w:color="auto"/>
        <w:right w:val="none" w:sz="0" w:space="0" w:color="auto"/>
      </w:divBdr>
    </w:div>
    <w:div w:id="493493504">
      <w:bodyDiv w:val="1"/>
      <w:marLeft w:val="0"/>
      <w:marRight w:val="0"/>
      <w:marTop w:val="0"/>
      <w:marBottom w:val="0"/>
      <w:divBdr>
        <w:top w:val="none" w:sz="0" w:space="0" w:color="auto"/>
        <w:left w:val="none" w:sz="0" w:space="0" w:color="auto"/>
        <w:bottom w:val="none" w:sz="0" w:space="0" w:color="auto"/>
        <w:right w:val="none" w:sz="0" w:space="0" w:color="auto"/>
      </w:divBdr>
    </w:div>
    <w:div w:id="575363258">
      <w:bodyDiv w:val="1"/>
      <w:marLeft w:val="0"/>
      <w:marRight w:val="0"/>
      <w:marTop w:val="0"/>
      <w:marBottom w:val="0"/>
      <w:divBdr>
        <w:top w:val="none" w:sz="0" w:space="0" w:color="auto"/>
        <w:left w:val="none" w:sz="0" w:space="0" w:color="auto"/>
        <w:bottom w:val="none" w:sz="0" w:space="0" w:color="auto"/>
        <w:right w:val="none" w:sz="0" w:space="0" w:color="auto"/>
      </w:divBdr>
    </w:div>
    <w:div w:id="803960762">
      <w:bodyDiv w:val="1"/>
      <w:marLeft w:val="0"/>
      <w:marRight w:val="0"/>
      <w:marTop w:val="0"/>
      <w:marBottom w:val="0"/>
      <w:divBdr>
        <w:top w:val="none" w:sz="0" w:space="0" w:color="auto"/>
        <w:left w:val="none" w:sz="0" w:space="0" w:color="auto"/>
        <w:bottom w:val="none" w:sz="0" w:space="0" w:color="auto"/>
        <w:right w:val="none" w:sz="0" w:space="0" w:color="auto"/>
      </w:divBdr>
    </w:div>
    <w:div w:id="887650053">
      <w:bodyDiv w:val="1"/>
      <w:marLeft w:val="0"/>
      <w:marRight w:val="0"/>
      <w:marTop w:val="0"/>
      <w:marBottom w:val="0"/>
      <w:divBdr>
        <w:top w:val="none" w:sz="0" w:space="0" w:color="auto"/>
        <w:left w:val="none" w:sz="0" w:space="0" w:color="auto"/>
        <w:bottom w:val="none" w:sz="0" w:space="0" w:color="auto"/>
        <w:right w:val="none" w:sz="0" w:space="0" w:color="auto"/>
      </w:divBdr>
    </w:div>
    <w:div w:id="1374619626">
      <w:bodyDiv w:val="1"/>
      <w:marLeft w:val="0"/>
      <w:marRight w:val="0"/>
      <w:marTop w:val="0"/>
      <w:marBottom w:val="0"/>
      <w:divBdr>
        <w:top w:val="none" w:sz="0" w:space="0" w:color="auto"/>
        <w:left w:val="none" w:sz="0" w:space="0" w:color="auto"/>
        <w:bottom w:val="none" w:sz="0" w:space="0" w:color="auto"/>
        <w:right w:val="none" w:sz="0" w:space="0" w:color="auto"/>
      </w:divBdr>
    </w:div>
    <w:div w:id="1461150302">
      <w:bodyDiv w:val="1"/>
      <w:marLeft w:val="0"/>
      <w:marRight w:val="0"/>
      <w:marTop w:val="0"/>
      <w:marBottom w:val="0"/>
      <w:divBdr>
        <w:top w:val="none" w:sz="0" w:space="0" w:color="auto"/>
        <w:left w:val="none" w:sz="0" w:space="0" w:color="auto"/>
        <w:bottom w:val="none" w:sz="0" w:space="0" w:color="auto"/>
        <w:right w:val="none" w:sz="0" w:space="0" w:color="auto"/>
      </w:divBdr>
    </w:div>
    <w:div w:id="1465542985">
      <w:bodyDiv w:val="1"/>
      <w:marLeft w:val="0"/>
      <w:marRight w:val="0"/>
      <w:marTop w:val="0"/>
      <w:marBottom w:val="0"/>
      <w:divBdr>
        <w:top w:val="none" w:sz="0" w:space="0" w:color="auto"/>
        <w:left w:val="none" w:sz="0" w:space="0" w:color="auto"/>
        <w:bottom w:val="none" w:sz="0" w:space="0" w:color="auto"/>
        <w:right w:val="none" w:sz="0" w:space="0" w:color="auto"/>
      </w:divBdr>
    </w:div>
    <w:div w:id="1474637179">
      <w:bodyDiv w:val="1"/>
      <w:marLeft w:val="0"/>
      <w:marRight w:val="0"/>
      <w:marTop w:val="0"/>
      <w:marBottom w:val="0"/>
      <w:divBdr>
        <w:top w:val="none" w:sz="0" w:space="0" w:color="auto"/>
        <w:left w:val="none" w:sz="0" w:space="0" w:color="auto"/>
        <w:bottom w:val="none" w:sz="0" w:space="0" w:color="auto"/>
        <w:right w:val="none" w:sz="0" w:space="0" w:color="auto"/>
      </w:divBdr>
    </w:div>
    <w:div w:id="1902599187">
      <w:bodyDiv w:val="1"/>
      <w:marLeft w:val="0"/>
      <w:marRight w:val="0"/>
      <w:marTop w:val="0"/>
      <w:marBottom w:val="0"/>
      <w:divBdr>
        <w:top w:val="none" w:sz="0" w:space="0" w:color="auto"/>
        <w:left w:val="none" w:sz="0" w:space="0" w:color="auto"/>
        <w:bottom w:val="none" w:sz="0" w:space="0" w:color="auto"/>
        <w:right w:val="none" w:sz="0" w:space="0" w:color="auto"/>
      </w:divBdr>
    </w:div>
    <w:div w:id="19490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CFI19</b:Tag>
    <b:SourceType>DocumentFromInternetSite</b:SourceType>
    <b:Guid>{49EBF902-77C4-40D8-9FE7-E23D2006B534}</b:Guid>
    <b:Title>https://corporatefinanceinstitute.com/resources/knowledge/modeling/forecasting-methods/</b:Title>
    <b:Year>2019</b:Year>
    <b:Author>
      <b:Author>
        <b:Corporate>CFI</b:Corporate>
      </b:Author>
    </b:Author>
    <b:InternetSiteTitle>https://corporatefinanceinstitute.com</b:InternetSiteTitle>
    <b:URL>https://corporatefinanceinstitute.com/resources/knowledge/modeling/forecasting-methods/</b:URL>
    <b:RefOrder>1</b:RefOrder>
  </b:Source>
  <b:Source>
    <b:Tag>CFI191</b:Tag>
    <b:SourceType>DocumentFromInternetSite</b:SourceType>
    <b:Guid>{F4112DC4-CB64-46E0-BE99-4A7D10291308}</b:Guid>
    <b:Author>
      <b:Author>
        <b:Corporate>CFI</b:Corporate>
      </b:Author>
    </b:Author>
    <b:Title>https://corporatefinanceinstitute.com/resources/knowledge/finance/what-is-eoq-formula/</b:Title>
    <b:InternetSiteTitle>https://corporatefinanceinstitute.com</b:InternetSiteTitle>
    <b:Year>2019</b:Year>
    <b:URL>https://corporatefinanceinstitute.com/resources/knowledge/finance/what-is-eoq-formula/</b:URL>
    <b:RefOrder>3</b:RefOrder>
  </b:Source>
  <b:Source>
    <b:Tag>Sta19</b:Tag>
    <b:SourceType>DocumentFromInternetSite</b:SourceType>
    <b:Guid>{3F20127A-8815-4372-87D6-8175A3D4F172}</b:Guid>
    <b:Author>
      <b:Author>
        <b:Corporate>Statistics solutions</b:Corporate>
      </b:Author>
    </b:Author>
    <b:Title>https://www.statisticssolutions.com/assumptions-of-linear-regression/</b:Title>
    <b:InternetSiteTitle>https://www.statisticssolutions.com</b:InternetSiteTitle>
    <b:Year>2019</b:Year>
    <b:URL>https://www.statisticssolutions.com/assumptions-of-linear-regression/</b:URL>
    <b:RefOrder>2</b:RefOrder>
  </b:Source>
</b:Sources>
</file>

<file path=customXml/itemProps1.xml><?xml version="1.0" encoding="utf-8"?>
<ds:datastoreItem xmlns:ds="http://schemas.openxmlformats.org/officeDocument/2006/customXml" ds:itemID="{6F66B2E3-FDB0-43E4-8D87-D11D170D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Mubashar Support</cp:lastModifiedBy>
  <cp:revision>2</cp:revision>
  <dcterms:created xsi:type="dcterms:W3CDTF">2019-09-03T12:58:00Z</dcterms:created>
  <dcterms:modified xsi:type="dcterms:W3CDTF">2019-09-03T12:58:00Z</dcterms:modified>
</cp:coreProperties>
</file>