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826F2" w14:paraId="00000001" w14:textId="777777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Luis Alfaro</w:t>
      </w:r>
    </w:p>
    <w:p w:rsidR="006826F2" w14:paraId="00000002" w14:textId="777777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101 </w:t>
      </w:r>
    </w:p>
    <w:p w:rsidR="006826F2" w14:paraId="00000003" w14:textId="777777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Shimkin</w:t>
      </w:r>
    </w:p>
    <w:p w:rsidR="006826F2" w14:paraId="00000004" w14:textId="245DB1C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Stanley Milg</w:t>
      </w:r>
      <w:bookmarkStart w:id="0" w:name="_GoBack"/>
      <w:bookmarkEnd w:id="0"/>
      <w:r>
        <w:rPr>
          <w:rFonts w:ascii="Times New Roman" w:eastAsia="Times New Roman" w:hAnsi="Times New Roman" w:cs="Times New Roman"/>
          <w:color w:val="111111"/>
          <w:sz w:val="24"/>
          <w:szCs w:val="24"/>
        </w:rPr>
        <w:t>ram’s</w:t>
      </w:r>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Perils of Obedience</w:t>
      </w:r>
      <w:r>
        <w:rPr>
          <w:rFonts w:ascii="Times New Roman" w:eastAsia="Times New Roman" w:hAnsi="Times New Roman" w:cs="Times New Roman"/>
          <w:color w:val="111111"/>
          <w:sz w:val="24"/>
          <w:szCs w:val="24"/>
        </w:rPr>
        <w:t xml:space="preserve">: An Analysis </w:t>
      </w:r>
    </w:p>
    <w:p w:rsidR="006826F2" w:rsidP="0049564F" w14:paraId="00000006" w14:textId="33C473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story “The Lottery” by Shirley Jackson in 1948</w:t>
      </w:r>
      <w:r w:rsidR="004956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Jackson's representation of the villager's close-mindedness shows that they do not see their wrongdoing fro</w:t>
      </w:r>
      <w:r w:rsidR="0049564F">
        <w:rPr>
          <w:rFonts w:ascii="Times New Roman" w:eastAsia="Times New Roman" w:hAnsi="Times New Roman" w:cs="Times New Roman"/>
          <w:sz w:val="24"/>
          <w:szCs w:val="24"/>
        </w:rPr>
        <w:t>m the exordium of their actions.</w:t>
      </w:r>
      <w:r>
        <w:rPr>
          <w:rFonts w:ascii="Times New Roman" w:eastAsia="Times New Roman" w:hAnsi="Times New Roman" w:cs="Times New Roman"/>
          <w:sz w:val="24"/>
          <w:szCs w:val="24"/>
        </w:rPr>
        <w:t xml:space="preserve"> In </w:t>
      </w:r>
      <w:r w:rsidR="0049564F">
        <w:rPr>
          <w:rFonts w:ascii="Times New Roman" w:eastAsia="Times New Roman" w:hAnsi="Times New Roman" w:cs="Times New Roman"/>
          <w:sz w:val="24"/>
          <w:szCs w:val="24"/>
        </w:rPr>
        <w:t xml:space="preserve">the story, </w:t>
      </w:r>
      <w:r>
        <w:rPr>
          <w:rFonts w:ascii="Times New Roman" w:eastAsia="Times New Roman" w:hAnsi="Times New Roman" w:cs="Times New Roman"/>
          <w:sz w:val="24"/>
          <w:szCs w:val="24"/>
        </w:rPr>
        <w:t xml:space="preserve">people use </w:t>
      </w:r>
      <w:r w:rsidR="0049564F">
        <w:rPr>
          <w:rFonts w:ascii="Times New Roman" w:eastAsia="Times New Roman" w:hAnsi="Times New Roman" w:cs="Times New Roman"/>
          <w:sz w:val="24"/>
          <w:szCs w:val="24"/>
        </w:rPr>
        <w:t xml:space="preserve">Lottery </w:t>
      </w:r>
      <w:r>
        <w:rPr>
          <w:rFonts w:ascii="Times New Roman" w:eastAsia="Times New Roman" w:hAnsi="Times New Roman" w:cs="Times New Roman"/>
          <w:sz w:val="24"/>
          <w:szCs w:val="24"/>
        </w:rPr>
        <w:t xml:space="preserve">as </w:t>
      </w:r>
      <w:r w:rsidR="0049564F">
        <w:rPr>
          <w:rFonts w:ascii="Times New Roman" w:eastAsia="Times New Roman" w:hAnsi="Times New Roman" w:cs="Times New Roman"/>
          <w:sz w:val="24"/>
          <w:szCs w:val="24"/>
        </w:rPr>
        <w:t>a fun activity</w:t>
      </w:r>
      <w:r>
        <w:rPr>
          <w:rFonts w:ascii="Times New Roman" w:eastAsia="Times New Roman" w:hAnsi="Times New Roman" w:cs="Times New Roman"/>
          <w:sz w:val="24"/>
          <w:szCs w:val="24"/>
        </w:rPr>
        <w:t xml:space="preserve"> but in reality</w:t>
      </w:r>
      <w:r w:rsidR="004956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a </w:t>
      </w:r>
      <w:r w:rsidR="0049564F">
        <w:rPr>
          <w:rFonts w:ascii="Times New Roman" w:eastAsia="Times New Roman" w:hAnsi="Times New Roman" w:cs="Times New Roman"/>
          <w:sz w:val="24"/>
          <w:szCs w:val="24"/>
        </w:rPr>
        <w:t xml:space="preserve">matter of </w:t>
      </w:r>
      <w:r>
        <w:rPr>
          <w:rFonts w:ascii="Times New Roman" w:eastAsia="Times New Roman" w:hAnsi="Times New Roman" w:cs="Times New Roman"/>
          <w:sz w:val="24"/>
          <w:szCs w:val="24"/>
        </w:rPr>
        <w:t xml:space="preserve">life or death </w:t>
      </w:r>
      <w:r>
        <w:rPr>
          <w:rFonts w:ascii="Times New Roman" w:eastAsia="Times New Roman" w:hAnsi="Times New Roman" w:cs="Times New Roman"/>
          <w:sz w:val="24"/>
          <w:szCs w:val="24"/>
        </w:rPr>
        <w:t xml:space="preserve">if </w:t>
      </w:r>
      <w:r w:rsidR="0049564F">
        <w:rPr>
          <w:rFonts w:ascii="Times New Roman" w:eastAsia="Times New Roman" w:hAnsi="Times New Roman" w:cs="Times New Roman"/>
          <w:sz w:val="24"/>
          <w:szCs w:val="24"/>
        </w:rPr>
        <w:t xml:space="preserve">anyone </w:t>
      </w:r>
      <w:r>
        <w:rPr>
          <w:rFonts w:ascii="Times New Roman" w:eastAsia="Times New Roman" w:hAnsi="Times New Roman" w:cs="Times New Roman"/>
          <w:sz w:val="24"/>
          <w:szCs w:val="24"/>
        </w:rPr>
        <w:t xml:space="preserve">gets picked out of the box with the black dot. </w:t>
      </w:r>
      <w:r w:rsidR="0049564F">
        <w:rPr>
          <w:rFonts w:ascii="Times New Roman" w:eastAsia="Times New Roman" w:hAnsi="Times New Roman" w:cs="Times New Roman"/>
          <w:sz w:val="24"/>
          <w:szCs w:val="24"/>
        </w:rPr>
        <w:t xml:space="preserve">In the story, </w:t>
      </w:r>
      <w:r>
        <w:rPr>
          <w:rFonts w:ascii="Times New Roman" w:eastAsia="Times New Roman" w:hAnsi="Times New Roman" w:cs="Times New Roman"/>
          <w:sz w:val="24"/>
          <w:szCs w:val="24"/>
        </w:rPr>
        <w:t xml:space="preserve">villagers of a small town gather </w:t>
      </w:r>
      <w:r>
        <w:rPr>
          <w:rFonts w:ascii="Times New Roman" w:eastAsia="Times New Roman" w:hAnsi="Times New Roman" w:cs="Times New Roman"/>
          <w:sz w:val="24"/>
          <w:szCs w:val="24"/>
        </w:rPr>
        <w:t>in the square on June 27 for the town Lottery. Wh</w:t>
      </w:r>
      <w:r>
        <w:rPr>
          <w:rFonts w:ascii="Times New Roman" w:eastAsia="Times New Roman" w:hAnsi="Times New Roman" w:cs="Times New Roman"/>
          <w:sz w:val="24"/>
          <w:szCs w:val="24"/>
        </w:rPr>
        <w:t>at is the lottery you ask, The Lottery is based on a black box Mr. Summers mixes up the slips of paper in the box. He and Mr. Graves make the papers the night before and then locked up the box at Mr. Summers’s coal company. Before the lottery can begin, th</w:t>
      </w:r>
      <w:r>
        <w:rPr>
          <w:rFonts w:ascii="Times New Roman" w:eastAsia="Times New Roman" w:hAnsi="Times New Roman" w:cs="Times New Roman"/>
          <w:sz w:val="24"/>
          <w:szCs w:val="24"/>
        </w:rPr>
        <w:t>ey make a list of all the families and households in the village, long ago they would use wood chips instead of slips of paper with names on them that Mr. Summers convinced the villagers to change their tradition to the slips of paper.</w:t>
      </w:r>
    </w:p>
    <w:p w:rsidR="006826F2" w14:paraId="00000007" w14:textId="36467E82">
      <w:pPr>
        <w:spacing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             “The Lo</w:t>
      </w:r>
      <w:r>
        <w:rPr>
          <w:rFonts w:ascii="Times New Roman" w:eastAsia="Times New Roman" w:hAnsi="Times New Roman" w:cs="Times New Roman"/>
          <w:sz w:val="24"/>
          <w:szCs w:val="24"/>
        </w:rPr>
        <w:t>ttery” in my point of view is related to “No Name Woman” by Maxine Hong Kingston</w:t>
      </w:r>
      <w:r w:rsidR="006D6B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6BE4">
        <w:rPr>
          <w:rFonts w:ascii="Times New Roman" w:eastAsia="Times New Roman" w:hAnsi="Times New Roman" w:cs="Times New Roman"/>
          <w:sz w:val="24"/>
          <w:szCs w:val="24"/>
        </w:rPr>
        <w:t>I</w:t>
      </w:r>
      <w:r>
        <w:rPr>
          <w:rFonts w:ascii="Times New Roman" w:eastAsia="Times New Roman" w:hAnsi="Times New Roman" w:cs="Times New Roman"/>
          <w:sz w:val="24"/>
          <w:szCs w:val="24"/>
        </w:rPr>
        <w:t>n her story</w:t>
      </w:r>
      <w:r w:rsidR="006D6B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11111"/>
          <w:sz w:val="24"/>
          <w:szCs w:val="24"/>
        </w:rPr>
        <w:t>t</w:t>
      </w:r>
      <w:r w:rsidR="006D6BE4">
        <w:rPr>
          <w:rFonts w:ascii="Times New Roman" w:eastAsia="Times New Roman" w:hAnsi="Times New Roman" w:cs="Times New Roman"/>
          <w:color w:val="111111"/>
          <w:sz w:val="24"/>
          <w:szCs w:val="24"/>
        </w:rPr>
        <w:t xml:space="preserve">he ambiguity and complexity of </w:t>
      </w:r>
      <w:r w:rsidRPr="006D6BE4">
        <w:rPr>
          <w:rFonts w:ascii="Times New Roman" w:eastAsia="Times New Roman" w:hAnsi="Times New Roman" w:cs="Times New Roman"/>
          <w:i/>
          <w:color w:val="111111"/>
          <w:sz w:val="24"/>
          <w:szCs w:val="24"/>
        </w:rPr>
        <w:t>talk-story</w:t>
      </w:r>
      <w:r w:rsidR="006D6BE4">
        <w:rPr>
          <w:rFonts w:ascii="Times New Roman" w:eastAsia="Times New Roman" w:hAnsi="Times New Roman" w:cs="Times New Roman"/>
          <w:i/>
          <w:color w:val="111111"/>
          <w:sz w:val="24"/>
          <w:szCs w:val="24"/>
        </w:rPr>
        <w:t>,</w:t>
      </w:r>
      <w:r w:rsidR="006D6BE4">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the place of women in traditional Chinese society, and the difficulty of growing up as a Chinese- American</w:t>
      </w:r>
      <w:r w:rsidR="006D6BE4">
        <w:rPr>
          <w:rFonts w:ascii="Times New Roman" w:eastAsia="Times New Roman" w:hAnsi="Times New Roman" w:cs="Times New Roman"/>
          <w:color w:val="111111"/>
          <w:sz w:val="24"/>
          <w:szCs w:val="24"/>
        </w:rPr>
        <w:t xml:space="preserve"> are discussed</w:t>
      </w:r>
      <w:r>
        <w:rPr>
          <w:rFonts w:ascii="Times New Roman" w:eastAsia="Times New Roman" w:hAnsi="Times New Roman" w:cs="Times New Roman"/>
          <w:color w:val="111111"/>
          <w:sz w:val="24"/>
          <w:szCs w:val="24"/>
        </w:rPr>
        <w:t xml:space="preserve">. </w:t>
      </w:r>
      <w:r w:rsidR="006D6BE4">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The struggle of Kingston's aunt</w:t>
      </w:r>
      <w:r w:rsidR="006D6BE4">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a woman who gives in to a dangerous sexual passion and then is exiled out by her village</w:t>
      </w:r>
      <w:r w:rsidR="006D6BE4">
        <w:rPr>
          <w:rFonts w:ascii="Times New Roman" w:eastAsia="Times New Roman" w:hAnsi="Times New Roman" w:cs="Times New Roman"/>
          <w:color w:val="111111"/>
          <w:sz w:val="24"/>
          <w:szCs w:val="24"/>
        </w:rPr>
        <w:t xml:space="preserve"> is another story</w:t>
      </w:r>
      <w:r>
        <w:rPr>
          <w:rFonts w:ascii="Times New Roman" w:eastAsia="Times New Roman" w:hAnsi="Times New Roman" w:cs="Times New Roman"/>
          <w:color w:val="111111"/>
          <w:sz w:val="24"/>
          <w:szCs w:val="24"/>
        </w:rPr>
        <w:t xml:space="preserve">. These two stories relate </w:t>
      </w:r>
      <w:r w:rsidR="006D6BE4">
        <w:rPr>
          <w:rFonts w:ascii="Times New Roman" w:eastAsia="Times New Roman" w:hAnsi="Times New Roman" w:cs="Times New Roman"/>
          <w:color w:val="111111"/>
          <w:sz w:val="24"/>
          <w:szCs w:val="24"/>
        </w:rPr>
        <w:t xml:space="preserve">as </w:t>
      </w:r>
      <w:r>
        <w:rPr>
          <w:rFonts w:ascii="Times New Roman" w:eastAsia="Times New Roman" w:hAnsi="Times New Roman" w:cs="Times New Roman"/>
          <w:color w:val="111111"/>
          <w:sz w:val="24"/>
          <w:szCs w:val="24"/>
        </w:rPr>
        <w:t>in the first sentence of the first paragraph in</w:t>
      </w:r>
      <w:r w:rsidR="006D6BE4">
        <w:rPr>
          <w:rFonts w:ascii="Times New Roman" w:eastAsia="Times New Roman" w:hAnsi="Times New Roman" w:cs="Times New Roman"/>
          <w:color w:val="111111"/>
          <w:sz w:val="24"/>
          <w:szCs w:val="24"/>
        </w:rPr>
        <w:t xml:space="preserve"> “No Name Woman” Maxine writes ‘</w:t>
      </w:r>
      <w:r>
        <w:rPr>
          <w:rFonts w:ascii="Times New Roman" w:eastAsia="Times New Roman" w:hAnsi="Times New Roman" w:cs="Times New Roman"/>
          <w:color w:val="111111"/>
          <w:sz w:val="24"/>
          <w:szCs w:val="24"/>
        </w:rPr>
        <w:t>you must not tell anyo</w:t>
      </w:r>
      <w:r w:rsidR="006D6BE4">
        <w:rPr>
          <w:rFonts w:ascii="Times New Roman" w:eastAsia="Times New Roman" w:hAnsi="Times New Roman" w:cs="Times New Roman"/>
          <w:color w:val="111111"/>
          <w:sz w:val="24"/>
          <w:szCs w:val="24"/>
        </w:rPr>
        <w:t xml:space="preserve">ne’ my mother said, </w:t>
      </w:r>
      <w:r>
        <w:rPr>
          <w:rFonts w:ascii="Times New Roman" w:eastAsia="Times New Roman" w:hAnsi="Times New Roman" w:cs="Times New Roman"/>
          <w:color w:val="111111"/>
          <w:sz w:val="24"/>
          <w:szCs w:val="24"/>
        </w:rPr>
        <w:t>what I am about to tell you. In China, your father had a sister who killed herself. She jumped into the family well. We say that your father has all brothers because it is a</w:t>
      </w:r>
      <w:r w:rsidR="006D6BE4">
        <w:rPr>
          <w:rFonts w:ascii="Times New Roman" w:eastAsia="Times New Roman" w:hAnsi="Times New Roman" w:cs="Times New Roman"/>
          <w:color w:val="111111"/>
          <w:sz w:val="24"/>
          <w:szCs w:val="24"/>
        </w:rPr>
        <w:t>s if she had never been born.” T</w:t>
      </w:r>
      <w:r>
        <w:rPr>
          <w:rFonts w:ascii="Times New Roman" w:eastAsia="Times New Roman" w:hAnsi="Times New Roman" w:cs="Times New Roman"/>
          <w:color w:val="111111"/>
          <w:sz w:val="24"/>
          <w:szCs w:val="24"/>
        </w:rPr>
        <w:t xml:space="preserve">hey are she's showing </w:t>
      </w:r>
      <w:r w:rsidR="006D6BE4">
        <w:rPr>
          <w:rFonts w:ascii="Times New Roman" w:eastAsia="Times New Roman" w:hAnsi="Times New Roman" w:cs="Times New Roman"/>
          <w:color w:val="111111"/>
          <w:sz w:val="24"/>
          <w:szCs w:val="24"/>
        </w:rPr>
        <w:t xml:space="preserve">that </w:t>
      </w:r>
      <w:r>
        <w:rPr>
          <w:rFonts w:ascii="Times New Roman" w:eastAsia="Times New Roman" w:hAnsi="Times New Roman" w:cs="Times New Roman"/>
          <w:color w:val="111111"/>
          <w:sz w:val="24"/>
          <w:szCs w:val="24"/>
        </w:rPr>
        <w:t>obedience n</w:t>
      </w:r>
      <w:r>
        <w:rPr>
          <w:rFonts w:ascii="Times New Roman" w:eastAsia="Times New Roman" w:hAnsi="Times New Roman" w:cs="Times New Roman"/>
          <w:color w:val="111111"/>
          <w:sz w:val="24"/>
          <w:szCs w:val="24"/>
        </w:rPr>
        <w:t xml:space="preserve">eeds to be shown by the daughter because she is not </w:t>
      </w:r>
      <w:r>
        <w:rPr>
          <w:rFonts w:ascii="Times New Roman" w:eastAsia="Times New Roman" w:hAnsi="Times New Roman" w:cs="Times New Roman"/>
          <w:color w:val="111111"/>
          <w:sz w:val="24"/>
          <w:szCs w:val="24"/>
        </w:rPr>
        <w:t xml:space="preserve">supposed to have knowledge that her father had a sister who </w:t>
      </w:r>
      <w:r w:rsidR="006D6BE4">
        <w:rPr>
          <w:rFonts w:ascii="Times New Roman" w:eastAsia="Times New Roman" w:hAnsi="Times New Roman" w:cs="Times New Roman"/>
          <w:color w:val="111111"/>
          <w:sz w:val="24"/>
          <w:szCs w:val="24"/>
        </w:rPr>
        <w:t>had killed</w:t>
      </w:r>
      <w:r>
        <w:rPr>
          <w:rFonts w:ascii="Times New Roman" w:eastAsia="Times New Roman" w:hAnsi="Times New Roman" w:cs="Times New Roman"/>
          <w:color w:val="111111"/>
          <w:sz w:val="24"/>
          <w:szCs w:val="24"/>
        </w:rPr>
        <w:t xml:space="preserve"> herself, but it also shows disobedience as well because the mother is not supposed to give knowledge of the sister of her husband. A</w:t>
      </w:r>
      <w:r>
        <w:rPr>
          <w:rFonts w:ascii="Times New Roman" w:eastAsia="Times New Roman" w:hAnsi="Times New Roman" w:cs="Times New Roman"/>
          <w:color w:val="111111"/>
          <w:sz w:val="24"/>
          <w:szCs w:val="24"/>
        </w:rPr>
        <w:t>nd in “The Lottery” Shirley shows that the villagers follow orders as well. For example</w:t>
      </w:r>
      <w:r w:rsidR="006D6BE4">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when someone receives the black dot</w:t>
      </w:r>
      <w:r w:rsidR="006D6BE4">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the villagers become savages and stone the poor victim to death. In “Bobby Martin had already stuffe</w:t>
      </w:r>
      <w:r w:rsidR="006D6BE4">
        <w:rPr>
          <w:rFonts w:ascii="Times New Roman" w:eastAsia="Times New Roman" w:hAnsi="Times New Roman" w:cs="Times New Roman"/>
          <w:color w:val="111111"/>
          <w:sz w:val="24"/>
          <w:szCs w:val="24"/>
        </w:rPr>
        <w:t>d his pockets full of stones.” T</w:t>
      </w:r>
      <w:r>
        <w:rPr>
          <w:rFonts w:ascii="Times New Roman" w:eastAsia="Times New Roman" w:hAnsi="Times New Roman" w:cs="Times New Roman"/>
          <w:color w:val="111111"/>
          <w:sz w:val="24"/>
          <w:szCs w:val="24"/>
        </w:rPr>
        <w:t>he kids are disciplined and obedient that they do not see it as wrong to kill people with stones.</w:t>
      </w:r>
    </w:p>
    <w:p w:rsidR="00381A8C" w14:paraId="21280A0A" w14:textId="77777777">
      <w:pPr>
        <w:spacing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In "The Lottery," the moral lesson or theme is that one should not blindly follow traditions simply because they're traditions. The following of obedience is </w:t>
      </w:r>
      <w:r>
        <w:rPr>
          <w:rFonts w:ascii="Times New Roman" w:eastAsia="Times New Roman" w:hAnsi="Times New Roman" w:cs="Times New Roman"/>
          <w:color w:val="111111"/>
          <w:sz w:val="24"/>
          <w:szCs w:val="24"/>
        </w:rPr>
        <w:t xml:space="preserve">the same as the following of traditions because it is what everyone expects you to do and follow, </w:t>
      </w:r>
      <w:r w:rsidR="006D6BE4">
        <w:rPr>
          <w:rFonts w:ascii="Times New Roman" w:eastAsia="Times New Roman" w:hAnsi="Times New Roman" w:cs="Times New Roman"/>
          <w:color w:val="111111"/>
          <w:sz w:val="24"/>
          <w:szCs w:val="24"/>
        </w:rPr>
        <w:t>and</w:t>
      </w:r>
      <w:r>
        <w:rPr>
          <w:rFonts w:ascii="Times New Roman" w:eastAsia="Times New Roman" w:hAnsi="Times New Roman" w:cs="Times New Roman"/>
          <w:color w:val="111111"/>
          <w:sz w:val="24"/>
          <w:szCs w:val="24"/>
        </w:rPr>
        <w:t xml:space="preserve"> in the lottery, it was a tradition annually to kill someone to death with stones, so therefore they are showing obedience just because it is a tradition.
</w:t>
      </w:r>
    </w:p>
    <w:p w:rsidR="00381A8C" w:rsidP="00381A8C" w14:paraId="23EAB9F6" w14:textId="37F2AEC4">
      <w:pPr>
        <w:spacing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w:t>
      </w:r>
      <w:r>
        <w:rPr>
          <w:rFonts w:ascii="Times New Roman" w:eastAsia="Times New Roman" w:hAnsi="Times New Roman" w:cs="Times New Roman"/>
          <w:color w:val="111111"/>
          <w:sz w:val="24"/>
          <w:szCs w:val="24"/>
        </w:rPr>
        <w:t>n "The My Lai Massacre" by Seymour M. Hersh/St. Louis post-dispatch talks about the US Army killing people and showing obedience just because the government says it's okay. "Ga., Nov 13-LL William L Calley Jr., 26 years old, is a mild-mannered, boyish-look</w:t>
      </w:r>
      <w:r>
        <w:rPr>
          <w:rFonts w:ascii="Times New Roman" w:eastAsia="Times New Roman" w:hAnsi="Times New Roman" w:cs="Times New Roman"/>
          <w:color w:val="111111"/>
          <w:sz w:val="24"/>
          <w:szCs w:val="24"/>
        </w:rPr>
        <w:t>ing Vietnam Combat veteran... deliberately murdered 109 Vietnamese civilians in a search-and-destroy mission in March 1968 in a Viet Gong stronghold known as 'Pineville." "The park</w:t>
      </w:r>
      <w:r w:rsidR="006D6BE4">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village area, about six miles northeast of Quang Ngai</w:t>
      </w:r>
      <w:r w:rsidR="006D6BE4">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A third attack was q</w:t>
      </w:r>
      <w:r>
        <w:rPr>
          <w:rFonts w:ascii="Times New Roman" w:eastAsia="Times New Roman" w:hAnsi="Times New Roman" w:cs="Times New Roman"/>
          <w:color w:val="111111"/>
          <w:sz w:val="24"/>
          <w:szCs w:val="24"/>
        </w:rPr>
        <w:t xml:space="preserve">uickly mounted and it was successful.” Seymour Hersh shows the massive amounts of death that the government allows and says </w:t>
      </w:r>
      <w:r w:rsidR="006D6BE4">
        <w:rPr>
          <w:rFonts w:ascii="Times New Roman" w:eastAsia="Times New Roman" w:hAnsi="Times New Roman" w:cs="Times New Roman"/>
          <w:color w:val="111111"/>
          <w:sz w:val="24"/>
          <w:szCs w:val="24"/>
        </w:rPr>
        <w:t>it’s</w:t>
      </w:r>
      <w:r>
        <w:rPr>
          <w:rFonts w:ascii="Times New Roman" w:eastAsia="Times New Roman" w:hAnsi="Times New Roman" w:cs="Times New Roman"/>
          <w:color w:val="111111"/>
          <w:sz w:val="24"/>
          <w:szCs w:val="24"/>
        </w:rPr>
        <w:t xml:space="preserve"> the right thing to do to keep safety in place. </w:t>
      </w:r>
      <w:r>
        <w:rPr>
          <w:rFonts w:ascii="Times New Roman" w:eastAsia="Times New Roman" w:hAnsi="Times New Roman" w:cs="Times New Roman"/>
          <w:color w:val="111111"/>
          <w:sz w:val="24"/>
          <w:szCs w:val="24"/>
        </w:rPr>
        <w:t>"This series consisted of four experimental conditions. In each condition, the vi</w:t>
      </w:r>
      <w:r>
        <w:rPr>
          <w:rFonts w:ascii="Times New Roman" w:eastAsia="Times New Roman" w:hAnsi="Times New Roman" w:cs="Times New Roman"/>
          <w:color w:val="111111"/>
          <w:sz w:val="24"/>
          <w:szCs w:val="24"/>
        </w:rPr>
        <w:t xml:space="preserve">ctim was brought ‘psychologically’ closer to the subject giving him shocks. In the first condition (Response Feedback) the victim was placed in another room and could not be heard or seen by the subject, except that, at 300 volts, he pounded on the </w:t>
      </w:r>
      <w:r>
        <w:rPr>
          <w:rFonts w:ascii="Times New Roman" w:eastAsia="Times New Roman" w:hAnsi="Times New Roman" w:cs="Times New Roman"/>
          <w:color w:val="111111"/>
          <w:sz w:val="24"/>
          <w:szCs w:val="24"/>
        </w:rPr>
        <w:t>wall in</w:t>
      </w:r>
      <w:r>
        <w:rPr>
          <w:rFonts w:ascii="Times New Roman" w:eastAsia="Times New Roman" w:hAnsi="Times New Roman" w:cs="Times New Roman"/>
          <w:color w:val="111111"/>
          <w:sz w:val="24"/>
          <w:szCs w:val="24"/>
        </w:rPr>
        <w:t xml:space="preserve"> protest.” Hersh’s experiments show that the subjects listen and obey even though they are hurting the victim.</w:t>
      </w:r>
      <w:r w:rsidR="00402F2A">
        <w:rPr>
          <w:rFonts w:ascii="Times New Roman" w:eastAsia="Times New Roman" w:hAnsi="Times New Roman" w:cs="Times New Roman"/>
          <w:color w:val="111111"/>
          <w:sz w:val="24"/>
          <w:szCs w:val="24"/>
        </w:rPr>
        <w:t xml:space="preserve"> </w:t>
      </w:r>
    </w:p>
    <w:p w:rsidR="006826F2" w:rsidP="00381A8C" w14:paraId="0000000A" w14:textId="152588BE">
      <w:pPr>
        <w:spacing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In the early 1960s, Stanley Milgram, a professor at Yale University published his research about Obedience titled "Perils of Obedience". In the research, he examined an individual's level of obedience toward different </w:t>
      </w:r>
      <w:r w:rsidR="00381A8C">
        <w:rPr>
          <w:rFonts w:ascii="Times New Roman" w:eastAsia="Times New Roman" w:hAnsi="Times New Roman" w:cs="Times New Roman"/>
          <w:color w:val="111111"/>
          <w:sz w:val="24"/>
          <w:szCs w:val="24"/>
        </w:rPr>
        <w:t>authorities</w:t>
      </w:r>
      <w:r>
        <w:rPr>
          <w:rFonts w:ascii="Times New Roman" w:eastAsia="Times New Roman" w:hAnsi="Times New Roman" w:cs="Times New Roman"/>
          <w:color w:val="111111"/>
          <w:sz w:val="24"/>
          <w:szCs w:val="24"/>
        </w:rPr>
        <w:t>, in family and their affairs in society. Although, his research was specifically related to the Holocaust experience, however, many analysts and researchers consider the scope of this research broad</w:t>
      </w:r>
      <w:r w:rsidR="00D06227">
        <w:rPr>
          <w:rFonts w:ascii="Times New Roman" w:eastAsia="Times New Roman" w:hAnsi="Times New Roman" w:cs="Times New Roman"/>
          <w:color w:val="111111"/>
          <w:sz w:val="24"/>
          <w:szCs w:val="24"/>
        </w:rPr>
        <w:t xml:space="preserve">er </w:t>
      </w:r>
      <w:r w:rsidR="00D06227">
        <w:rPr>
          <w:rFonts w:ascii="Times New Roman" w:eastAsia="Times New Roman" w:hAnsi="Times New Roman" w:cs="Times New Roman"/>
          <w:color w:val="111111"/>
          <w:sz w:val="24"/>
          <w:szCs w:val="24"/>
        </w:rPr>
        <w:fldChar w:fldCharType="begin"/>
      </w:r>
      <w:r w:rsidR="00D06227">
        <w:rPr>
          <w:rFonts w:ascii="Times New Roman" w:eastAsia="Times New Roman" w:hAnsi="Times New Roman" w:cs="Times New Roman"/>
          <w:color w:val="111111"/>
          <w:sz w:val="24"/>
          <w:szCs w:val="24"/>
        </w:rPr>
        <w:instrText xml:space="preserve"> ADDIN ZOTERO_ITEM CSL_CITATION {"citationID":"EvcVeKuE","properties":{"formattedCitation":"(Milgram and Gudehus)","plainCitation":"(Milgram and Gudehus)","noteIndex":0},"citationItems":[{"id":2,"uris":["http://zotero.org/users/local/8reWiRZH/items/Q76IQ6QF"],"uri":["http://zotero.org/users/local/8reWiRZH/items/Q76IQ6QF"],"itemData":{"id":2,"type":"book","publisher":"Ziff-Davis Publishing Company","source":"Google Scholar","title":"Obedience to authority","author":[{"family":"Milgram","given":"Stanley"},{"family":"Gudehus","given":"Christian"}],"issued":{"date-parts":[["1978"]]}}}],"schema":"https://github.com/citation-style-language/schema/raw/master/csl-citation.json"} </w:instrText>
      </w:r>
      <w:r w:rsidR="00D06227">
        <w:rPr>
          <w:rFonts w:ascii="Times New Roman" w:eastAsia="Times New Roman" w:hAnsi="Times New Roman" w:cs="Times New Roman"/>
          <w:color w:val="111111"/>
          <w:sz w:val="24"/>
          <w:szCs w:val="24"/>
        </w:rPr>
        <w:fldChar w:fldCharType="separate"/>
      </w:r>
      <w:r w:rsidRPr="00D06227" w:rsidR="00D06227">
        <w:rPr>
          <w:rFonts w:ascii="Times New Roman" w:hAnsi="Times New Roman" w:cs="Times New Roman"/>
          <w:sz w:val="24"/>
        </w:rPr>
        <w:t>(Milgram and Gudehus)</w:t>
      </w:r>
      <w:r w:rsidR="00D06227">
        <w:rPr>
          <w:rFonts w:ascii="Times New Roman" w:eastAsia="Times New Roman" w:hAnsi="Times New Roman" w:cs="Times New Roman"/>
          <w:color w:val="111111"/>
          <w:sz w:val="24"/>
          <w:szCs w:val="24"/>
        </w:rPr>
        <w:fldChar w:fldCharType="end"/>
      </w:r>
      <w:r>
        <w:rPr>
          <w:rFonts w:ascii="Times New Roman" w:eastAsia="Times New Roman" w:hAnsi="Times New Roman" w:cs="Times New Roman"/>
          <w:color w:val="111111"/>
          <w:sz w:val="24"/>
          <w:szCs w:val="24"/>
        </w:rPr>
        <w:t>. Milgram arose the interest of people i</w:t>
      </w:r>
      <w:r w:rsidR="00381A8C">
        <w:rPr>
          <w:rFonts w:ascii="Times New Roman" w:eastAsia="Times New Roman" w:hAnsi="Times New Roman" w:cs="Times New Roman"/>
          <w:color w:val="111111"/>
          <w:sz w:val="24"/>
          <w:szCs w:val="24"/>
        </w:rPr>
        <w:t>n the research by putting an ad</w:t>
      </w:r>
      <w:r>
        <w:rPr>
          <w:rFonts w:ascii="Times New Roman" w:eastAsia="Times New Roman" w:hAnsi="Times New Roman" w:cs="Times New Roman"/>
          <w:color w:val="111111"/>
          <w:sz w:val="24"/>
          <w:szCs w:val="24"/>
        </w:rPr>
        <w:t xml:space="preserve"> in the newspaper which called that each participant would be paid $5</w:t>
      </w:r>
      <w:r w:rsidR="00381A8C">
        <w:rPr>
          <w:rFonts w:ascii="Times New Roman" w:eastAsia="Times New Roman" w:hAnsi="Times New Roman" w:cs="Times New Roman"/>
          <w:color w:val="111111"/>
          <w:sz w:val="24"/>
          <w:szCs w:val="24"/>
        </w:rPr>
        <w:t xml:space="preserve"> for participating. Milgram developed switches that were designed in increasing order of Voltages and the participants had to behave like a teacher, who was supposed to make the learner (an Irish woman) learn new things. Milgram’s experiment was based on fake aspects where each participant was behaving in an artificial and fake</w:t>
      </w:r>
      <w:r w:rsidR="00A5556D">
        <w:rPr>
          <w:rFonts w:ascii="Times New Roman" w:eastAsia="Times New Roman" w:hAnsi="Times New Roman" w:cs="Times New Roman"/>
          <w:color w:val="111111"/>
          <w:sz w:val="24"/>
          <w:szCs w:val="24"/>
        </w:rPr>
        <w:t xml:space="preserve"> manner. </w:t>
      </w:r>
      <w:r w:rsidR="00EF3926">
        <w:rPr>
          <w:rFonts w:ascii="Times New Roman" w:eastAsia="Times New Roman" w:hAnsi="Times New Roman" w:cs="Times New Roman"/>
          <w:color w:val="111111"/>
          <w:sz w:val="24"/>
          <w:szCs w:val="24"/>
        </w:rPr>
        <w:t xml:space="preserve">This experiment </w:t>
      </w:r>
      <w:r w:rsidR="00813D32">
        <w:rPr>
          <w:rFonts w:ascii="Times New Roman" w:eastAsia="Times New Roman" w:hAnsi="Times New Roman" w:cs="Times New Roman"/>
          <w:color w:val="111111"/>
          <w:sz w:val="24"/>
          <w:szCs w:val="24"/>
        </w:rPr>
        <w:t>teaches</w:t>
      </w:r>
      <w:r w:rsidR="00EF3926">
        <w:rPr>
          <w:rFonts w:ascii="Times New Roman" w:eastAsia="Times New Roman" w:hAnsi="Times New Roman" w:cs="Times New Roman"/>
          <w:color w:val="111111"/>
          <w:sz w:val="24"/>
          <w:szCs w:val="24"/>
        </w:rPr>
        <w:t xml:space="preserve"> that fake res</w:t>
      </w:r>
      <w:r w:rsidR="00813D32">
        <w:rPr>
          <w:rFonts w:ascii="Times New Roman" w:eastAsia="Times New Roman" w:hAnsi="Times New Roman" w:cs="Times New Roman"/>
          <w:color w:val="111111"/>
          <w:sz w:val="24"/>
          <w:szCs w:val="24"/>
        </w:rPr>
        <w:t>earch leads to judging the true aspects of an individual's personality. 
</w:t>
      </w:r>
    </w:p>
    <w:p w:rsidR="00D06227" w:rsidP="00210D52" w14:paraId="11C49FF9" w14:textId="77777777">
      <w:pPr>
        <w:spacing w:line="480" w:lineRule="auto"/>
        <w:ind w:firstLine="720"/>
        <w:rPr>
          <w:rFonts w:ascii="Times New Roman" w:eastAsia="Times New Roman" w:hAnsi="Times New Roman" w:cs="Times New Roman"/>
          <w:color w:val="111111"/>
          <w:sz w:val="24"/>
          <w:szCs w:val="24"/>
        </w:rPr>
      </w:pPr>
      <w:r w:rsidRPr="00210D52">
        <w:rPr>
          <w:rFonts w:ascii="Times New Roman" w:hAnsi="Times New Roman" w:cs="Times New Roman"/>
          <w:sz w:val="24"/>
          <w:szCs w:val="24"/>
        </w:rPr>
        <w:t xml:space="preserve">Milgram’s conceptualization of “Obedience” </w:t>
      </w:r>
      <w:r w:rsidRPr="00210D52" w:rsidR="004052CF">
        <w:rPr>
          <w:rFonts w:ascii="Times New Roman" w:hAnsi="Times New Roman" w:cs="Times New Roman"/>
          <w:sz w:val="24"/>
          <w:szCs w:val="24"/>
        </w:rPr>
        <w:t xml:space="preserve">suggests that each person of society considers him or </w:t>
      </w:r>
      <w:r w:rsidRPr="00210D52" w:rsidR="00210D52">
        <w:rPr>
          <w:rFonts w:ascii="Times New Roman" w:hAnsi="Times New Roman" w:cs="Times New Roman"/>
          <w:sz w:val="24"/>
          <w:szCs w:val="24"/>
        </w:rPr>
        <w:t>herself</w:t>
      </w:r>
      <w:r w:rsidRPr="00210D52" w:rsidR="004052CF">
        <w:rPr>
          <w:rFonts w:ascii="Times New Roman" w:hAnsi="Times New Roman" w:cs="Times New Roman"/>
          <w:sz w:val="24"/>
          <w:szCs w:val="24"/>
        </w:rPr>
        <w:t xml:space="preserve"> </w:t>
      </w:r>
      <w:r w:rsidRPr="00210D52" w:rsidR="00210D52">
        <w:rPr>
          <w:rFonts w:ascii="Times New Roman" w:hAnsi="Times New Roman" w:cs="Times New Roman"/>
          <w:sz w:val="24"/>
          <w:szCs w:val="24"/>
        </w:rPr>
        <w:t>an instrument of fulfilling another person's wishes. For example, in his experiment, it remained obvious that the teacher considered himself as an instrument for fulfilling the wishes of the learner.</w:t>
      </w:r>
      <w:r w:rsidR="00210D52">
        <w:rPr>
          <w:rFonts w:ascii="Times New Roman" w:hAnsi="Times New Roman" w:cs="Times New Roman"/>
          <w:sz w:val="24"/>
          <w:szCs w:val="24"/>
        </w:rPr>
        <w:t xml:space="preserve"> Milgram's research is related and quite linked to the stories mentioned above. In the story "My Lottery", Mr. Summer is acting as an instrument of fulfilling other people's wishes. Like Milgrim, his lottery was fake, but still, he had the urge to become a source to spread happiness. Similarly, Maxine Hong's "No Name Woman" is related to obedience, as in "the Lottery". No one is caring for </w:t>
      </w:r>
      <w:r w:rsidR="003F7579">
        <w:rPr>
          <w:rFonts w:ascii="Times New Roman" w:hAnsi="Times New Roman" w:cs="Times New Roman"/>
          <w:sz w:val="24"/>
          <w:szCs w:val="24"/>
        </w:rPr>
        <w:t xml:space="preserve">the result, rather each one is in pursuit of satisfying their wishes, which in the real-world would have been impossible. Lastly, </w:t>
      </w:r>
      <w:r w:rsidR="003F7579">
        <w:rPr>
          <w:rFonts w:ascii="Times New Roman" w:eastAsia="Times New Roman" w:hAnsi="Times New Roman" w:cs="Times New Roman"/>
          <w:color w:val="111111"/>
          <w:sz w:val="24"/>
          <w:szCs w:val="24"/>
        </w:rPr>
        <w:t>Seymour Hersh</w:t>
      </w:r>
      <w:r w:rsidR="003F7579">
        <w:rPr>
          <w:rFonts w:ascii="Times New Roman" w:eastAsia="Times New Roman" w:hAnsi="Times New Roman" w:cs="Times New Roman"/>
          <w:color w:val="111111"/>
          <w:sz w:val="24"/>
          <w:szCs w:val="24"/>
        </w:rPr>
        <w:t>’s social experiments are like that of Milgram which are fake, yet appeasing people</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fldChar w:fldCharType="begin"/>
      </w:r>
      <w:r>
        <w:rPr>
          <w:rFonts w:ascii="Times New Roman" w:eastAsia="Times New Roman" w:hAnsi="Times New Roman" w:cs="Times New Roman"/>
          <w:color w:val="111111"/>
          <w:sz w:val="24"/>
          <w:szCs w:val="24"/>
        </w:rPr>
        <w:instrText xml:space="preserve"> ADDIN ZOTERO_ITEM CSL_CITATION {"citationID":"9WFzgtHw","properties":{"formattedCitation":"(Blass)","plainCitation":"(Blass)","noteIndex":0},"citationItems":[{"id":3,"uris":["http://zotero.org/users/local/8reWiRZH/items/YJAKIQF6"],"uri":["http://zotero.org/users/local/8reWiRZH/items/YJAKIQF6"],"itemData":{"id":3,"type":"book","publisher":"Psychology Press","source":"Google Scholar","title":"Obedience to authority: Current perspectives on the Milgram paradigm","title-short":"Obedience to authority","author":[{"family":"Blass","given":"Thomas"}],"issued":{"date-parts":[["1999"]]}}}],"schema":"https://github.com/citation-style-language/schema/raw/master/csl-citation.json"} </w:instrText>
      </w:r>
      <w:r>
        <w:rPr>
          <w:rFonts w:ascii="Times New Roman" w:eastAsia="Times New Roman" w:hAnsi="Times New Roman" w:cs="Times New Roman"/>
          <w:color w:val="111111"/>
          <w:sz w:val="24"/>
          <w:szCs w:val="24"/>
        </w:rPr>
        <w:fldChar w:fldCharType="separate"/>
      </w:r>
      <w:r w:rsidRPr="00D06227">
        <w:rPr>
          <w:rFonts w:ascii="Times New Roman" w:hAnsi="Times New Roman" w:cs="Times New Roman"/>
          <w:sz w:val="24"/>
        </w:rPr>
        <w:t>(Blass)</w:t>
      </w:r>
      <w:r>
        <w:rPr>
          <w:rFonts w:ascii="Times New Roman" w:eastAsia="Times New Roman" w:hAnsi="Times New Roman" w:cs="Times New Roman"/>
          <w:color w:val="111111"/>
          <w:sz w:val="24"/>
          <w:szCs w:val="24"/>
        </w:rPr>
        <w:fldChar w:fldCharType="end"/>
      </w:r>
      <w:r w:rsidR="003F7579">
        <w:rPr>
          <w:rFonts w:ascii="Times New Roman" w:eastAsia="Times New Roman" w:hAnsi="Times New Roman" w:cs="Times New Roman"/>
          <w:color w:val="111111"/>
          <w:sz w:val="24"/>
          <w:szCs w:val="24"/>
        </w:rPr>
        <w:t xml:space="preserve">. These stories </w:t>
      </w:r>
      <w:r w:rsidR="003F7579">
        <w:rPr>
          <w:rFonts w:ascii="Times New Roman" w:eastAsia="Times New Roman" w:hAnsi="Times New Roman" w:cs="Times New Roman"/>
          <w:color w:val="111111"/>
          <w:sz w:val="24"/>
          <w:szCs w:val="24"/>
        </w:rPr>
        <w:t xml:space="preserve">along with </w:t>
      </w:r>
      <w:r w:rsidR="003F7579">
        <w:rPr>
          <w:rFonts w:ascii="Times New Roman" w:eastAsia="Times New Roman" w:hAnsi="Times New Roman" w:cs="Times New Roman"/>
          <w:color w:val="111111"/>
          <w:sz w:val="24"/>
          <w:szCs w:val="24"/>
        </w:rPr>
        <w:t>Stanley Milgram</w:t>
      </w:r>
      <w:r w:rsidR="003F7579">
        <w:rPr>
          <w:rFonts w:ascii="Times New Roman" w:eastAsia="Times New Roman" w:hAnsi="Times New Roman" w:cs="Times New Roman"/>
          <w:color w:val="111111"/>
          <w:sz w:val="24"/>
          <w:szCs w:val="24"/>
        </w:rPr>
        <w:t>'s "Perils of Obedience" suggest that people don't care for what they might lose, rather they feel comfortable in the shell which they call "Obedience".  
</w:t>
      </w:r>
    </w:p>
    <w:p w:rsidR="00D06227" w14:paraId="26DF2D02" w14:textId="77777777">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br w:type="page"/>
      </w:r>
    </w:p>
    <w:p w:rsidR="00813D32" w:rsidP="00D06227" w14:paraId="02E2D66E" w14:textId="6DE097C8">
      <w:pPr>
        <w:spacing w:line="480" w:lineRule="auto"/>
        <w:ind w:firstLine="720"/>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Works Cited:</w:t>
      </w:r>
    </w:p>
    <w:p w:rsidR="00D06227" w:rsidRPr="00D06227" w:rsidP="00D06227" w14:paraId="44B2A565" w14:textId="7777777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06227">
        <w:rPr>
          <w:rFonts w:ascii="Times New Roman" w:hAnsi="Times New Roman" w:cs="Times New Roman"/>
          <w:sz w:val="24"/>
        </w:rPr>
        <w:t xml:space="preserve">Blass, Thomas. </w:t>
      </w:r>
      <w:r w:rsidRPr="00D06227">
        <w:rPr>
          <w:rFonts w:ascii="Times New Roman" w:hAnsi="Times New Roman" w:cs="Times New Roman"/>
          <w:i/>
          <w:iCs/>
          <w:sz w:val="24"/>
        </w:rPr>
        <w:t>Obedience to Authority: Current Perspectives on the Milgram Paradigm</w:t>
      </w:r>
      <w:r w:rsidRPr="00D06227">
        <w:rPr>
          <w:rFonts w:ascii="Times New Roman" w:hAnsi="Times New Roman" w:cs="Times New Roman"/>
          <w:sz w:val="24"/>
        </w:rPr>
        <w:t>. Psychology Press, 1999.</w:t>
      </w:r>
    </w:p>
    <w:p w:rsidR="00D06227" w:rsidRPr="00D06227" w:rsidP="00D06227" w14:paraId="147FEA3D" w14:textId="77777777">
      <w:pPr>
        <w:pStyle w:val="Bibliography"/>
        <w:rPr>
          <w:rFonts w:ascii="Times New Roman" w:hAnsi="Times New Roman" w:cs="Times New Roman"/>
          <w:sz w:val="24"/>
        </w:rPr>
      </w:pPr>
      <w:r w:rsidRPr="00D06227">
        <w:rPr>
          <w:rFonts w:ascii="Times New Roman" w:hAnsi="Times New Roman" w:cs="Times New Roman"/>
          <w:sz w:val="24"/>
        </w:rPr>
        <w:t xml:space="preserve">Milgram, Stanley, and Christian Gudehus. </w:t>
      </w:r>
      <w:r w:rsidRPr="00D06227">
        <w:rPr>
          <w:rFonts w:ascii="Times New Roman" w:hAnsi="Times New Roman" w:cs="Times New Roman"/>
          <w:i/>
          <w:iCs/>
          <w:sz w:val="24"/>
        </w:rPr>
        <w:t>Obedience to Authority</w:t>
      </w:r>
      <w:r w:rsidRPr="00D06227">
        <w:rPr>
          <w:rFonts w:ascii="Times New Roman" w:hAnsi="Times New Roman" w:cs="Times New Roman"/>
          <w:sz w:val="24"/>
        </w:rPr>
        <w:t>. Ziff-Davis Publishing Company, 1978.</w:t>
      </w:r>
    </w:p>
    <w:p w:rsidR="00D06227" w:rsidRPr="00210D52" w:rsidP="00D06227" w14:paraId="5C2BB2BD" w14:textId="4D014177">
      <w:pPr>
        <w:spacing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rsidR="00AA2B2B" w:rsidP="00381A8C" w14:paraId="425B4785" w14:textId="77777777">
      <w:pPr>
        <w:spacing w:line="480" w:lineRule="auto"/>
        <w:ind w:firstLine="720"/>
        <w:rPr>
          <w:rFonts w:ascii="Segoe UI" w:hAnsi="Segoe UI" w:cs="Segoe UI"/>
          <w:color w:val="212529"/>
          <w:shd w:val="clear" w:color="auto" w:fill="FFFFFF"/>
        </w:rPr>
      </w:pPr>
    </w:p>
    <w:p w:rsidR="00AA2B2B" w:rsidP="00381A8C" w14:paraId="42D386A4" w14:textId="77777777">
      <w:pPr>
        <w:spacing w:line="480" w:lineRule="auto"/>
        <w:ind w:firstLine="720"/>
        <w:rPr>
          <w:rFonts w:ascii="Segoe UI" w:hAnsi="Segoe UI" w:cs="Segoe UI"/>
          <w:color w:val="212529"/>
          <w:shd w:val="clear" w:color="auto" w:fill="FFFFFF"/>
        </w:rPr>
      </w:pPr>
    </w:p>
    <w:p w:rsidR="00AA2B2B" w:rsidP="00381A8C" w14:paraId="47E12CCD" w14:textId="77777777">
      <w:pPr>
        <w:spacing w:line="480" w:lineRule="auto"/>
        <w:ind w:firstLine="720"/>
        <w:rPr>
          <w:rFonts w:ascii="Segoe UI" w:hAnsi="Segoe UI" w:cs="Segoe UI"/>
          <w:color w:val="212529"/>
          <w:shd w:val="clear" w:color="auto" w:fill="FFFFFF"/>
        </w:rPr>
      </w:pPr>
    </w:p>
    <w:p w:rsidR="00AA2B2B" w:rsidRPr="00381A8C" w:rsidP="00381A8C" w14:paraId="24808B8B" w14:textId="72945243">
      <w:pPr>
        <w:spacing w:line="480" w:lineRule="auto"/>
        <w:ind w:firstLine="720"/>
        <w:rPr>
          <w:rFonts w:ascii="Segoe UI" w:hAnsi="Segoe UI" w:cs="Segoe UI"/>
          <w:color w:val="212529"/>
          <w:shd w:val="clear" w:color="auto" w:fill="FFFFFF"/>
        </w:rPr>
      </w:pPr>
    </w:p>
    <w:sectPr>
      <w:head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6F2" w14:paraId="0000000B"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F2"/>
    <w:rsid w:val="00095C12"/>
    <w:rsid w:val="00210D52"/>
    <w:rsid w:val="00381A8C"/>
    <w:rsid w:val="003F7579"/>
    <w:rsid w:val="00402F2A"/>
    <w:rsid w:val="004052CF"/>
    <w:rsid w:val="0049564F"/>
    <w:rsid w:val="006826F2"/>
    <w:rsid w:val="006D6BE4"/>
    <w:rsid w:val="00813D32"/>
    <w:rsid w:val="00A5556D"/>
    <w:rsid w:val="00AA2B2B"/>
    <w:rsid w:val="00D06227"/>
    <w:rsid w:val="00DF3BF4"/>
    <w:rsid w:val="00EF39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22F5814-2657-4982-8A96-EDBC611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ibliography">
    <w:name w:val="Bibliography"/>
    <w:basedOn w:val="Normal"/>
    <w:next w:val="Normal"/>
    <w:uiPriority w:val="37"/>
    <w:unhideWhenUsed/>
    <w:rsid w:val="00D06227"/>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Morining</cp:lastModifiedBy>
  <cp:revision>24</cp:revision>
  <dcterms:created xsi:type="dcterms:W3CDTF">2019-12-06T14:38:00Z</dcterms:created>
  <dcterms:modified xsi:type="dcterms:W3CDTF">2019-12-06T15:39:00Z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id="hBeMU5jh"/&gt;&lt;style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