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E0631" w:rsidRDefault="0096248B" w:rsidP="00550EFD">
      <w:pPr>
        <w:spacing w:after="0" w:line="480" w:lineRule="auto"/>
        <w:jc w:val="center"/>
        <w:rPr>
          <w:rFonts w:ascii="Times New Roman" w:hAnsi="Times New Roman" w:cs="Times New Roman"/>
          <w:sz w:val="24"/>
          <w:szCs w:val="24"/>
        </w:rPr>
      </w:pPr>
      <w:r w:rsidRPr="005E0631">
        <w:rPr>
          <w:rFonts w:ascii="Times New Roman" w:hAnsi="Times New Roman" w:cs="Times New Roman"/>
          <w:sz w:val="24"/>
          <w:szCs w:val="24"/>
        </w:rPr>
        <w:t xml:space="preserve">Individual Assignment 1 </w:t>
      </w:r>
    </w:p>
    <w:p w:rsidR="0008177B" w:rsidRDefault="009624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624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64ED8" w:rsidRDefault="0096248B" w:rsidP="00964ED8">
      <w:pPr>
        <w:spacing w:line="480" w:lineRule="auto"/>
        <w:ind w:left="360"/>
        <w:jc w:val="center"/>
        <w:rPr>
          <w:rFonts w:ascii="Times New Roman" w:hAnsi="Times New Roman" w:cs="Times New Roman"/>
          <w:sz w:val="24"/>
          <w:szCs w:val="24"/>
        </w:rPr>
      </w:pPr>
      <w:r w:rsidRPr="00964ED8">
        <w:rPr>
          <w:rFonts w:ascii="Times New Roman" w:hAnsi="Times New Roman" w:cs="Times New Roman"/>
          <w:sz w:val="24"/>
          <w:szCs w:val="24"/>
        </w:rPr>
        <w:lastRenderedPageBreak/>
        <w:t>Individual Assignment 1</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Introduction</w:t>
      </w:r>
    </w:p>
    <w:p w:rsidR="00964ED8" w:rsidRDefault="0096248B" w:rsidP="00964ED8">
      <w:pPr>
        <w:spacing w:line="480" w:lineRule="auto"/>
        <w:ind w:firstLine="720"/>
        <w:jc w:val="both"/>
      </w:pPr>
      <w:r>
        <w:rPr>
          <w:rFonts w:ascii="Times New Roman" w:hAnsi="Times New Roman" w:cs="Times New Roman"/>
          <w:sz w:val="24"/>
        </w:rPr>
        <w:t>Starbucks is the largest coffeehouse company in the world that has a presence in almost every profitable market with a presence in the 70 countries of the world. The company is a highly efficient industry player in terms of the quality of prod</w:t>
      </w:r>
      <w:r>
        <w:rPr>
          <w:rFonts w:ascii="Times New Roman" w:hAnsi="Times New Roman" w:cs="Times New Roman"/>
          <w:sz w:val="24"/>
        </w:rPr>
        <w:t>ucts it offers to the customers. In terms of global presence, Starbucks is a well-established brand almost in every emerging market. One of the secrets of the company's success is its partnerships with suppliers and relationships with all customers while h</w:t>
      </w:r>
      <w:r>
        <w:rPr>
          <w:rFonts w:ascii="Times New Roman" w:hAnsi="Times New Roman" w:cs="Times New Roman"/>
          <w:sz w:val="24"/>
        </w:rPr>
        <w:t>aving great contributions to social activities. The financial performance and other organizational and business strengths of the company can also be found impressive. Hence, this paper analyzes almost every aspect of Starbucks.</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Business Environment</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Starbuc</w:t>
      </w:r>
      <w:r>
        <w:rPr>
          <w:rFonts w:ascii="Times New Roman" w:hAnsi="Times New Roman" w:cs="Times New Roman"/>
          <w:sz w:val="24"/>
        </w:rPr>
        <w:t>ks is a premium roaster, retailer of specialty coffee as well as marketer in the world that operates in 70 countries around the globe. The company sells high-quality coffee in every store and coffee house and a variety of other tea and beverages. The compa</w:t>
      </w:r>
      <w:r>
        <w:rPr>
          <w:rFonts w:ascii="Times New Roman" w:hAnsi="Times New Roman" w:cs="Times New Roman"/>
          <w:sz w:val="24"/>
        </w:rPr>
        <w:t xml:space="preserve">ny is a well-known name for its contribution to community wellbeing </w:t>
      </w:r>
      <w:r>
        <w:rPr>
          <w:rFonts w:ascii="Times New Roman" w:hAnsi="Times New Roman" w:cs="Times New Roman"/>
          <w:sz w:val="24"/>
          <w:szCs w:val="24"/>
        </w:rPr>
        <w:t>(Franke, 2017)</w:t>
      </w:r>
      <w:r>
        <w:rPr>
          <w:rFonts w:ascii="Times New Roman" w:hAnsi="Times New Roman" w:cs="Times New Roman"/>
          <w:sz w:val="24"/>
        </w:rPr>
        <w:t>. The main strength of the company is the quality of its incomparable products with the huge presence and highest market share in the U.S. and international market.</w:t>
      </w:r>
    </w:p>
    <w:p w:rsidR="00964ED8" w:rsidRDefault="0096248B" w:rsidP="00964ED8">
      <w:pPr>
        <w:spacing w:line="480" w:lineRule="auto"/>
        <w:jc w:val="center"/>
        <w:rPr>
          <w:rFonts w:ascii="Times New Roman" w:hAnsi="Times New Roman" w:cs="Times New Roman"/>
          <w:b/>
          <w:sz w:val="24"/>
        </w:rPr>
      </w:pPr>
      <w:r>
        <w:rPr>
          <w:rFonts w:ascii="Times New Roman" w:hAnsi="Times New Roman" w:cs="Times New Roman"/>
          <w:b/>
          <w:sz w:val="24"/>
        </w:rPr>
        <w:t>Global Fo</w:t>
      </w:r>
      <w:r>
        <w:rPr>
          <w:rFonts w:ascii="Times New Roman" w:hAnsi="Times New Roman" w:cs="Times New Roman"/>
          <w:b/>
          <w:sz w:val="24"/>
        </w:rPr>
        <w:t>otprint</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Starbucks is the largest coffee company with having 27,339 stores and other locations in the world. The company became publically traded in 1985. Based on the competitiveness, operating results, performance, operations, and overall business efficie</w:t>
      </w:r>
      <w:r>
        <w:rPr>
          <w:rFonts w:ascii="Times New Roman" w:hAnsi="Times New Roman" w:cs="Times New Roman"/>
          <w:sz w:val="24"/>
        </w:rPr>
        <w:t xml:space="preserve">ncy, Starbucks is ranked </w:t>
      </w:r>
      <w:r>
        <w:rPr>
          <w:rFonts w:ascii="Times New Roman" w:hAnsi="Times New Roman" w:cs="Times New Roman"/>
          <w:sz w:val="24"/>
        </w:rPr>
        <w:lastRenderedPageBreak/>
        <w:t xml:space="preserve">among Forbes' top 500 world's biggest public companies </w:t>
      </w:r>
      <w:r>
        <w:rPr>
          <w:rFonts w:ascii="Times New Roman" w:hAnsi="Times New Roman" w:cs="Times New Roman"/>
          <w:sz w:val="24"/>
          <w:szCs w:val="24"/>
        </w:rPr>
        <w:t>(Franke, 2017)</w:t>
      </w:r>
      <w:r>
        <w:rPr>
          <w:rFonts w:ascii="Times New Roman" w:hAnsi="Times New Roman" w:cs="Times New Roman"/>
          <w:sz w:val="24"/>
        </w:rPr>
        <w:t>. The market value of the company on global level amounts to 70.9 billion US dollars while the overall profit of the company 27.3 billion at the end of the last f</w:t>
      </w:r>
      <w:r>
        <w:rPr>
          <w:rFonts w:ascii="Times New Roman" w:hAnsi="Times New Roman" w:cs="Times New Roman"/>
          <w:sz w:val="24"/>
        </w:rPr>
        <w:t>inancial year 2018-19.</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Relationship with Suppliers</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Starbucks can be witnessed having a strong relationship with each of the stakeholders such as customers, suppliers, communities, and partners, etc. The company is a trusted and welcoming company for its su</w:t>
      </w:r>
      <w:r>
        <w:rPr>
          <w:rFonts w:ascii="Times New Roman" w:hAnsi="Times New Roman" w:cs="Times New Roman"/>
          <w:sz w:val="24"/>
        </w:rPr>
        <w:t xml:space="preserve">ppliers. They have a supplier diversity program through which they put efforts to empower and increase the relationships and connections with suppliers. Starbucks can be found the greatest brand in suppliers' minds </w:t>
      </w:r>
      <w:r>
        <w:rPr>
          <w:rFonts w:ascii="Times New Roman" w:hAnsi="Times New Roman" w:cs="Times New Roman"/>
          <w:sz w:val="24"/>
          <w:szCs w:val="24"/>
        </w:rPr>
        <w:t>(Mason, Cole, &amp; Goza, 2017)</w:t>
      </w:r>
      <w:r>
        <w:rPr>
          <w:rFonts w:ascii="Times New Roman" w:hAnsi="Times New Roman" w:cs="Times New Roman"/>
          <w:sz w:val="24"/>
        </w:rPr>
        <w:t xml:space="preserve">.  </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Relationsh</w:t>
      </w:r>
      <w:r>
        <w:rPr>
          <w:rFonts w:ascii="Times New Roman" w:hAnsi="Times New Roman" w:cs="Times New Roman"/>
          <w:b/>
          <w:sz w:val="24"/>
        </w:rPr>
        <w:t>ips with Customers</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Starbucks considers and understand it that they are the world's largest brand in the world mainly because of their potential, valued, and loyal customers around the globe. The company's relationships with the customers are almost incompa</w:t>
      </w:r>
      <w:r>
        <w:rPr>
          <w:rFonts w:ascii="Times New Roman" w:hAnsi="Times New Roman" w:cs="Times New Roman"/>
          <w:sz w:val="24"/>
        </w:rPr>
        <w:t>rable and this successful forging personalized relation provides Starbucks with a competitive point as well (Capital West, 2019). The company works to make customers feel valued and special as well as makes relationships central to content through developi</w:t>
      </w:r>
      <w:r>
        <w:rPr>
          <w:rFonts w:ascii="Times New Roman" w:hAnsi="Times New Roman" w:cs="Times New Roman"/>
          <w:sz w:val="24"/>
        </w:rPr>
        <w:t>ng a partnership with consumers or customers and it can be stated that it is a secret behind Starbucks' success as it gives importance to each of the stakeholders and capitalizes on this idea.</w:t>
      </w:r>
    </w:p>
    <w:p w:rsidR="00507FFE" w:rsidRDefault="00507FFE">
      <w:pPr>
        <w:rPr>
          <w:rFonts w:ascii="Times New Roman" w:hAnsi="Times New Roman" w:cs="Times New Roman"/>
          <w:b/>
          <w:sz w:val="24"/>
        </w:rPr>
      </w:pPr>
      <w:r>
        <w:rPr>
          <w:rFonts w:ascii="Times New Roman" w:hAnsi="Times New Roman" w:cs="Times New Roman"/>
          <w:b/>
          <w:sz w:val="24"/>
        </w:rPr>
        <w:br w:type="page"/>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lastRenderedPageBreak/>
        <w:t>Competition</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Being the world's largest coffeehouse company, the </w:t>
      </w:r>
      <w:r>
        <w:rPr>
          <w:rFonts w:ascii="Times New Roman" w:hAnsi="Times New Roman" w:cs="Times New Roman"/>
          <w:sz w:val="24"/>
        </w:rPr>
        <w:t>competition Starbucks has is very tough and strong. The company put every possible effort to stay competitive in the market place as it has the following strong and well-established competitors around the world.</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Costa</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McDonald's</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Dunkin Donuts</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Coffee Coffee</w:t>
      </w:r>
      <w:r>
        <w:rPr>
          <w:rFonts w:ascii="Times New Roman" w:hAnsi="Times New Roman" w:cs="Times New Roman"/>
          <w:sz w:val="24"/>
        </w:rPr>
        <w:t xml:space="preserve"> Day </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Tim Hortons</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Peets coffee</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Caribou Coffee </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Barista </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Tully’s</w:t>
      </w:r>
    </w:p>
    <w:p w:rsidR="00964ED8" w:rsidRDefault="0096248B" w:rsidP="00964ED8">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Lavazza </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Strategy for Social Responsibility</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Starbucks' social responsibility strategy is mainly based on the main three pillars; Community, environment, and Ethical Sourcing. The company has a huge and very positive impact on the communities and society in these three areas </w:t>
      </w:r>
      <w:r>
        <w:rPr>
          <w:rFonts w:ascii="Times New Roman" w:hAnsi="Times New Roman" w:cs="Times New Roman"/>
          <w:sz w:val="24"/>
          <w:szCs w:val="24"/>
        </w:rPr>
        <w:t>(Franke, 2017)</w:t>
      </w:r>
      <w:r>
        <w:rPr>
          <w:rFonts w:ascii="Times New Roman" w:hAnsi="Times New Roman" w:cs="Times New Roman"/>
          <w:sz w:val="24"/>
        </w:rPr>
        <w:t xml:space="preserve">. </w:t>
      </w:r>
    </w:p>
    <w:p w:rsidR="00964ED8" w:rsidRDefault="0096248B" w:rsidP="00964ED8">
      <w:pPr>
        <w:spacing w:line="480" w:lineRule="auto"/>
        <w:jc w:val="both"/>
        <w:rPr>
          <w:rFonts w:ascii="Times New Roman" w:hAnsi="Times New Roman" w:cs="Times New Roman"/>
          <w:sz w:val="24"/>
        </w:rPr>
      </w:pPr>
      <w:r>
        <w:rPr>
          <w:rFonts w:ascii="Times New Roman" w:hAnsi="Times New Roman" w:cs="Times New Roman"/>
          <w:sz w:val="24"/>
        </w:rPr>
        <w:t>There ar</w:t>
      </w:r>
      <w:r>
        <w:rPr>
          <w:rFonts w:ascii="Times New Roman" w:hAnsi="Times New Roman" w:cs="Times New Roman"/>
          <w:sz w:val="24"/>
        </w:rPr>
        <w:t>e credible initiatives taken by Starbucks such as;</w:t>
      </w:r>
    </w:p>
    <w:p w:rsidR="00964ED8" w:rsidRDefault="0096248B" w:rsidP="00964ED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Recycling and waste reduction </w:t>
      </w:r>
    </w:p>
    <w:p w:rsidR="00964ED8" w:rsidRDefault="0096248B" w:rsidP="00964ED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Water and energy conservation</w:t>
      </w:r>
    </w:p>
    <w:p w:rsidR="00964ED8" w:rsidRDefault="0096248B" w:rsidP="00964ED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Green building and climate change mitigation </w:t>
      </w:r>
    </w:p>
    <w:p w:rsidR="00964ED8" w:rsidRDefault="0096248B" w:rsidP="00964ED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Responsibly grown coffee and ethically sourced Tea and Cocoa</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Policy or Concerns with Climate Chang</w:t>
      </w:r>
      <w:r>
        <w:rPr>
          <w:rFonts w:ascii="Times New Roman" w:hAnsi="Times New Roman" w:cs="Times New Roman"/>
          <w:b/>
          <w:sz w:val="24"/>
        </w:rPr>
        <w:t>e</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Being a highly social and society oriented company, Starbucks has a special strategy concerning climate change. The company has a specific climate change strategy that focuses on energy conservation, renewable energy, adaptation of climate change and mit</w:t>
      </w:r>
      <w:r>
        <w:rPr>
          <w:rFonts w:ascii="Times New Roman" w:hAnsi="Times New Roman" w:cs="Times New Roman"/>
          <w:sz w:val="24"/>
        </w:rPr>
        <w:t xml:space="preserve">igation efforts. Starbucks focuses on building LEED standards in its stores while becoming the largest buyer of renewable energy in a particular industry (Alwaleed, et.al, 2019). </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The company works with Conservation International on the farm level to put c</w:t>
      </w:r>
      <w:r>
        <w:rPr>
          <w:rFonts w:ascii="Times New Roman" w:hAnsi="Times New Roman" w:cs="Times New Roman"/>
          <w:sz w:val="24"/>
        </w:rPr>
        <w:t>limate-smart agricultural practices as part of C</w:t>
      </w:r>
      <w:r w:rsidR="00F80ACB">
        <w:rPr>
          <w:rFonts w:ascii="Times New Roman" w:hAnsi="Times New Roman" w:cs="Times New Roman"/>
          <w:sz w:val="24"/>
        </w:rPr>
        <w:t>.</w:t>
      </w:r>
      <w:r>
        <w:rPr>
          <w:rFonts w:ascii="Times New Roman" w:hAnsi="Times New Roman" w:cs="Times New Roman"/>
          <w:sz w:val="24"/>
        </w:rPr>
        <w:t>A</w:t>
      </w:r>
      <w:r w:rsidR="00F80ACB">
        <w:rPr>
          <w:rFonts w:ascii="Times New Roman" w:hAnsi="Times New Roman" w:cs="Times New Roman"/>
          <w:sz w:val="24"/>
        </w:rPr>
        <w:t>.</w:t>
      </w:r>
      <w:r>
        <w:rPr>
          <w:rFonts w:ascii="Times New Roman" w:hAnsi="Times New Roman" w:cs="Times New Roman"/>
          <w:sz w:val="24"/>
        </w:rPr>
        <w:t>F</w:t>
      </w:r>
      <w:r w:rsidR="00F80ACB">
        <w:rPr>
          <w:rFonts w:ascii="Times New Roman" w:hAnsi="Times New Roman" w:cs="Times New Roman"/>
          <w:sz w:val="24"/>
        </w:rPr>
        <w:t>.</w:t>
      </w:r>
      <w:r>
        <w:rPr>
          <w:rFonts w:ascii="Times New Roman" w:hAnsi="Times New Roman" w:cs="Times New Roman"/>
          <w:sz w:val="24"/>
        </w:rPr>
        <w:t>É while partnering with other businesses to champion progressive climate change policy and practices.</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Mission and Vision As It Relates To Social Responsibility</w:t>
      </w:r>
    </w:p>
    <w:p w:rsidR="00964ED8" w:rsidRDefault="0096248B" w:rsidP="00964ED8">
      <w:pPr>
        <w:pStyle w:val="Heading2"/>
        <w:spacing w:line="480" w:lineRule="auto"/>
        <w:rPr>
          <w:rFonts w:ascii="Times New Roman" w:hAnsi="Times New Roman" w:cs="Times New Roman"/>
          <w:color w:val="auto"/>
          <w:sz w:val="24"/>
          <w:szCs w:val="24"/>
        </w:rPr>
      </w:pPr>
      <w:bookmarkStart w:id="0" w:name="_Toc20938187"/>
      <w:r>
        <w:rPr>
          <w:rFonts w:ascii="Times New Roman" w:hAnsi="Times New Roman" w:cs="Times New Roman"/>
          <w:color w:val="auto"/>
          <w:sz w:val="24"/>
          <w:szCs w:val="24"/>
        </w:rPr>
        <w:t>Mission</w:t>
      </w:r>
      <w:bookmarkEnd w:id="0"/>
      <w:r>
        <w:rPr>
          <w:rFonts w:ascii="Times New Roman" w:hAnsi="Times New Roman" w:cs="Times New Roman"/>
          <w:color w:val="auto"/>
          <w:sz w:val="24"/>
          <w:szCs w:val="24"/>
        </w:rPr>
        <w:t xml:space="preserve"> </w:t>
      </w:r>
    </w:p>
    <w:p w:rsidR="00964ED8" w:rsidRDefault="0096248B" w:rsidP="00964ED8">
      <w:pPr>
        <w:spacing w:line="48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“To inspire and nurture the human spi</w:t>
      </w:r>
      <w:r>
        <w:rPr>
          <w:rFonts w:ascii="Times New Roman" w:hAnsi="Times New Roman" w:cs="Times New Roman"/>
          <w:i/>
          <w:color w:val="0070C0"/>
          <w:sz w:val="24"/>
          <w:szCs w:val="24"/>
        </w:rPr>
        <w:t xml:space="preserve">rit, one person, one cup and one neighborhood at a time”. </w:t>
      </w:r>
    </w:p>
    <w:p w:rsidR="00964ED8" w:rsidRDefault="0096248B" w:rsidP="00964E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mission statement relates to social responsibility because it is not only regarding company success and growth but it also states to “To inspire and nurture the human spirit”. This means to </w:t>
      </w:r>
      <w:r>
        <w:rPr>
          <w:rFonts w:ascii="Times New Roman" w:hAnsi="Times New Roman" w:cs="Times New Roman"/>
          <w:sz w:val="24"/>
          <w:szCs w:val="24"/>
        </w:rPr>
        <w:t>inspire people in every aspect</w:t>
      </w:r>
      <w:r w:rsidR="00A5159D">
        <w:rPr>
          <w:rFonts w:ascii="Times New Roman" w:hAnsi="Times New Roman" w:cs="Times New Roman"/>
          <w:sz w:val="24"/>
          <w:szCs w:val="24"/>
        </w:rPr>
        <w:t xml:space="preserve"> </w:t>
      </w:r>
      <w:r w:rsidR="00A5159D" w:rsidRPr="00A5159D">
        <w:rPr>
          <w:rFonts w:ascii="Times New Roman" w:hAnsi="Times New Roman" w:cs="Times New Roman"/>
          <w:sz w:val="24"/>
          <w:szCs w:val="24"/>
        </w:rPr>
        <w:t>(</w:t>
      </w:r>
      <w:proofErr w:type="spellStart"/>
      <w:r w:rsidR="00A5159D" w:rsidRPr="00A5159D">
        <w:rPr>
          <w:rFonts w:ascii="Times New Roman" w:hAnsi="Times New Roman" w:cs="Times New Roman"/>
          <w:sz w:val="24"/>
          <w:szCs w:val="24"/>
        </w:rPr>
        <w:t>Stangis</w:t>
      </w:r>
      <w:proofErr w:type="spellEnd"/>
      <w:r w:rsidR="00A5159D" w:rsidRPr="00A5159D">
        <w:rPr>
          <w:rFonts w:ascii="Times New Roman" w:hAnsi="Times New Roman" w:cs="Times New Roman"/>
          <w:sz w:val="24"/>
          <w:szCs w:val="24"/>
        </w:rPr>
        <w:t>, &amp; Smith, 2017)</w:t>
      </w:r>
      <w:r>
        <w:rPr>
          <w:rFonts w:ascii="Times New Roman" w:hAnsi="Times New Roman" w:cs="Times New Roman"/>
          <w:sz w:val="24"/>
          <w:szCs w:val="24"/>
        </w:rPr>
        <w:t>.</w:t>
      </w:r>
    </w:p>
    <w:p w:rsidR="00964ED8" w:rsidRDefault="0096248B" w:rsidP="00964ED8">
      <w:pPr>
        <w:pStyle w:val="Heading2"/>
        <w:spacing w:line="480" w:lineRule="auto"/>
        <w:rPr>
          <w:rFonts w:ascii="Times New Roman" w:hAnsi="Times New Roman" w:cs="Times New Roman"/>
          <w:color w:val="auto"/>
          <w:sz w:val="24"/>
          <w:szCs w:val="24"/>
        </w:rPr>
      </w:pPr>
      <w:bookmarkStart w:id="1" w:name="_Toc531754405"/>
      <w:bookmarkStart w:id="2" w:name="_Toc20938188"/>
      <w:r>
        <w:rPr>
          <w:rFonts w:ascii="Times New Roman" w:hAnsi="Times New Roman" w:cs="Times New Roman"/>
          <w:color w:val="auto"/>
          <w:sz w:val="24"/>
          <w:szCs w:val="24"/>
        </w:rPr>
        <w:t>Vision</w:t>
      </w:r>
      <w:bookmarkEnd w:id="1"/>
      <w:bookmarkEnd w:id="2"/>
      <w:r>
        <w:rPr>
          <w:rFonts w:ascii="Times New Roman" w:hAnsi="Times New Roman" w:cs="Times New Roman"/>
          <w:color w:val="auto"/>
          <w:sz w:val="24"/>
          <w:szCs w:val="24"/>
        </w:rPr>
        <w:t xml:space="preserve"> </w:t>
      </w:r>
    </w:p>
    <w:p w:rsidR="00964ED8" w:rsidRDefault="0096248B" w:rsidP="00964ED8">
      <w:pPr>
        <w:spacing w:line="48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“To establish Starbucks as the premier purveyor of the finest coffee in the world while maintaining our uncompromising principles while we grow”.</w:t>
      </w:r>
    </w:p>
    <w:p w:rsidR="00964ED8" w:rsidRDefault="0096248B" w:rsidP="00964E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Vision Statement relates because it says that we maintain uncompressin</w:t>
      </w:r>
      <w:r>
        <w:rPr>
          <w:rFonts w:ascii="Times New Roman" w:hAnsi="Times New Roman" w:cs="Times New Roman"/>
          <w:sz w:val="24"/>
          <w:szCs w:val="24"/>
        </w:rPr>
        <w:t>g principles while we grow.</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Financial Trends and Strength.</w:t>
      </w:r>
    </w:p>
    <w:p w:rsidR="00964ED8" w:rsidRDefault="0096248B" w:rsidP="00964ED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total assets of the company are $19,219.6 million with current assets of </w:t>
      </w:r>
      <w:r>
        <w:t xml:space="preserve">$5,653.9 </w:t>
      </w:r>
      <w:r>
        <w:rPr>
          <w:rFonts w:ascii="Times New Roman" w:hAnsi="Times New Roman" w:cs="Times New Roman"/>
          <w:sz w:val="24"/>
        </w:rPr>
        <w:t>million while having $616 million investments in the last year. The company's earnings per share are $3 to $3.0</w:t>
      </w:r>
      <w:r>
        <w:rPr>
          <w:rFonts w:ascii="Times New Roman" w:hAnsi="Times New Roman" w:cs="Times New Roman"/>
          <w:sz w:val="24"/>
        </w:rPr>
        <w:t xml:space="preserve">5 and the stock price of Starbucks amounts to $82.43. Hence, this financial position and performance state that Starbucks is well-performing and highly efficient in terms of financial performance (Mason, Cole, &amp; Goza, 2017). </w:t>
      </w:r>
    </w:p>
    <w:p w:rsidR="00964ED8" w:rsidRDefault="0096248B" w:rsidP="00964ED8">
      <w:pPr>
        <w:spacing w:line="480" w:lineRule="auto"/>
        <w:jc w:val="both"/>
        <w:rPr>
          <w:rFonts w:ascii="Times New Roman" w:hAnsi="Times New Roman" w:cs="Times New Roman"/>
          <w:sz w:val="24"/>
        </w:rPr>
      </w:pPr>
      <w:r>
        <w:rPr>
          <w:rFonts w:ascii="Times New Roman" w:hAnsi="Times New Roman" w:cs="Times New Roman"/>
          <w:b/>
          <w:sz w:val="24"/>
        </w:rPr>
        <w:t>Strengths</w:t>
      </w:r>
    </w:p>
    <w:p w:rsidR="00964ED8" w:rsidRDefault="0096248B" w:rsidP="00964ED8">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Highest market share</w:t>
      </w:r>
      <w:r>
        <w:rPr>
          <w:rFonts w:ascii="Times New Roman" w:hAnsi="Times New Roman" w:cs="Times New Roman"/>
          <w:sz w:val="24"/>
          <w:szCs w:val="24"/>
        </w:rPr>
        <w:t xml:space="preserve"> in the coffee market the huge number of customers in comparison to competitors.</w:t>
      </w:r>
    </w:p>
    <w:p w:rsidR="00964ED8" w:rsidRDefault="0096248B" w:rsidP="00964ED8">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The profitability and revenues Starbucks generates are highly positive compared to industry rivals.</w:t>
      </w:r>
    </w:p>
    <w:p w:rsidR="00964ED8" w:rsidRDefault="0096248B" w:rsidP="00964ED8">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Most efficiently performing players (in terms of operations and financial </w:t>
      </w:r>
      <w:r>
        <w:rPr>
          <w:rFonts w:ascii="Times New Roman" w:hAnsi="Times New Roman" w:cs="Times New Roman"/>
          <w:sz w:val="24"/>
          <w:szCs w:val="24"/>
        </w:rPr>
        <w:t>performance) in the market place and almost in the entire industry (Jo, &amp; Kim, 2017).</w:t>
      </w:r>
    </w:p>
    <w:p w:rsidR="00964ED8" w:rsidRDefault="0096248B" w:rsidP="00964ED8">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Most convenient and effective customers of attaining products in Starbucks locations.</w:t>
      </w:r>
    </w:p>
    <w:p w:rsidR="00964ED8" w:rsidRDefault="0096248B" w:rsidP="00964ED8">
      <w:pPr>
        <w:spacing w:line="480" w:lineRule="auto"/>
        <w:ind w:left="360"/>
        <w:jc w:val="center"/>
        <w:rPr>
          <w:rFonts w:ascii="Times New Roman" w:hAnsi="Times New Roman" w:cs="Times New Roman"/>
          <w:b/>
          <w:sz w:val="24"/>
        </w:rPr>
      </w:pPr>
      <w:r>
        <w:rPr>
          <w:rFonts w:ascii="Times New Roman" w:hAnsi="Times New Roman" w:cs="Times New Roman"/>
          <w:b/>
          <w:sz w:val="24"/>
        </w:rPr>
        <w:t>Conclusion</w:t>
      </w:r>
    </w:p>
    <w:p w:rsidR="00964ED8" w:rsidRDefault="0096248B" w:rsidP="001C3BE6">
      <w:pPr>
        <w:spacing w:line="480" w:lineRule="auto"/>
        <w:ind w:firstLine="720"/>
        <w:jc w:val="both"/>
        <w:rPr>
          <w:rFonts w:ascii="Times New Roman" w:hAnsi="Times New Roman" w:cs="Times New Roman"/>
          <w:sz w:val="24"/>
        </w:rPr>
      </w:pPr>
      <w:r>
        <w:rPr>
          <w:rFonts w:ascii="Times New Roman" w:hAnsi="Times New Roman" w:cs="Times New Roman"/>
          <w:sz w:val="24"/>
        </w:rPr>
        <w:t>After an in-depth analysis of each and every aspect considering paper req</w:t>
      </w:r>
      <w:r>
        <w:rPr>
          <w:rFonts w:ascii="Times New Roman" w:hAnsi="Times New Roman" w:cs="Times New Roman"/>
          <w:sz w:val="24"/>
        </w:rPr>
        <w:t>uirements, it has been found that Starbucks is a well sustained, well established and a strong coffee brand in the world. The credible performance in terms of financial outcomes, organizational setting and performance, market presence and share, and busine</w:t>
      </w:r>
      <w:r>
        <w:rPr>
          <w:rFonts w:ascii="Times New Roman" w:hAnsi="Times New Roman" w:cs="Times New Roman"/>
          <w:sz w:val="24"/>
        </w:rPr>
        <w:t xml:space="preserve">ss operations led the company to list itself in </w:t>
      </w:r>
      <w:r>
        <w:rPr>
          <w:rFonts w:ascii="Times New Roman" w:hAnsi="Times New Roman" w:cs="Times New Roman"/>
          <w:sz w:val="24"/>
        </w:rPr>
        <w:lastRenderedPageBreak/>
        <w:t>the list of Forbes' 500 companies in the world. In terms of both business performance and social wellbeing or social work, Starbucks can be found highly appreciated by every community where Starbucks operates</w:t>
      </w:r>
      <w:r>
        <w:rPr>
          <w:rFonts w:ascii="Times New Roman" w:hAnsi="Times New Roman" w:cs="Times New Roman"/>
          <w:sz w:val="24"/>
        </w:rPr>
        <w:t>. The company has a specific and special strategy regarding climate change which clarifies that the company is socially responsible.</w:t>
      </w:r>
    </w:p>
    <w:p w:rsidR="000B287B" w:rsidRDefault="000B287B">
      <w:pPr>
        <w:rPr>
          <w:rFonts w:ascii="Times New Roman" w:hAnsi="Times New Roman" w:cs="Times New Roman"/>
          <w:b/>
          <w:sz w:val="24"/>
        </w:rPr>
      </w:pPr>
      <w:r>
        <w:rPr>
          <w:rFonts w:ascii="Times New Roman" w:hAnsi="Times New Roman" w:cs="Times New Roman"/>
          <w:b/>
          <w:sz w:val="24"/>
        </w:rPr>
        <w:br w:type="page"/>
      </w:r>
    </w:p>
    <w:p w:rsidR="00964ED8" w:rsidRDefault="0096248B" w:rsidP="00964ED8">
      <w:pPr>
        <w:jc w:val="center"/>
        <w:rPr>
          <w:rFonts w:ascii="Times New Roman" w:hAnsi="Times New Roman" w:cs="Times New Roman"/>
          <w:sz w:val="24"/>
        </w:rPr>
      </w:pPr>
      <w:bookmarkStart w:id="3" w:name="_GoBack"/>
      <w:bookmarkEnd w:id="3"/>
      <w:r>
        <w:rPr>
          <w:rFonts w:ascii="Times New Roman" w:hAnsi="Times New Roman" w:cs="Times New Roman"/>
          <w:b/>
          <w:sz w:val="24"/>
        </w:rPr>
        <w:lastRenderedPageBreak/>
        <w:t>References</w:t>
      </w:r>
    </w:p>
    <w:p w:rsidR="00964ED8" w:rsidRDefault="0096248B" w:rsidP="00964ED8">
      <w:pPr>
        <w:spacing w:before="240" w:line="480" w:lineRule="auto"/>
        <w:ind w:left="720" w:hanging="720"/>
        <w:rPr>
          <w:rFonts w:ascii="Times New Roman" w:hAnsi="Times New Roman" w:cs="Times New Roman"/>
          <w:sz w:val="24"/>
          <w:szCs w:val="24"/>
        </w:rPr>
      </w:pPr>
      <w:r>
        <w:rPr>
          <w:rFonts w:ascii="Times New Roman" w:hAnsi="Times New Roman" w:cs="Times New Roman"/>
          <w:sz w:val="24"/>
          <w:szCs w:val="24"/>
        </w:rPr>
        <w:t>Alwaleed, N., Al Huwail, N. H., Singh, S., &amp; AlMejhem, A. (2019). A Case Study on STARBUCKS. Journal of the comm</w:t>
      </w:r>
      <w:r>
        <w:rPr>
          <w:rFonts w:ascii="Times New Roman" w:hAnsi="Times New Roman" w:cs="Times New Roman"/>
          <w:sz w:val="24"/>
          <w:szCs w:val="24"/>
        </w:rPr>
        <w:t>unity development in Asia, 2(2).</w:t>
      </w:r>
    </w:p>
    <w:p w:rsidR="00964ED8" w:rsidRDefault="0096248B" w:rsidP="00964ED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Capital West. (2019). Starbucks Business Plan | Business Plan Starbucks. Capital West Advisors. Retrieved from https://capitalwestadvisors.com/articles/starbucks-business-plan/ </w:t>
      </w:r>
    </w:p>
    <w:p w:rsidR="00964ED8" w:rsidRDefault="0096248B" w:rsidP="00964ED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Franke, M. (2017). Strategic Management Repor</w:t>
      </w:r>
      <w:r>
        <w:rPr>
          <w:rFonts w:ascii="Times New Roman" w:hAnsi="Times New Roman" w:cs="Times New Roman"/>
          <w:sz w:val="24"/>
          <w:szCs w:val="24"/>
        </w:rPr>
        <w:t xml:space="preserve">t - A Strategic Pathfinder for Starbucks. Slideshare.net. Retrieved from </w:t>
      </w:r>
      <w:hyperlink r:id="rId8" w:history="1">
        <w:r>
          <w:rPr>
            <w:rStyle w:val="Hyperlink"/>
            <w:rFonts w:ascii="Times New Roman" w:hAnsi="Times New Roman" w:cs="Times New Roman"/>
          </w:rPr>
          <w:t>https://www.slideshare.net/MaxFranke1/strategic-managem</w:t>
        </w:r>
        <w:r>
          <w:rPr>
            <w:rStyle w:val="Hyperlink"/>
            <w:rFonts w:ascii="Times New Roman" w:hAnsi="Times New Roman" w:cs="Times New Roman"/>
          </w:rPr>
          <w:t>ent-report-a-strategic-pathfinder-for-starbucks-38656629</w:t>
        </w:r>
      </w:hyperlink>
      <w:r>
        <w:rPr>
          <w:rFonts w:ascii="Times New Roman" w:hAnsi="Times New Roman" w:cs="Times New Roman"/>
          <w:sz w:val="24"/>
          <w:szCs w:val="24"/>
        </w:rPr>
        <w:t xml:space="preserve"> </w:t>
      </w:r>
    </w:p>
    <w:p w:rsidR="00964ED8" w:rsidRDefault="0096248B" w:rsidP="00964ED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Jo, A., &amp; Kim, H. S. (2017). A Comparison of Starbucks between South Korea and the USA through big data analysis. Culinary Science and hospitality research, 23(8), 195-205.</w:t>
      </w:r>
    </w:p>
    <w:p w:rsidR="00C74D28" w:rsidRDefault="0096248B" w:rsidP="00790FE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Mason, A., Cole, T., &amp; </w:t>
      </w:r>
      <w:r>
        <w:rPr>
          <w:rFonts w:ascii="Times New Roman" w:hAnsi="Times New Roman" w:cs="Times New Roman"/>
          <w:sz w:val="24"/>
          <w:szCs w:val="24"/>
        </w:rPr>
        <w:t>Goza, N. (2017). STARBUCKS: A Case Study of Effective Management in the Coffee Industry. Journal of International Management Studies, 17(1).</w:t>
      </w:r>
    </w:p>
    <w:p w:rsidR="00790FE6" w:rsidRDefault="0009180D" w:rsidP="00790FE6">
      <w:pPr>
        <w:spacing w:line="480" w:lineRule="auto"/>
        <w:ind w:left="720" w:hanging="720"/>
        <w:rPr>
          <w:rFonts w:ascii="Times New Roman" w:hAnsi="Times New Roman" w:cs="Times New Roman"/>
          <w:sz w:val="24"/>
          <w:szCs w:val="24"/>
        </w:rPr>
      </w:pPr>
      <w:proofErr w:type="spellStart"/>
      <w:r w:rsidRPr="0009180D">
        <w:rPr>
          <w:rFonts w:ascii="Times New Roman" w:hAnsi="Times New Roman" w:cs="Times New Roman"/>
          <w:sz w:val="24"/>
          <w:szCs w:val="24"/>
        </w:rPr>
        <w:t>Stangis</w:t>
      </w:r>
      <w:proofErr w:type="spellEnd"/>
      <w:r w:rsidRPr="0009180D">
        <w:rPr>
          <w:rFonts w:ascii="Times New Roman" w:hAnsi="Times New Roman" w:cs="Times New Roman"/>
          <w:sz w:val="24"/>
          <w:szCs w:val="24"/>
        </w:rPr>
        <w:t>, D., &amp; Smith, K. V. (2017). The executive’s guide to 21st century corporate citizenship: How your company can win the battle for reputation and impact. Emerald Publishing Limited.</w:t>
      </w:r>
      <w:r>
        <w:rPr>
          <w:rFonts w:ascii="Times New Roman" w:hAnsi="Times New Roman" w:cs="Times New Roman"/>
          <w:sz w:val="24"/>
          <w:szCs w:val="24"/>
        </w:rPr>
        <w:t xml:space="preserve"> </w:t>
      </w:r>
    </w:p>
    <w:sectPr w:rsidR="00790FE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8B" w:rsidRDefault="0096248B">
      <w:pPr>
        <w:spacing w:after="0" w:line="240" w:lineRule="auto"/>
      </w:pPr>
      <w:r>
        <w:separator/>
      </w:r>
    </w:p>
  </w:endnote>
  <w:endnote w:type="continuationSeparator" w:id="0">
    <w:p w:rsidR="0096248B" w:rsidRDefault="0096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8B" w:rsidRDefault="0096248B">
      <w:pPr>
        <w:spacing w:after="0" w:line="240" w:lineRule="auto"/>
      </w:pPr>
      <w:r>
        <w:separator/>
      </w:r>
    </w:p>
  </w:footnote>
  <w:footnote w:type="continuationSeparator" w:id="0">
    <w:p w:rsidR="0096248B" w:rsidRDefault="0096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6248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54CF4" w:rsidRPr="00954CF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287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6248B" w:rsidP="001A02CC">
    <w:pPr>
      <w:pStyle w:val="Header"/>
      <w:tabs>
        <w:tab w:val="clear" w:pos="4680"/>
        <w:tab w:val="left" w:pos="7817"/>
        <w:tab w:val="center" w:pos="9360"/>
      </w:tabs>
      <w:rPr>
        <w:rFonts w:ascii="Times New Roman" w:hAnsi="Times New Roman" w:cs="Times New Roman"/>
        <w:sz w:val="24"/>
        <w:szCs w:val="24"/>
      </w:rPr>
    </w:pPr>
    <w:r w:rsidRPr="00954CF4">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287B">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0201"/>
    <w:multiLevelType w:val="hybridMultilevel"/>
    <w:tmpl w:val="2AB6EC6C"/>
    <w:lvl w:ilvl="0" w:tplc="0A9E895C">
      <w:start w:val="1"/>
      <w:numFmt w:val="bullet"/>
      <w:lvlText w:val=""/>
      <w:lvlJc w:val="left"/>
      <w:pPr>
        <w:ind w:left="360" w:hanging="360"/>
      </w:pPr>
      <w:rPr>
        <w:rFonts w:ascii="Wingdings" w:hAnsi="Wingdings" w:hint="default"/>
      </w:rPr>
    </w:lvl>
    <w:lvl w:ilvl="1" w:tplc="F6862CD6">
      <w:start w:val="1"/>
      <w:numFmt w:val="bullet"/>
      <w:lvlText w:val="o"/>
      <w:lvlJc w:val="left"/>
      <w:pPr>
        <w:ind w:left="1080" w:hanging="360"/>
      </w:pPr>
      <w:rPr>
        <w:rFonts w:ascii="Courier New" w:hAnsi="Courier New" w:cs="Courier New" w:hint="default"/>
      </w:rPr>
    </w:lvl>
    <w:lvl w:ilvl="2" w:tplc="58B8225E">
      <w:start w:val="1"/>
      <w:numFmt w:val="bullet"/>
      <w:lvlText w:val=""/>
      <w:lvlJc w:val="left"/>
      <w:pPr>
        <w:ind w:left="1800" w:hanging="360"/>
      </w:pPr>
      <w:rPr>
        <w:rFonts w:ascii="Wingdings" w:hAnsi="Wingdings" w:hint="default"/>
      </w:rPr>
    </w:lvl>
    <w:lvl w:ilvl="3" w:tplc="F7B22390">
      <w:start w:val="1"/>
      <w:numFmt w:val="bullet"/>
      <w:lvlText w:val=""/>
      <w:lvlJc w:val="left"/>
      <w:pPr>
        <w:ind w:left="2520" w:hanging="360"/>
      </w:pPr>
      <w:rPr>
        <w:rFonts w:ascii="Symbol" w:hAnsi="Symbol" w:hint="default"/>
      </w:rPr>
    </w:lvl>
    <w:lvl w:ilvl="4" w:tplc="9C669D12">
      <w:start w:val="1"/>
      <w:numFmt w:val="bullet"/>
      <w:lvlText w:val="o"/>
      <w:lvlJc w:val="left"/>
      <w:pPr>
        <w:ind w:left="3240" w:hanging="360"/>
      </w:pPr>
      <w:rPr>
        <w:rFonts w:ascii="Courier New" w:hAnsi="Courier New" w:cs="Courier New" w:hint="default"/>
      </w:rPr>
    </w:lvl>
    <w:lvl w:ilvl="5" w:tplc="61D48304">
      <w:start w:val="1"/>
      <w:numFmt w:val="bullet"/>
      <w:lvlText w:val=""/>
      <w:lvlJc w:val="left"/>
      <w:pPr>
        <w:ind w:left="3960" w:hanging="360"/>
      </w:pPr>
      <w:rPr>
        <w:rFonts w:ascii="Wingdings" w:hAnsi="Wingdings" w:hint="default"/>
      </w:rPr>
    </w:lvl>
    <w:lvl w:ilvl="6" w:tplc="D0D0633A">
      <w:start w:val="1"/>
      <w:numFmt w:val="bullet"/>
      <w:lvlText w:val=""/>
      <w:lvlJc w:val="left"/>
      <w:pPr>
        <w:ind w:left="4680" w:hanging="360"/>
      </w:pPr>
      <w:rPr>
        <w:rFonts w:ascii="Symbol" w:hAnsi="Symbol" w:hint="default"/>
      </w:rPr>
    </w:lvl>
    <w:lvl w:ilvl="7" w:tplc="41966EDA">
      <w:start w:val="1"/>
      <w:numFmt w:val="bullet"/>
      <w:lvlText w:val="o"/>
      <w:lvlJc w:val="left"/>
      <w:pPr>
        <w:ind w:left="5400" w:hanging="360"/>
      </w:pPr>
      <w:rPr>
        <w:rFonts w:ascii="Courier New" w:hAnsi="Courier New" w:cs="Courier New" w:hint="default"/>
      </w:rPr>
    </w:lvl>
    <w:lvl w:ilvl="8" w:tplc="1688BC1C">
      <w:start w:val="1"/>
      <w:numFmt w:val="bullet"/>
      <w:lvlText w:val=""/>
      <w:lvlJc w:val="left"/>
      <w:pPr>
        <w:ind w:left="6120" w:hanging="360"/>
      </w:pPr>
      <w:rPr>
        <w:rFonts w:ascii="Wingdings" w:hAnsi="Wingdings" w:hint="default"/>
      </w:rPr>
    </w:lvl>
  </w:abstractNum>
  <w:abstractNum w:abstractNumId="1">
    <w:nsid w:val="52263A73"/>
    <w:multiLevelType w:val="hybridMultilevel"/>
    <w:tmpl w:val="F9D4D4FA"/>
    <w:lvl w:ilvl="0" w:tplc="22EE870C">
      <w:start w:val="1"/>
      <w:numFmt w:val="bullet"/>
      <w:lvlText w:val=""/>
      <w:lvlJc w:val="left"/>
      <w:pPr>
        <w:ind w:left="720" w:hanging="360"/>
      </w:pPr>
      <w:rPr>
        <w:rFonts w:ascii="Wingdings" w:hAnsi="Wingdings" w:hint="default"/>
      </w:rPr>
    </w:lvl>
    <w:lvl w:ilvl="1" w:tplc="63C889A0">
      <w:start w:val="1"/>
      <w:numFmt w:val="bullet"/>
      <w:lvlText w:val="o"/>
      <w:lvlJc w:val="left"/>
      <w:pPr>
        <w:ind w:left="1440" w:hanging="360"/>
      </w:pPr>
      <w:rPr>
        <w:rFonts w:ascii="Courier New" w:hAnsi="Courier New" w:cs="Courier New" w:hint="default"/>
      </w:rPr>
    </w:lvl>
    <w:lvl w:ilvl="2" w:tplc="4926C91A">
      <w:start w:val="1"/>
      <w:numFmt w:val="bullet"/>
      <w:lvlText w:val=""/>
      <w:lvlJc w:val="left"/>
      <w:pPr>
        <w:ind w:left="2160" w:hanging="360"/>
      </w:pPr>
      <w:rPr>
        <w:rFonts w:ascii="Wingdings" w:hAnsi="Wingdings" w:hint="default"/>
      </w:rPr>
    </w:lvl>
    <w:lvl w:ilvl="3" w:tplc="655E5AC2">
      <w:start w:val="1"/>
      <w:numFmt w:val="bullet"/>
      <w:lvlText w:val=""/>
      <w:lvlJc w:val="left"/>
      <w:pPr>
        <w:ind w:left="2880" w:hanging="360"/>
      </w:pPr>
      <w:rPr>
        <w:rFonts w:ascii="Symbol" w:hAnsi="Symbol" w:hint="default"/>
      </w:rPr>
    </w:lvl>
    <w:lvl w:ilvl="4" w:tplc="44BA0D54">
      <w:start w:val="1"/>
      <w:numFmt w:val="bullet"/>
      <w:lvlText w:val="o"/>
      <w:lvlJc w:val="left"/>
      <w:pPr>
        <w:ind w:left="3600" w:hanging="360"/>
      </w:pPr>
      <w:rPr>
        <w:rFonts w:ascii="Courier New" w:hAnsi="Courier New" w:cs="Courier New" w:hint="default"/>
      </w:rPr>
    </w:lvl>
    <w:lvl w:ilvl="5" w:tplc="929AB9CA">
      <w:start w:val="1"/>
      <w:numFmt w:val="bullet"/>
      <w:lvlText w:val=""/>
      <w:lvlJc w:val="left"/>
      <w:pPr>
        <w:ind w:left="4320" w:hanging="360"/>
      </w:pPr>
      <w:rPr>
        <w:rFonts w:ascii="Wingdings" w:hAnsi="Wingdings" w:hint="default"/>
      </w:rPr>
    </w:lvl>
    <w:lvl w:ilvl="6" w:tplc="FAE24082">
      <w:start w:val="1"/>
      <w:numFmt w:val="bullet"/>
      <w:lvlText w:val=""/>
      <w:lvlJc w:val="left"/>
      <w:pPr>
        <w:ind w:left="5040" w:hanging="360"/>
      </w:pPr>
      <w:rPr>
        <w:rFonts w:ascii="Symbol" w:hAnsi="Symbol" w:hint="default"/>
      </w:rPr>
    </w:lvl>
    <w:lvl w:ilvl="7" w:tplc="388497CE">
      <w:start w:val="1"/>
      <w:numFmt w:val="bullet"/>
      <w:lvlText w:val="o"/>
      <w:lvlJc w:val="left"/>
      <w:pPr>
        <w:ind w:left="5760" w:hanging="360"/>
      </w:pPr>
      <w:rPr>
        <w:rFonts w:ascii="Courier New" w:hAnsi="Courier New" w:cs="Courier New" w:hint="default"/>
      </w:rPr>
    </w:lvl>
    <w:lvl w:ilvl="8" w:tplc="589CADF6">
      <w:start w:val="1"/>
      <w:numFmt w:val="bullet"/>
      <w:lvlText w:val=""/>
      <w:lvlJc w:val="left"/>
      <w:pPr>
        <w:ind w:left="6480" w:hanging="360"/>
      </w:pPr>
      <w:rPr>
        <w:rFonts w:ascii="Wingdings" w:hAnsi="Wingdings" w:hint="default"/>
      </w:rPr>
    </w:lvl>
  </w:abstractNum>
  <w:abstractNum w:abstractNumId="2">
    <w:nsid w:val="7D102F55"/>
    <w:multiLevelType w:val="hybridMultilevel"/>
    <w:tmpl w:val="1FCEA2AC"/>
    <w:lvl w:ilvl="0" w:tplc="436A98AC">
      <w:start w:val="1"/>
      <w:numFmt w:val="decimal"/>
      <w:lvlText w:val="%1."/>
      <w:lvlJc w:val="left"/>
      <w:pPr>
        <w:ind w:left="720" w:hanging="360"/>
      </w:pPr>
    </w:lvl>
    <w:lvl w:ilvl="1" w:tplc="88C0C4C0">
      <w:start w:val="1"/>
      <w:numFmt w:val="lowerLetter"/>
      <w:lvlText w:val="%2."/>
      <w:lvlJc w:val="left"/>
      <w:pPr>
        <w:ind w:left="1440" w:hanging="360"/>
      </w:pPr>
    </w:lvl>
    <w:lvl w:ilvl="2" w:tplc="6C1CE66C">
      <w:start w:val="1"/>
      <w:numFmt w:val="lowerRoman"/>
      <w:lvlText w:val="%3."/>
      <w:lvlJc w:val="right"/>
      <w:pPr>
        <w:ind w:left="2160" w:hanging="180"/>
      </w:pPr>
    </w:lvl>
    <w:lvl w:ilvl="3" w:tplc="7B5635BE">
      <w:start w:val="1"/>
      <w:numFmt w:val="decimal"/>
      <w:lvlText w:val="%4."/>
      <w:lvlJc w:val="left"/>
      <w:pPr>
        <w:ind w:left="2880" w:hanging="360"/>
      </w:pPr>
    </w:lvl>
    <w:lvl w:ilvl="4" w:tplc="3ECEF954">
      <w:start w:val="1"/>
      <w:numFmt w:val="lowerLetter"/>
      <w:lvlText w:val="%5."/>
      <w:lvlJc w:val="left"/>
      <w:pPr>
        <w:ind w:left="3600" w:hanging="360"/>
      </w:pPr>
    </w:lvl>
    <w:lvl w:ilvl="5" w:tplc="9732FF70">
      <w:start w:val="1"/>
      <w:numFmt w:val="lowerRoman"/>
      <w:lvlText w:val="%6."/>
      <w:lvlJc w:val="right"/>
      <w:pPr>
        <w:ind w:left="4320" w:hanging="180"/>
      </w:pPr>
    </w:lvl>
    <w:lvl w:ilvl="6" w:tplc="0E18FE92">
      <w:start w:val="1"/>
      <w:numFmt w:val="decimal"/>
      <w:lvlText w:val="%7."/>
      <w:lvlJc w:val="left"/>
      <w:pPr>
        <w:ind w:left="5040" w:hanging="360"/>
      </w:pPr>
    </w:lvl>
    <w:lvl w:ilvl="7" w:tplc="B82034AC">
      <w:start w:val="1"/>
      <w:numFmt w:val="lowerLetter"/>
      <w:lvlText w:val="%8."/>
      <w:lvlJc w:val="left"/>
      <w:pPr>
        <w:ind w:left="5760" w:hanging="360"/>
      </w:pPr>
    </w:lvl>
    <w:lvl w:ilvl="8" w:tplc="1A34C01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09180D"/>
    <w:rsid w:val="000B287B"/>
    <w:rsid w:val="00130A33"/>
    <w:rsid w:val="00141074"/>
    <w:rsid w:val="00187C02"/>
    <w:rsid w:val="001A02CC"/>
    <w:rsid w:val="001C3BE6"/>
    <w:rsid w:val="0022582D"/>
    <w:rsid w:val="00267851"/>
    <w:rsid w:val="002777E7"/>
    <w:rsid w:val="002D4968"/>
    <w:rsid w:val="0034125C"/>
    <w:rsid w:val="00471063"/>
    <w:rsid w:val="004A07E8"/>
    <w:rsid w:val="004D6074"/>
    <w:rsid w:val="00507FFE"/>
    <w:rsid w:val="00550EFD"/>
    <w:rsid w:val="005C20F1"/>
    <w:rsid w:val="005E0631"/>
    <w:rsid w:val="00790FE6"/>
    <w:rsid w:val="00877CA7"/>
    <w:rsid w:val="00954CF4"/>
    <w:rsid w:val="0096248B"/>
    <w:rsid w:val="00964ED8"/>
    <w:rsid w:val="00A106AF"/>
    <w:rsid w:val="00A4374D"/>
    <w:rsid w:val="00A5159D"/>
    <w:rsid w:val="00B405F9"/>
    <w:rsid w:val="00B73412"/>
    <w:rsid w:val="00C5356B"/>
    <w:rsid w:val="00C74D28"/>
    <w:rsid w:val="00C75C92"/>
    <w:rsid w:val="00CA2688"/>
    <w:rsid w:val="00CF0A51"/>
    <w:rsid w:val="00D5076D"/>
    <w:rsid w:val="00D95087"/>
    <w:rsid w:val="00E15A66"/>
    <w:rsid w:val="00EF1641"/>
    <w:rsid w:val="00F00B0C"/>
    <w:rsid w:val="00F80ACB"/>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semiHidden/>
    <w:unhideWhenUsed/>
    <w:qFormat/>
    <w:rsid w:val="00964E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964ED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64ED8"/>
    <w:rPr>
      <w:color w:val="0000FF" w:themeColor="hyperlink"/>
      <w:u w:val="single"/>
    </w:rPr>
  </w:style>
  <w:style w:type="paragraph" w:styleId="ListParagraph">
    <w:name w:val="List Paragraph"/>
    <w:basedOn w:val="Normal"/>
    <w:uiPriority w:val="34"/>
    <w:qFormat/>
    <w:rsid w:val="00964ED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MaxFranke1/strategic-management-report-a-strategic-pathfinder-for-starbucks-3865662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30</cp:revision>
  <dcterms:created xsi:type="dcterms:W3CDTF">2011-12-18T19:23:00Z</dcterms:created>
  <dcterms:modified xsi:type="dcterms:W3CDTF">2019-11-11T11:11:00Z</dcterms:modified>
</cp:coreProperties>
</file>