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75" w:rsidRPr="00FF7499" w:rsidRDefault="00CF4875">
      <w:pPr>
        <w:rPr>
          <w:rFonts w:ascii="Times New Roman" w:hAnsi="Times New Roman"/>
          <w:sz w:val="24"/>
          <w:szCs w:val="24"/>
        </w:rPr>
      </w:pPr>
      <w:bookmarkStart w:id="0" w:name="_GoBack"/>
      <w:bookmarkEnd w:id="0"/>
    </w:p>
    <w:p w:rsidR="003B380B" w:rsidRPr="00FF7499" w:rsidRDefault="003B380B">
      <w:pPr>
        <w:rPr>
          <w:rFonts w:ascii="Times New Roman" w:hAnsi="Times New Roman"/>
          <w:sz w:val="24"/>
          <w:szCs w:val="24"/>
        </w:rPr>
      </w:pPr>
    </w:p>
    <w:p w:rsidR="00CF4875" w:rsidRPr="00FF7499" w:rsidRDefault="00CF4875" w:rsidP="00CF4875">
      <w:pPr>
        <w:jc w:val="center"/>
        <w:rPr>
          <w:rFonts w:ascii="Times New Roman" w:hAnsi="Times New Roman"/>
          <w:sz w:val="24"/>
          <w:szCs w:val="24"/>
        </w:rPr>
      </w:pPr>
    </w:p>
    <w:p w:rsidR="00CF4875" w:rsidRPr="00FF7499" w:rsidRDefault="00CF4875" w:rsidP="00CF4875">
      <w:pPr>
        <w:jc w:val="center"/>
        <w:rPr>
          <w:rFonts w:ascii="Times New Roman" w:hAnsi="Times New Roman"/>
          <w:sz w:val="24"/>
          <w:szCs w:val="24"/>
        </w:rPr>
      </w:pPr>
    </w:p>
    <w:p w:rsidR="00CF4875" w:rsidRPr="00FF7499" w:rsidRDefault="00CF4875" w:rsidP="00CF4875">
      <w:pPr>
        <w:jc w:val="center"/>
        <w:rPr>
          <w:rFonts w:ascii="Times New Roman" w:hAnsi="Times New Roman"/>
          <w:sz w:val="24"/>
          <w:szCs w:val="24"/>
        </w:rPr>
      </w:pPr>
    </w:p>
    <w:p w:rsidR="00CF4875" w:rsidRPr="00FF7499" w:rsidRDefault="00CF4875" w:rsidP="00CF4875">
      <w:pPr>
        <w:jc w:val="center"/>
        <w:rPr>
          <w:rFonts w:ascii="Times New Roman" w:hAnsi="Times New Roman"/>
          <w:sz w:val="24"/>
          <w:szCs w:val="24"/>
        </w:rPr>
      </w:pPr>
    </w:p>
    <w:p w:rsidR="00CF4875" w:rsidRPr="00FF7499" w:rsidRDefault="003930BD" w:rsidP="00CF4875">
      <w:pPr>
        <w:spacing w:after="0"/>
        <w:jc w:val="center"/>
        <w:rPr>
          <w:rFonts w:ascii="Times New Roman" w:hAnsi="Times New Roman"/>
          <w:sz w:val="24"/>
          <w:szCs w:val="24"/>
        </w:rPr>
      </w:pPr>
      <w:r w:rsidRPr="00FF7499">
        <w:rPr>
          <w:rFonts w:ascii="Times New Roman" w:hAnsi="Times New Roman"/>
          <w:sz w:val="24"/>
          <w:szCs w:val="24"/>
        </w:rPr>
        <w:t>History Paper</w:t>
      </w:r>
      <w:r w:rsidR="001173F2" w:rsidRPr="00FF7499">
        <w:rPr>
          <w:rFonts w:ascii="Times New Roman" w:hAnsi="Times New Roman"/>
          <w:sz w:val="24"/>
          <w:szCs w:val="24"/>
        </w:rPr>
        <w:t xml:space="preserve">: </w:t>
      </w:r>
      <w:r w:rsidR="00946E4B" w:rsidRPr="00FF7499">
        <w:rPr>
          <w:rFonts w:ascii="Times New Roman" w:hAnsi="Times New Roman"/>
          <w:sz w:val="24"/>
          <w:szCs w:val="24"/>
        </w:rPr>
        <w:t>Would social media have helped Mahatma Gandhi’s struggle for Freedom</w:t>
      </w:r>
    </w:p>
    <w:p w:rsidR="00CF4875" w:rsidRPr="00FF7499" w:rsidRDefault="00CF4875" w:rsidP="00CF4875">
      <w:pPr>
        <w:jc w:val="center"/>
        <w:rPr>
          <w:rFonts w:ascii="Times New Roman" w:hAnsi="Times New Roman"/>
          <w:sz w:val="24"/>
          <w:szCs w:val="24"/>
        </w:rPr>
      </w:pPr>
    </w:p>
    <w:p w:rsidR="00CF4875" w:rsidRPr="00FF7499" w:rsidRDefault="00CF4875" w:rsidP="00CF4875">
      <w:pPr>
        <w:jc w:val="center"/>
        <w:rPr>
          <w:rFonts w:ascii="Times New Roman" w:hAnsi="Times New Roman"/>
          <w:sz w:val="24"/>
          <w:szCs w:val="24"/>
        </w:rPr>
      </w:pPr>
    </w:p>
    <w:p w:rsidR="00946E4B" w:rsidRPr="00FF7499" w:rsidRDefault="00946E4B" w:rsidP="00CF4875">
      <w:pPr>
        <w:jc w:val="center"/>
        <w:rPr>
          <w:rFonts w:ascii="Times New Roman" w:hAnsi="Times New Roman"/>
          <w:sz w:val="24"/>
          <w:szCs w:val="24"/>
        </w:rPr>
      </w:pPr>
    </w:p>
    <w:p w:rsidR="00946E4B" w:rsidRPr="00FF7499" w:rsidRDefault="00946E4B" w:rsidP="00CF4875">
      <w:pPr>
        <w:jc w:val="center"/>
        <w:rPr>
          <w:rFonts w:ascii="Times New Roman" w:hAnsi="Times New Roman"/>
          <w:sz w:val="24"/>
          <w:szCs w:val="24"/>
        </w:rPr>
      </w:pPr>
    </w:p>
    <w:p w:rsidR="00946E4B" w:rsidRPr="00FF7499" w:rsidRDefault="00946E4B" w:rsidP="00CF4875">
      <w:pPr>
        <w:jc w:val="center"/>
        <w:rPr>
          <w:rFonts w:ascii="Times New Roman" w:hAnsi="Times New Roman"/>
          <w:sz w:val="24"/>
          <w:szCs w:val="24"/>
        </w:rPr>
      </w:pPr>
    </w:p>
    <w:p w:rsidR="00CF4875" w:rsidRPr="00FF7499" w:rsidRDefault="00CF4875" w:rsidP="00CF4875">
      <w:pPr>
        <w:jc w:val="center"/>
        <w:rPr>
          <w:rFonts w:ascii="Times New Roman" w:hAnsi="Times New Roman"/>
          <w:sz w:val="24"/>
          <w:szCs w:val="24"/>
        </w:rPr>
      </w:pPr>
    </w:p>
    <w:p w:rsidR="00EC1D88" w:rsidRPr="00FF7499" w:rsidRDefault="00946E4B" w:rsidP="00CF4875">
      <w:pPr>
        <w:spacing w:after="0"/>
        <w:jc w:val="center"/>
        <w:rPr>
          <w:rFonts w:ascii="Times New Roman" w:hAnsi="Times New Roman"/>
          <w:sz w:val="24"/>
          <w:szCs w:val="24"/>
        </w:rPr>
      </w:pPr>
      <w:r w:rsidRPr="00FF7499">
        <w:rPr>
          <w:rFonts w:ascii="Times New Roman" w:hAnsi="Times New Roman"/>
          <w:sz w:val="24"/>
          <w:szCs w:val="24"/>
        </w:rPr>
        <w:t xml:space="preserve">Student name: </w:t>
      </w:r>
    </w:p>
    <w:p w:rsidR="00CF4875" w:rsidRPr="00FF7499" w:rsidRDefault="00CF4875" w:rsidP="00CF4875">
      <w:pPr>
        <w:spacing w:after="0"/>
        <w:jc w:val="center"/>
        <w:rPr>
          <w:rFonts w:ascii="Times New Roman" w:hAnsi="Times New Roman"/>
          <w:sz w:val="24"/>
          <w:szCs w:val="24"/>
        </w:rPr>
      </w:pPr>
    </w:p>
    <w:p w:rsidR="00CF4875" w:rsidRPr="00FF7499" w:rsidRDefault="00CF4875" w:rsidP="00CF4875">
      <w:pPr>
        <w:jc w:val="center"/>
        <w:rPr>
          <w:rFonts w:ascii="Times New Roman" w:hAnsi="Times New Roman"/>
          <w:sz w:val="24"/>
          <w:szCs w:val="24"/>
        </w:rPr>
      </w:pPr>
    </w:p>
    <w:p w:rsidR="00CF4875" w:rsidRPr="00FF7499" w:rsidRDefault="00CF4875" w:rsidP="00CF4875">
      <w:pPr>
        <w:jc w:val="center"/>
        <w:rPr>
          <w:rFonts w:ascii="Times New Roman" w:hAnsi="Times New Roman"/>
          <w:sz w:val="24"/>
          <w:szCs w:val="24"/>
        </w:rPr>
      </w:pPr>
    </w:p>
    <w:p w:rsidR="00CF4875" w:rsidRPr="00FF7499" w:rsidRDefault="00CF4875" w:rsidP="00CF4875">
      <w:pPr>
        <w:jc w:val="center"/>
        <w:rPr>
          <w:rFonts w:ascii="Times New Roman" w:hAnsi="Times New Roman"/>
          <w:sz w:val="24"/>
          <w:szCs w:val="24"/>
        </w:rPr>
      </w:pPr>
    </w:p>
    <w:p w:rsidR="00CF4875" w:rsidRPr="00FF7499" w:rsidRDefault="00CF4875" w:rsidP="00CF4875">
      <w:pPr>
        <w:jc w:val="center"/>
        <w:rPr>
          <w:rFonts w:ascii="Times New Roman" w:hAnsi="Times New Roman"/>
          <w:sz w:val="24"/>
          <w:szCs w:val="24"/>
        </w:rPr>
      </w:pPr>
    </w:p>
    <w:p w:rsidR="00CF4875" w:rsidRPr="00FF7499" w:rsidRDefault="00CF4875" w:rsidP="00CF4875">
      <w:pPr>
        <w:jc w:val="center"/>
        <w:rPr>
          <w:rFonts w:ascii="Times New Roman" w:hAnsi="Times New Roman"/>
          <w:sz w:val="24"/>
          <w:szCs w:val="24"/>
        </w:rPr>
      </w:pPr>
    </w:p>
    <w:p w:rsidR="00CF4875" w:rsidRPr="00FF7499" w:rsidRDefault="006E5125" w:rsidP="00CF4875">
      <w:pPr>
        <w:spacing w:after="0"/>
        <w:jc w:val="center"/>
        <w:rPr>
          <w:rFonts w:ascii="Times New Roman" w:hAnsi="Times New Roman"/>
          <w:sz w:val="24"/>
          <w:szCs w:val="24"/>
        </w:rPr>
      </w:pPr>
      <w:r w:rsidRPr="00FF7499">
        <w:rPr>
          <w:rFonts w:ascii="Times New Roman" w:hAnsi="Times New Roman"/>
          <w:sz w:val="24"/>
          <w:szCs w:val="24"/>
        </w:rPr>
        <w:t xml:space="preserve">Dated: </w:t>
      </w:r>
    </w:p>
    <w:p w:rsidR="00CF4875" w:rsidRPr="00FF7499" w:rsidRDefault="00CF4875" w:rsidP="00CF4875">
      <w:pPr>
        <w:spacing w:after="0"/>
        <w:jc w:val="center"/>
        <w:rPr>
          <w:rFonts w:ascii="Times New Roman" w:hAnsi="Times New Roman"/>
          <w:sz w:val="24"/>
          <w:szCs w:val="24"/>
        </w:rPr>
      </w:pPr>
    </w:p>
    <w:p w:rsidR="00CF4875" w:rsidRPr="00FF7499" w:rsidRDefault="00CF4875" w:rsidP="00CF4875">
      <w:pPr>
        <w:spacing w:after="0"/>
        <w:jc w:val="center"/>
        <w:rPr>
          <w:rFonts w:ascii="Times New Roman" w:hAnsi="Times New Roman"/>
          <w:sz w:val="24"/>
          <w:szCs w:val="24"/>
        </w:rPr>
      </w:pPr>
    </w:p>
    <w:p w:rsidR="00962ABF" w:rsidRPr="00FF7499" w:rsidRDefault="003930BD" w:rsidP="00EC1D88">
      <w:pPr>
        <w:spacing w:after="0" w:line="480" w:lineRule="auto"/>
        <w:rPr>
          <w:rFonts w:ascii="Times New Roman" w:hAnsi="Times New Roman"/>
          <w:i/>
          <w:sz w:val="24"/>
          <w:szCs w:val="24"/>
        </w:rPr>
      </w:pPr>
      <w:r w:rsidRPr="00FF7499">
        <w:rPr>
          <w:rFonts w:ascii="Times New Roman" w:hAnsi="Times New Roman"/>
          <w:sz w:val="24"/>
          <w:szCs w:val="24"/>
        </w:rPr>
        <w:br w:type="page"/>
      </w:r>
    </w:p>
    <w:p w:rsidR="00D81F1D" w:rsidRPr="00FF7499" w:rsidRDefault="00FF7499" w:rsidP="00D81F1D">
      <w:pPr>
        <w:spacing w:line="480" w:lineRule="auto"/>
        <w:jc w:val="both"/>
        <w:rPr>
          <w:rFonts w:ascii="Times New Roman" w:hAnsi="Times New Roman"/>
          <w:sz w:val="24"/>
          <w:szCs w:val="24"/>
        </w:rPr>
      </w:pPr>
      <w:r w:rsidRPr="00FF7499">
        <w:rPr>
          <w:rFonts w:ascii="Times New Roman" w:hAnsi="Times New Roman"/>
          <w:sz w:val="24"/>
          <w:szCs w:val="24"/>
        </w:rPr>
        <w:lastRenderedPageBreak/>
        <w:tab/>
      </w:r>
      <w:r w:rsidR="00D81F1D" w:rsidRPr="00FF7499">
        <w:rPr>
          <w:rFonts w:ascii="Times New Roman" w:hAnsi="Times New Roman"/>
          <w:sz w:val="24"/>
          <w:szCs w:val="24"/>
        </w:rPr>
        <w:t>Social media has become a tool of communication through which a message is conveyed to the ta</w:t>
      </w:r>
      <w:r w:rsidR="00E314D5">
        <w:rPr>
          <w:rFonts w:ascii="Times New Roman" w:hAnsi="Times New Roman"/>
          <w:sz w:val="24"/>
          <w:szCs w:val="24"/>
        </w:rPr>
        <w:t>rget audience in a few seconds. It helps in sharing</w:t>
      </w:r>
      <w:r w:rsidR="00D81F1D" w:rsidRPr="00FF7499">
        <w:rPr>
          <w:rFonts w:ascii="Times New Roman" w:hAnsi="Times New Roman"/>
          <w:sz w:val="24"/>
          <w:szCs w:val="24"/>
        </w:rPr>
        <w:t xml:space="preserve"> information on different social sites and at present social media has become one of the great sources through which awarene</w:t>
      </w:r>
      <w:r w:rsidR="00E314D5">
        <w:rPr>
          <w:rFonts w:ascii="Times New Roman" w:hAnsi="Times New Roman"/>
          <w:sz w:val="24"/>
          <w:szCs w:val="24"/>
        </w:rPr>
        <w:t>ss is created among the people.</w:t>
      </w:r>
      <w:r w:rsidR="00D81F1D" w:rsidRPr="00FF7499">
        <w:rPr>
          <w:rFonts w:ascii="Times New Roman" w:hAnsi="Times New Roman"/>
          <w:sz w:val="24"/>
          <w:szCs w:val="24"/>
        </w:rPr>
        <w:t xml:space="preserve"> Social media has become a source of reaching people and is being used by people belonging to all the fields of life. Specifically, leaders are using social </w:t>
      </w:r>
      <w:r w:rsidR="00E314D5">
        <w:rPr>
          <w:rFonts w:ascii="Times New Roman" w:hAnsi="Times New Roman"/>
          <w:sz w:val="24"/>
          <w:szCs w:val="24"/>
        </w:rPr>
        <w:t>media to make their point of view approachable to higher number of</w:t>
      </w:r>
      <w:r w:rsidR="00D81F1D" w:rsidRPr="00FF7499">
        <w:rPr>
          <w:rFonts w:ascii="Times New Roman" w:hAnsi="Times New Roman"/>
          <w:sz w:val="24"/>
          <w:szCs w:val="24"/>
        </w:rPr>
        <w:t xml:space="preserve"> people</w:t>
      </w:r>
      <w:r w:rsidR="00D81F1D" w:rsidRPr="00FF7499">
        <w:rPr>
          <w:rStyle w:val="FootnoteReference"/>
          <w:rFonts w:ascii="Times New Roman" w:hAnsi="Times New Roman"/>
          <w:sz w:val="24"/>
          <w:szCs w:val="24"/>
        </w:rPr>
        <w:footnoteReference w:id="1"/>
      </w:r>
      <w:r w:rsidR="00D81F1D" w:rsidRPr="00FF7499">
        <w:rPr>
          <w:rFonts w:ascii="Times New Roman" w:hAnsi="Times New Roman"/>
          <w:sz w:val="24"/>
          <w:szCs w:val="24"/>
        </w:rPr>
        <w:t xml:space="preserve">. At present, leaders are using social media and it would </w:t>
      </w:r>
      <w:r w:rsidR="00E314D5" w:rsidRPr="00FF7499">
        <w:rPr>
          <w:rFonts w:ascii="Times New Roman" w:hAnsi="Times New Roman"/>
          <w:sz w:val="24"/>
          <w:szCs w:val="24"/>
        </w:rPr>
        <w:t>be</w:t>
      </w:r>
      <w:r w:rsidR="00D81F1D" w:rsidRPr="00FF7499">
        <w:rPr>
          <w:rFonts w:ascii="Times New Roman" w:hAnsi="Times New Roman"/>
          <w:sz w:val="24"/>
          <w:szCs w:val="24"/>
        </w:rPr>
        <w:t xml:space="preserve"> interesting to think </w:t>
      </w:r>
      <w:r w:rsidR="00E314D5">
        <w:rPr>
          <w:rFonts w:ascii="Times New Roman" w:hAnsi="Times New Roman"/>
          <w:sz w:val="24"/>
          <w:szCs w:val="24"/>
        </w:rPr>
        <w:t xml:space="preserve">that how </w:t>
      </w:r>
      <w:r w:rsidR="00D81F1D" w:rsidRPr="00FF7499">
        <w:rPr>
          <w:rFonts w:ascii="Times New Roman" w:hAnsi="Times New Roman"/>
          <w:sz w:val="24"/>
          <w:szCs w:val="24"/>
        </w:rPr>
        <w:t xml:space="preserve">would social media </w:t>
      </w:r>
      <w:r w:rsidR="00E314D5">
        <w:rPr>
          <w:rFonts w:ascii="Times New Roman" w:hAnsi="Times New Roman"/>
          <w:sz w:val="24"/>
          <w:szCs w:val="24"/>
        </w:rPr>
        <w:t>would have</w:t>
      </w:r>
      <w:r w:rsidR="00D81F1D" w:rsidRPr="00FF7499">
        <w:rPr>
          <w:rFonts w:ascii="Times New Roman" w:hAnsi="Times New Roman"/>
          <w:sz w:val="24"/>
          <w:szCs w:val="24"/>
        </w:rPr>
        <w:t xml:space="preserve"> help</w:t>
      </w:r>
      <w:r w:rsidR="00E314D5">
        <w:rPr>
          <w:rFonts w:ascii="Times New Roman" w:hAnsi="Times New Roman"/>
          <w:sz w:val="24"/>
          <w:szCs w:val="24"/>
        </w:rPr>
        <w:t>ed</w:t>
      </w:r>
      <w:r w:rsidR="00D81F1D" w:rsidRPr="00FF7499">
        <w:rPr>
          <w:rFonts w:ascii="Times New Roman" w:hAnsi="Times New Roman"/>
          <w:sz w:val="24"/>
          <w:szCs w:val="24"/>
        </w:rPr>
        <w:t xml:space="preserve"> Mahatma Gandhi?  </w:t>
      </w:r>
    </w:p>
    <w:p w:rsidR="00D81F1D" w:rsidRPr="00FF7499" w:rsidRDefault="00D81F1D" w:rsidP="00D81F1D">
      <w:pPr>
        <w:spacing w:line="480" w:lineRule="auto"/>
        <w:jc w:val="both"/>
        <w:rPr>
          <w:rFonts w:ascii="Times New Roman" w:hAnsi="Times New Roman"/>
          <w:sz w:val="24"/>
          <w:szCs w:val="24"/>
        </w:rPr>
      </w:pPr>
      <w:r w:rsidRPr="00FF7499">
        <w:rPr>
          <w:rFonts w:ascii="Times New Roman" w:hAnsi="Times New Roman"/>
          <w:sz w:val="24"/>
          <w:szCs w:val="24"/>
        </w:rPr>
        <w:tab/>
        <w:t>According to Nipun Mehta, social media serves as a platform for bringing changes in society. Experts claim that Gandhi was never an anti-technology and change hating person rather he loved to do things as per the demand of the time. Gandhi was one of the leaders who knew how to accept changes that occur</w:t>
      </w:r>
      <w:r w:rsidR="00E314D5">
        <w:rPr>
          <w:rFonts w:ascii="Times New Roman" w:hAnsi="Times New Roman"/>
          <w:sz w:val="24"/>
          <w:szCs w:val="24"/>
        </w:rPr>
        <w:t>red</w:t>
      </w:r>
      <w:r w:rsidRPr="00FF7499">
        <w:rPr>
          <w:rFonts w:ascii="Times New Roman" w:hAnsi="Times New Roman"/>
          <w:sz w:val="24"/>
          <w:szCs w:val="24"/>
        </w:rPr>
        <w:t xml:space="preserve"> with time</w:t>
      </w:r>
      <w:r w:rsidRPr="00FF7499">
        <w:rPr>
          <w:rStyle w:val="FootnoteReference"/>
          <w:rFonts w:ascii="Times New Roman" w:hAnsi="Times New Roman"/>
          <w:sz w:val="24"/>
          <w:szCs w:val="24"/>
        </w:rPr>
        <w:footnoteReference w:id="2"/>
      </w:r>
      <w:r w:rsidRPr="00FF7499">
        <w:rPr>
          <w:rFonts w:ascii="Times New Roman" w:hAnsi="Times New Roman"/>
          <w:sz w:val="24"/>
          <w:szCs w:val="24"/>
        </w:rPr>
        <w:t xml:space="preserve">. Nipun claims that as Gandhi was a revolutionary man, he would have used social media so that he could have reached more people and let them </w:t>
      </w:r>
      <w:r w:rsidR="00E314D5">
        <w:rPr>
          <w:rFonts w:ascii="Times New Roman" w:hAnsi="Times New Roman"/>
          <w:sz w:val="24"/>
          <w:szCs w:val="24"/>
        </w:rPr>
        <w:lastRenderedPageBreak/>
        <w:t>know his ideas regarding the concept</w:t>
      </w:r>
      <w:r w:rsidRPr="00FF7499">
        <w:rPr>
          <w:rFonts w:ascii="Times New Roman" w:hAnsi="Times New Roman"/>
          <w:sz w:val="24"/>
          <w:szCs w:val="24"/>
        </w:rPr>
        <w:t xml:space="preserve"> of independence. If social networks were around, he would have used them for his revolutionary purposes. </w:t>
      </w:r>
    </w:p>
    <w:p w:rsidR="00D81F1D" w:rsidRPr="00FF7499" w:rsidRDefault="00D81F1D" w:rsidP="00D81F1D">
      <w:pPr>
        <w:spacing w:line="480" w:lineRule="auto"/>
        <w:jc w:val="both"/>
        <w:rPr>
          <w:rFonts w:ascii="Times New Roman" w:hAnsi="Times New Roman"/>
          <w:sz w:val="24"/>
          <w:szCs w:val="24"/>
        </w:rPr>
      </w:pPr>
      <w:r w:rsidRPr="00FF7499">
        <w:rPr>
          <w:rFonts w:ascii="Times New Roman" w:hAnsi="Times New Roman"/>
          <w:sz w:val="24"/>
          <w:szCs w:val="24"/>
        </w:rPr>
        <w:tab/>
        <w:t>Ac</w:t>
      </w:r>
      <w:r w:rsidR="00E314D5">
        <w:rPr>
          <w:rFonts w:ascii="Times New Roman" w:hAnsi="Times New Roman"/>
          <w:sz w:val="24"/>
          <w:szCs w:val="24"/>
        </w:rPr>
        <w:t>cording to V.S Gupta, Gandhi would have used</w:t>
      </w:r>
      <w:r w:rsidRPr="00FF7499">
        <w:rPr>
          <w:rFonts w:ascii="Times New Roman" w:hAnsi="Times New Roman"/>
          <w:sz w:val="24"/>
          <w:szCs w:val="24"/>
        </w:rPr>
        <w:t xml:space="preserve"> the support of available sources that serve people and work in their favor. Gandhi himself was a great communicator and pays great respect to journalism. Journalism is now directly linked to social media. In the old days, the newspaper used to serve the same purpose that today is being served by social media. Gupta claims that Mahatma Gandhi was not only a great leader, social reformer rather he was a g</w:t>
      </w:r>
      <w:r w:rsidR="00E314D5">
        <w:rPr>
          <w:rFonts w:ascii="Times New Roman" w:hAnsi="Times New Roman"/>
          <w:sz w:val="24"/>
          <w:szCs w:val="24"/>
        </w:rPr>
        <w:t>reat communicator as well because he used</w:t>
      </w:r>
      <w:r w:rsidRPr="00FF7499">
        <w:rPr>
          <w:rFonts w:ascii="Times New Roman" w:hAnsi="Times New Roman"/>
          <w:sz w:val="24"/>
          <w:szCs w:val="24"/>
        </w:rPr>
        <w:t xml:space="preserve"> all the available resources of his time</w:t>
      </w:r>
      <w:r w:rsidR="00E314D5">
        <w:rPr>
          <w:rFonts w:ascii="Times New Roman" w:hAnsi="Times New Roman"/>
          <w:sz w:val="24"/>
          <w:szCs w:val="24"/>
        </w:rPr>
        <w:t xml:space="preserve"> in order to better communicate with his people</w:t>
      </w:r>
      <w:r w:rsidRPr="00FF7499">
        <w:rPr>
          <w:rStyle w:val="FootnoteReference"/>
          <w:rFonts w:ascii="Times New Roman" w:hAnsi="Times New Roman"/>
          <w:sz w:val="24"/>
          <w:szCs w:val="24"/>
        </w:rPr>
        <w:footnoteReference w:id="3"/>
      </w:r>
      <w:r w:rsidRPr="00FF7499">
        <w:rPr>
          <w:rFonts w:ascii="Times New Roman" w:hAnsi="Times New Roman"/>
          <w:sz w:val="24"/>
          <w:szCs w:val="24"/>
        </w:rPr>
        <w:t>. He used sources of communication that were common at that time as he supported the notion of using technology for spreading his message, so it is believed that Gandhi would h</w:t>
      </w:r>
      <w:r w:rsidR="00E314D5">
        <w:rPr>
          <w:rFonts w:ascii="Times New Roman" w:hAnsi="Times New Roman"/>
          <w:sz w:val="24"/>
          <w:szCs w:val="24"/>
        </w:rPr>
        <w:t>ave used social media if it was present during his time</w:t>
      </w:r>
      <w:r w:rsidRPr="00FF7499">
        <w:rPr>
          <w:rFonts w:ascii="Times New Roman" w:hAnsi="Times New Roman"/>
          <w:sz w:val="24"/>
          <w:szCs w:val="24"/>
        </w:rPr>
        <w:t>. On</w:t>
      </w:r>
      <w:r w:rsidR="00E314D5">
        <w:rPr>
          <w:rFonts w:ascii="Times New Roman" w:hAnsi="Times New Roman"/>
          <w:sz w:val="24"/>
          <w:szCs w:val="24"/>
        </w:rPr>
        <w:t>e of the most prominent use that social media serves</w:t>
      </w:r>
      <w:r w:rsidRPr="00FF7499">
        <w:rPr>
          <w:rFonts w:ascii="Times New Roman" w:hAnsi="Times New Roman"/>
          <w:sz w:val="24"/>
          <w:szCs w:val="24"/>
        </w:rPr>
        <w:t xml:space="preserve"> is communication and Gandhi more than anyone else recognized communication as the most effective tool for shaping one's opinion and mobilizing popular support.  Gandhi had been one of the most successful and influential leaders of India because he was skilled at communication.</w:t>
      </w:r>
    </w:p>
    <w:p w:rsidR="00D81F1D" w:rsidRPr="00FF7499" w:rsidRDefault="00D81F1D" w:rsidP="00D81F1D">
      <w:pPr>
        <w:spacing w:line="480" w:lineRule="auto"/>
        <w:jc w:val="both"/>
        <w:rPr>
          <w:rFonts w:ascii="Times New Roman" w:hAnsi="Times New Roman"/>
          <w:sz w:val="24"/>
          <w:szCs w:val="24"/>
        </w:rPr>
      </w:pPr>
      <w:r w:rsidRPr="00FF7499">
        <w:rPr>
          <w:rFonts w:ascii="Times New Roman" w:hAnsi="Times New Roman"/>
          <w:sz w:val="24"/>
          <w:szCs w:val="24"/>
        </w:rPr>
        <w:lastRenderedPageBreak/>
        <w:tab/>
        <w:t>Experts claim that Mahatma Gandhi was the key figure of India who directed his people for independence from the British rule</w:t>
      </w:r>
      <w:r w:rsidRPr="00FF7499">
        <w:rPr>
          <w:rStyle w:val="FootnoteReference"/>
          <w:rFonts w:ascii="Times New Roman" w:hAnsi="Times New Roman"/>
          <w:sz w:val="24"/>
          <w:szCs w:val="24"/>
        </w:rPr>
        <w:footnoteReference w:id="4"/>
      </w:r>
      <w:r w:rsidR="00E314D5">
        <w:rPr>
          <w:rFonts w:ascii="Times New Roman" w:hAnsi="Times New Roman"/>
          <w:sz w:val="24"/>
          <w:szCs w:val="24"/>
        </w:rPr>
        <w:t>. He smartly united the neighboring identities and ideologies</w:t>
      </w:r>
      <w:r w:rsidRPr="00FF7499">
        <w:rPr>
          <w:rFonts w:ascii="Times New Roman" w:hAnsi="Times New Roman"/>
          <w:sz w:val="24"/>
          <w:szCs w:val="24"/>
        </w:rPr>
        <w:t xml:space="preserve"> but if he would have access to social media, he could have achieved his aims in lesser time</w:t>
      </w:r>
      <w:r w:rsidR="00E314D5">
        <w:rPr>
          <w:rFonts w:ascii="Times New Roman" w:hAnsi="Times New Roman"/>
          <w:sz w:val="24"/>
          <w:szCs w:val="24"/>
        </w:rPr>
        <w:t>. Undoubtedly the</w:t>
      </w:r>
      <w:r w:rsidRPr="00FF7499">
        <w:rPr>
          <w:rFonts w:ascii="Times New Roman" w:hAnsi="Times New Roman"/>
          <w:sz w:val="24"/>
          <w:szCs w:val="24"/>
        </w:rPr>
        <w:t xml:space="preserve"> battle and struggle of Gandhi </w:t>
      </w:r>
      <w:r w:rsidR="00E314D5">
        <w:rPr>
          <w:rFonts w:ascii="Times New Roman" w:hAnsi="Times New Roman"/>
          <w:sz w:val="24"/>
          <w:szCs w:val="24"/>
        </w:rPr>
        <w:t xml:space="preserve">for the independence of India </w:t>
      </w:r>
      <w:r w:rsidRPr="00FF7499">
        <w:rPr>
          <w:rFonts w:ascii="Times New Roman" w:hAnsi="Times New Roman"/>
          <w:sz w:val="24"/>
          <w:szCs w:val="24"/>
        </w:rPr>
        <w:t>would have turned out differentl</w:t>
      </w:r>
      <w:r w:rsidR="00E314D5">
        <w:rPr>
          <w:rFonts w:ascii="Times New Roman" w:hAnsi="Times New Roman"/>
          <w:sz w:val="24"/>
          <w:szCs w:val="24"/>
        </w:rPr>
        <w:t>y if there was</w:t>
      </w:r>
      <w:r w:rsidRPr="00FF7499">
        <w:rPr>
          <w:rFonts w:ascii="Times New Roman" w:hAnsi="Times New Roman"/>
          <w:sz w:val="24"/>
          <w:szCs w:val="24"/>
        </w:rPr>
        <w:t xml:space="preserve"> social media back in those days. Clamor factor is the recognizing factor in Gandhi's strategies and the present-day online networking. Social media is helping people in knowing the fact and social sites have been instrumental in running different administrations by revealing the facts of damaging intentions. Gandhi would have used social media for creating awareness in his people as today social media indicates how impacting an activity or step could be, so likewise Gandhi would have used social media in his struggle for freedom for increasing the impact of his marches, walks and message as social medi</w:t>
      </w:r>
      <w:r w:rsidR="00E314D5">
        <w:rPr>
          <w:rFonts w:ascii="Times New Roman" w:hAnsi="Times New Roman"/>
          <w:sz w:val="24"/>
          <w:szCs w:val="24"/>
        </w:rPr>
        <w:t>a helps in creating an impact on</w:t>
      </w:r>
      <w:r w:rsidRPr="00FF7499">
        <w:rPr>
          <w:rFonts w:ascii="Times New Roman" w:hAnsi="Times New Roman"/>
          <w:sz w:val="24"/>
          <w:szCs w:val="24"/>
        </w:rPr>
        <w:t xml:space="preserve"> a greater level. Social media would have helped M</w:t>
      </w:r>
      <w:r w:rsidR="00E314D5">
        <w:rPr>
          <w:rFonts w:ascii="Times New Roman" w:hAnsi="Times New Roman"/>
          <w:sz w:val="24"/>
          <w:szCs w:val="24"/>
        </w:rPr>
        <w:t>ahatma Gandhi in his struggle for</w:t>
      </w:r>
      <w:r w:rsidRPr="00FF7499">
        <w:rPr>
          <w:rFonts w:ascii="Times New Roman" w:hAnsi="Times New Roman"/>
          <w:sz w:val="24"/>
          <w:szCs w:val="24"/>
        </w:rPr>
        <w:t xml:space="preserve"> freedom bypassing his message on to the places where he had to go personally. </w:t>
      </w:r>
    </w:p>
    <w:p w:rsidR="00D81F1D" w:rsidRPr="00FF7499" w:rsidRDefault="00D81F1D" w:rsidP="00D81F1D">
      <w:pPr>
        <w:spacing w:line="480" w:lineRule="auto"/>
        <w:jc w:val="both"/>
        <w:rPr>
          <w:rFonts w:ascii="Times New Roman" w:hAnsi="Times New Roman"/>
          <w:sz w:val="24"/>
          <w:szCs w:val="24"/>
        </w:rPr>
      </w:pPr>
      <w:r w:rsidRPr="00FF7499">
        <w:rPr>
          <w:rFonts w:ascii="Times New Roman" w:hAnsi="Times New Roman"/>
          <w:sz w:val="24"/>
          <w:szCs w:val="24"/>
        </w:rPr>
        <w:tab/>
        <w:t>Social media could have cut short his hustle of going place to place by conveying his message too far off places and gathering his people and comrades at one platform</w:t>
      </w:r>
      <w:r w:rsidRPr="00FF7499">
        <w:rPr>
          <w:rStyle w:val="FootnoteReference"/>
          <w:rFonts w:ascii="Times New Roman" w:hAnsi="Times New Roman"/>
          <w:sz w:val="24"/>
          <w:szCs w:val="24"/>
        </w:rPr>
        <w:footnoteReference w:id="5"/>
      </w:r>
      <w:r w:rsidRPr="00FF7499">
        <w:rPr>
          <w:rFonts w:ascii="Times New Roman" w:hAnsi="Times New Roman"/>
          <w:sz w:val="24"/>
          <w:szCs w:val="24"/>
        </w:rPr>
        <w:t xml:space="preserve">. Social media </w:t>
      </w:r>
      <w:r w:rsidRPr="00FF7499">
        <w:rPr>
          <w:rFonts w:ascii="Times New Roman" w:hAnsi="Times New Roman"/>
          <w:sz w:val="24"/>
          <w:szCs w:val="24"/>
        </w:rPr>
        <w:lastRenderedPageBreak/>
        <w:t>could have helped him in spreading his message to those who are out of the country so that he could keep the</w:t>
      </w:r>
      <w:r w:rsidR="00E314D5">
        <w:rPr>
          <w:rFonts w:ascii="Times New Roman" w:hAnsi="Times New Roman"/>
          <w:sz w:val="24"/>
          <w:szCs w:val="24"/>
        </w:rPr>
        <w:t>m updated about the condition within the</w:t>
      </w:r>
      <w:r w:rsidRPr="00FF7499">
        <w:rPr>
          <w:rFonts w:ascii="Times New Roman" w:hAnsi="Times New Roman"/>
          <w:sz w:val="24"/>
          <w:szCs w:val="24"/>
        </w:rPr>
        <w:t xml:space="preserve"> country</w:t>
      </w:r>
      <w:r w:rsidRPr="00FF7499">
        <w:rPr>
          <w:rStyle w:val="FootnoteReference"/>
          <w:rFonts w:ascii="Times New Roman" w:hAnsi="Times New Roman"/>
          <w:sz w:val="24"/>
          <w:szCs w:val="24"/>
        </w:rPr>
        <w:footnoteReference w:id="6"/>
      </w:r>
      <w:r w:rsidRPr="00FF7499">
        <w:rPr>
          <w:rFonts w:ascii="Times New Roman" w:hAnsi="Times New Roman"/>
          <w:sz w:val="24"/>
          <w:szCs w:val="24"/>
        </w:rPr>
        <w:t>. Mahatma Gandhi could have used social media to reach the international forums as at present; mainly social media is used for making people aware especially to those who are not living in a country that is going through something worse.</w:t>
      </w:r>
    </w:p>
    <w:p w:rsidR="00D81F1D" w:rsidRPr="00FF7499" w:rsidRDefault="00D81F1D" w:rsidP="00D81F1D">
      <w:pPr>
        <w:spacing w:line="480" w:lineRule="auto"/>
        <w:jc w:val="both"/>
        <w:rPr>
          <w:rFonts w:ascii="Times New Roman" w:hAnsi="Times New Roman"/>
          <w:sz w:val="24"/>
          <w:szCs w:val="24"/>
        </w:rPr>
      </w:pPr>
      <w:r w:rsidRPr="00FF7499">
        <w:rPr>
          <w:rFonts w:ascii="Times New Roman" w:hAnsi="Times New Roman"/>
          <w:sz w:val="24"/>
          <w:szCs w:val="24"/>
        </w:rPr>
        <w:tab/>
        <w:t>Taking a look at the role social media is playing today, it could be concluded that social media could have helped Gandhi in many ways. He could have used social media f</w:t>
      </w:r>
      <w:r w:rsidR="00E314D5">
        <w:rPr>
          <w:rFonts w:ascii="Times New Roman" w:hAnsi="Times New Roman"/>
          <w:sz w:val="24"/>
          <w:szCs w:val="24"/>
        </w:rPr>
        <w:t>or passing on his message to</w:t>
      </w:r>
      <w:r w:rsidRPr="00FF7499">
        <w:rPr>
          <w:rFonts w:ascii="Times New Roman" w:hAnsi="Times New Roman"/>
          <w:sz w:val="24"/>
          <w:szCs w:val="24"/>
        </w:rPr>
        <w:t xml:space="preserve"> far off place</w:t>
      </w:r>
      <w:r w:rsidR="00E314D5">
        <w:rPr>
          <w:rFonts w:ascii="Times New Roman" w:hAnsi="Times New Roman"/>
          <w:sz w:val="24"/>
          <w:szCs w:val="24"/>
        </w:rPr>
        <w:t>s</w:t>
      </w:r>
      <w:r w:rsidRPr="00FF7499">
        <w:rPr>
          <w:rFonts w:ascii="Times New Roman" w:hAnsi="Times New Roman"/>
          <w:sz w:val="24"/>
          <w:szCs w:val="24"/>
        </w:rPr>
        <w:t xml:space="preserve"> and making those people a</w:t>
      </w:r>
      <w:r w:rsidR="00E314D5">
        <w:rPr>
          <w:rFonts w:ascii="Times New Roman" w:hAnsi="Times New Roman"/>
          <w:sz w:val="24"/>
          <w:szCs w:val="24"/>
        </w:rPr>
        <w:t>wa</w:t>
      </w:r>
      <w:r w:rsidRPr="00FF7499">
        <w:rPr>
          <w:rFonts w:ascii="Times New Roman" w:hAnsi="Times New Roman"/>
          <w:sz w:val="24"/>
          <w:szCs w:val="24"/>
        </w:rPr>
        <w:t>re about the struggles he was doing for getting the freedom for his nation and people</w:t>
      </w:r>
      <w:r w:rsidR="00E314D5">
        <w:rPr>
          <w:rFonts w:ascii="Times New Roman" w:hAnsi="Times New Roman"/>
          <w:sz w:val="24"/>
          <w:szCs w:val="24"/>
        </w:rPr>
        <w:t xml:space="preserve"> through regular updates</w:t>
      </w:r>
      <w:r w:rsidRPr="00FF7499">
        <w:rPr>
          <w:rFonts w:ascii="Times New Roman" w:hAnsi="Times New Roman"/>
          <w:sz w:val="24"/>
          <w:szCs w:val="24"/>
        </w:rPr>
        <w:t xml:space="preserve">. Taking a look at the ways how social media is used, it could be promulgated that Gandhi could have used social media for gathering his people who were supporting his freedom struggle. So as a whole, it could be promulgated that social media could </w:t>
      </w:r>
      <w:r w:rsidR="008C74CA">
        <w:rPr>
          <w:rFonts w:ascii="Times New Roman" w:hAnsi="Times New Roman"/>
          <w:sz w:val="24"/>
          <w:szCs w:val="24"/>
        </w:rPr>
        <w:t xml:space="preserve">have </w:t>
      </w:r>
      <w:r w:rsidRPr="00FF7499">
        <w:rPr>
          <w:rFonts w:ascii="Times New Roman" w:hAnsi="Times New Roman"/>
          <w:sz w:val="24"/>
          <w:szCs w:val="24"/>
        </w:rPr>
        <w:t>be</w:t>
      </w:r>
      <w:r w:rsidR="008C74CA">
        <w:rPr>
          <w:rFonts w:ascii="Times New Roman" w:hAnsi="Times New Roman"/>
          <w:sz w:val="24"/>
          <w:szCs w:val="24"/>
        </w:rPr>
        <w:t>en</w:t>
      </w:r>
      <w:r w:rsidRPr="00FF7499">
        <w:rPr>
          <w:rFonts w:ascii="Times New Roman" w:hAnsi="Times New Roman"/>
          <w:sz w:val="24"/>
          <w:szCs w:val="24"/>
        </w:rPr>
        <w:t xml:space="preserve"> used by Gandhi for communicating his ideas and motivating people for increasing their efforts that they were putting for getting freedom from the British rule. </w:t>
      </w:r>
    </w:p>
    <w:p w:rsidR="00D81F1D" w:rsidRPr="00FF7499" w:rsidRDefault="00D81F1D" w:rsidP="00D81F1D">
      <w:pPr>
        <w:spacing w:line="480" w:lineRule="auto"/>
        <w:jc w:val="both"/>
        <w:rPr>
          <w:rFonts w:ascii="Times New Roman" w:hAnsi="Times New Roman"/>
          <w:sz w:val="24"/>
          <w:szCs w:val="24"/>
        </w:rPr>
      </w:pPr>
    </w:p>
    <w:p w:rsidR="00D81F1D" w:rsidRPr="00FF7499" w:rsidRDefault="00D81F1D" w:rsidP="00D81F1D">
      <w:pPr>
        <w:spacing w:line="480" w:lineRule="auto"/>
        <w:jc w:val="both"/>
        <w:rPr>
          <w:rFonts w:ascii="Times New Roman" w:hAnsi="Times New Roman"/>
          <w:sz w:val="24"/>
          <w:szCs w:val="24"/>
        </w:rPr>
      </w:pPr>
    </w:p>
    <w:p w:rsidR="00D81F1D" w:rsidRPr="00FF7499" w:rsidRDefault="00D81F1D" w:rsidP="00D81F1D">
      <w:pPr>
        <w:spacing w:line="480" w:lineRule="auto"/>
        <w:jc w:val="both"/>
        <w:rPr>
          <w:rFonts w:ascii="Times New Roman" w:hAnsi="Times New Roman"/>
          <w:sz w:val="24"/>
          <w:szCs w:val="24"/>
        </w:rPr>
      </w:pPr>
    </w:p>
    <w:p w:rsidR="00D81F1D" w:rsidRPr="00FF7499" w:rsidRDefault="00D81F1D" w:rsidP="00D81F1D">
      <w:pPr>
        <w:spacing w:line="480" w:lineRule="auto"/>
        <w:jc w:val="both"/>
        <w:rPr>
          <w:rFonts w:ascii="Times New Roman" w:hAnsi="Times New Roman"/>
          <w:sz w:val="24"/>
          <w:szCs w:val="24"/>
        </w:rPr>
      </w:pPr>
    </w:p>
    <w:p w:rsidR="00D81F1D" w:rsidRPr="00FF7499" w:rsidRDefault="00D81F1D" w:rsidP="00D81F1D">
      <w:pPr>
        <w:spacing w:line="480" w:lineRule="auto"/>
        <w:jc w:val="both"/>
        <w:rPr>
          <w:rFonts w:ascii="Times New Roman" w:hAnsi="Times New Roman"/>
          <w:sz w:val="24"/>
          <w:szCs w:val="24"/>
        </w:rPr>
      </w:pPr>
    </w:p>
    <w:p w:rsidR="00D81F1D" w:rsidRPr="00FF7499" w:rsidRDefault="00D81F1D" w:rsidP="00D81F1D">
      <w:pPr>
        <w:spacing w:line="480" w:lineRule="auto"/>
        <w:jc w:val="both"/>
        <w:rPr>
          <w:rFonts w:ascii="Times New Roman" w:hAnsi="Times New Roman"/>
          <w:sz w:val="24"/>
          <w:szCs w:val="24"/>
        </w:rPr>
      </w:pPr>
    </w:p>
    <w:p w:rsidR="00D81F1D" w:rsidRPr="00FF7499" w:rsidRDefault="00D81F1D" w:rsidP="00D81F1D">
      <w:pPr>
        <w:spacing w:line="480" w:lineRule="auto"/>
        <w:jc w:val="both"/>
        <w:rPr>
          <w:rFonts w:ascii="Times New Roman" w:hAnsi="Times New Roman"/>
          <w:sz w:val="24"/>
          <w:szCs w:val="24"/>
        </w:rPr>
      </w:pPr>
    </w:p>
    <w:p w:rsidR="00D81F1D" w:rsidRPr="00FF7499" w:rsidRDefault="00D81F1D" w:rsidP="00D81F1D">
      <w:pPr>
        <w:spacing w:line="480" w:lineRule="auto"/>
        <w:jc w:val="both"/>
        <w:rPr>
          <w:rFonts w:ascii="Times New Roman" w:hAnsi="Times New Roman"/>
          <w:sz w:val="24"/>
          <w:szCs w:val="24"/>
        </w:rPr>
      </w:pPr>
    </w:p>
    <w:p w:rsidR="00D81F1D" w:rsidRPr="00FF7499" w:rsidRDefault="00D81F1D" w:rsidP="00D81F1D">
      <w:pPr>
        <w:spacing w:line="480" w:lineRule="auto"/>
        <w:jc w:val="both"/>
        <w:rPr>
          <w:rFonts w:ascii="Times New Roman" w:hAnsi="Times New Roman"/>
          <w:sz w:val="24"/>
          <w:szCs w:val="24"/>
        </w:rPr>
      </w:pPr>
    </w:p>
    <w:p w:rsidR="00D81F1D" w:rsidRPr="00FF7499" w:rsidRDefault="00D81F1D" w:rsidP="00D81F1D">
      <w:pPr>
        <w:spacing w:line="480" w:lineRule="auto"/>
        <w:rPr>
          <w:rFonts w:ascii="Times New Roman" w:hAnsi="Times New Roman"/>
          <w:sz w:val="24"/>
          <w:szCs w:val="24"/>
        </w:rPr>
      </w:pPr>
      <w:r w:rsidRPr="00FF7499">
        <w:rPr>
          <w:rFonts w:ascii="Times New Roman" w:hAnsi="Times New Roman"/>
          <w:sz w:val="24"/>
          <w:szCs w:val="24"/>
        </w:rPr>
        <w:t>Bibliography</w:t>
      </w:r>
    </w:p>
    <w:p w:rsidR="00D81F1D" w:rsidRPr="00FF7499" w:rsidRDefault="00D81F1D" w:rsidP="00D81F1D">
      <w:pPr>
        <w:pStyle w:val="Heading4"/>
        <w:spacing w:before="0" w:line="480" w:lineRule="auto"/>
        <w:ind w:left="720" w:hanging="720"/>
        <w:rPr>
          <w:rFonts w:ascii="Times New Roman" w:hAnsi="Times New Roman" w:cs="Times New Roman"/>
          <w:b w:val="0"/>
          <w:bCs w:val="0"/>
          <w:color w:val="000000"/>
          <w:sz w:val="24"/>
          <w:szCs w:val="24"/>
        </w:rPr>
      </w:pPr>
      <w:r w:rsidRPr="00FF7499">
        <w:rPr>
          <w:rFonts w:ascii="Times New Roman" w:hAnsi="Times New Roman" w:cs="Times New Roman"/>
          <w:b w:val="0"/>
          <w:bCs w:val="0"/>
          <w:color w:val="000000"/>
          <w:sz w:val="24"/>
          <w:szCs w:val="24"/>
        </w:rPr>
        <w:t>"Could Social Media Have Helped Mahatma Gandhi’S Freedom Struggle?". 2017. Gmail Support Number. Accessed November 25 2019. https://facebookcustomerservicenumberusaweb.wordpress.com/2017/10/25/could-social-media-have-helped-mahatma-gandhis-freedom-struggle/.</w:t>
      </w:r>
    </w:p>
    <w:p w:rsidR="00D81F1D" w:rsidRPr="00FF7499" w:rsidRDefault="00D81F1D" w:rsidP="00D81F1D">
      <w:pPr>
        <w:pStyle w:val="Heading4"/>
        <w:spacing w:before="0" w:line="480" w:lineRule="auto"/>
        <w:ind w:left="720" w:hanging="720"/>
        <w:rPr>
          <w:rFonts w:ascii="Times New Roman" w:hAnsi="Times New Roman" w:cs="Times New Roman"/>
          <w:b w:val="0"/>
          <w:bCs w:val="0"/>
          <w:color w:val="000000"/>
          <w:sz w:val="24"/>
          <w:szCs w:val="24"/>
        </w:rPr>
      </w:pPr>
      <w:r w:rsidRPr="00FF7499">
        <w:rPr>
          <w:rFonts w:ascii="Times New Roman" w:hAnsi="Times New Roman" w:cs="Times New Roman"/>
          <w:b w:val="0"/>
          <w:bCs w:val="0"/>
          <w:color w:val="000000"/>
          <w:sz w:val="24"/>
          <w:szCs w:val="24"/>
        </w:rPr>
        <w:t>"'Gandhi Would Have Had Social Media Accounts'". 2019. Rediff. Accessed November 25 2019. https://www.rediff.com/news/interview/gandhi-would-have-had-social-media-accounts/20170502.htm.</w:t>
      </w:r>
    </w:p>
    <w:p w:rsidR="00D81F1D" w:rsidRPr="00FF7499" w:rsidRDefault="00D81F1D" w:rsidP="00D81F1D">
      <w:pPr>
        <w:spacing w:after="0" w:line="480" w:lineRule="auto"/>
        <w:ind w:left="720" w:hanging="720"/>
        <w:outlineLvl w:val="3"/>
        <w:rPr>
          <w:rFonts w:ascii="Times New Roman" w:eastAsia="Times New Roman" w:hAnsi="Times New Roman"/>
          <w:color w:val="000000"/>
          <w:sz w:val="24"/>
          <w:szCs w:val="24"/>
        </w:rPr>
      </w:pPr>
      <w:r w:rsidRPr="00FF7499">
        <w:rPr>
          <w:rFonts w:ascii="Times New Roman" w:eastAsia="Times New Roman" w:hAnsi="Times New Roman"/>
          <w:color w:val="000000"/>
          <w:sz w:val="24"/>
          <w:szCs w:val="24"/>
        </w:rPr>
        <w:t>"M. K. Gandhi - Author, Journalist, Printer, Publisher: Complete Book Online". 2019. </w:t>
      </w:r>
      <w:r w:rsidRPr="00FF7499">
        <w:rPr>
          <w:rFonts w:ascii="Times New Roman" w:eastAsia="Times New Roman" w:hAnsi="Times New Roman"/>
          <w:i/>
          <w:iCs/>
          <w:color w:val="000000"/>
          <w:sz w:val="24"/>
          <w:szCs w:val="24"/>
        </w:rPr>
        <w:t>Mkgandhi.Org</w:t>
      </w:r>
      <w:r w:rsidRPr="00FF7499">
        <w:rPr>
          <w:rFonts w:ascii="Times New Roman" w:eastAsia="Times New Roman" w:hAnsi="Times New Roman"/>
          <w:color w:val="000000"/>
          <w:sz w:val="24"/>
          <w:szCs w:val="24"/>
        </w:rPr>
        <w:t>. Accessed November 25 2019. https://www.mkgandhi.org/mass_media.htm.</w:t>
      </w:r>
    </w:p>
    <w:p w:rsidR="00D81F1D" w:rsidRPr="00FF7499" w:rsidRDefault="00D81F1D" w:rsidP="00D81F1D">
      <w:pPr>
        <w:spacing w:line="480" w:lineRule="auto"/>
        <w:ind w:left="720" w:hanging="720"/>
        <w:jc w:val="both"/>
        <w:rPr>
          <w:rFonts w:ascii="Times New Roman" w:hAnsi="Times New Roman"/>
          <w:color w:val="222222"/>
          <w:sz w:val="24"/>
          <w:szCs w:val="24"/>
          <w:shd w:val="clear" w:color="auto" w:fill="FFFFFF"/>
        </w:rPr>
      </w:pPr>
      <w:r w:rsidRPr="00FF7499">
        <w:rPr>
          <w:rFonts w:ascii="Times New Roman" w:hAnsi="Times New Roman"/>
          <w:color w:val="222222"/>
          <w:sz w:val="24"/>
          <w:szCs w:val="24"/>
          <w:shd w:val="clear" w:color="auto" w:fill="FFFFFF"/>
        </w:rPr>
        <w:t>Chopra, Deepta. "The Mahatma Gandhi national rural employment guarantee act, India: Examining pathways towards establishing rights-based social contracts." </w:t>
      </w:r>
      <w:r w:rsidRPr="00FF7499">
        <w:rPr>
          <w:rFonts w:ascii="Times New Roman" w:hAnsi="Times New Roman"/>
          <w:i/>
          <w:iCs/>
          <w:color w:val="222222"/>
          <w:sz w:val="24"/>
          <w:szCs w:val="24"/>
          <w:shd w:val="clear" w:color="auto" w:fill="FFFFFF"/>
        </w:rPr>
        <w:t>The European Journal of Development Research</w:t>
      </w:r>
      <w:r w:rsidRPr="00FF7499">
        <w:rPr>
          <w:rFonts w:ascii="Times New Roman" w:hAnsi="Times New Roman"/>
          <w:color w:val="222222"/>
          <w:sz w:val="24"/>
          <w:szCs w:val="24"/>
          <w:shd w:val="clear" w:color="auto" w:fill="FFFFFF"/>
        </w:rPr>
        <w:t> 26, no. 3 (2014): 355-369.</w:t>
      </w:r>
    </w:p>
    <w:p w:rsidR="00D81F1D" w:rsidRPr="00FF7499" w:rsidRDefault="00D81F1D" w:rsidP="00D81F1D">
      <w:pPr>
        <w:spacing w:line="480" w:lineRule="auto"/>
        <w:ind w:left="720" w:hanging="720"/>
        <w:jc w:val="both"/>
        <w:rPr>
          <w:rFonts w:ascii="Times New Roman" w:hAnsi="Times New Roman"/>
          <w:color w:val="222222"/>
          <w:sz w:val="24"/>
          <w:szCs w:val="24"/>
          <w:shd w:val="clear" w:color="auto" w:fill="FFFFFF"/>
        </w:rPr>
      </w:pPr>
      <w:r w:rsidRPr="00FF7499">
        <w:rPr>
          <w:rFonts w:ascii="Times New Roman" w:hAnsi="Times New Roman"/>
          <w:color w:val="222222"/>
          <w:sz w:val="24"/>
          <w:szCs w:val="24"/>
          <w:shd w:val="clear" w:color="auto" w:fill="FFFFFF"/>
        </w:rPr>
        <w:t>Dwivedi, Yogesh K., and K. K. Kapoor. "Metamorphosis of Indian electoral campaigns: Modi’s social media experiment." </w:t>
      </w:r>
      <w:r w:rsidRPr="00FF7499">
        <w:rPr>
          <w:rFonts w:ascii="Times New Roman" w:hAnsi="Times New Roman"/>
          <w:i/>
          <w:iCs/>
          <w:color w:val="222222"/>
          <w:sz w:val="24"/>
          <w:szCs w:val="24"/>
          <w:shd w:val="clear" w:color="auto" w:fill="FFFFFF"/>
        </w:rPr>
        <w:t>Int. J. Indian Cult. Bus. Manag</w:t>
      </w:r>
      <w:r w:rsidRPr="00FF7499">
        <w:rPr>
          <w:rFonts w:ascii="Times New Roman" w:hAnsi="Times New Roman"/>
          <w:color w:val="222222"/>
          <w:sz w:val="24"/>
          <w:szCs w:val="24"/>
          <w:shd w:val="clear" w:color="auto" w:fill="FFFFFF"/>
        </w:rPr>
        <w:t> 11, no. 4 (2015): 496-516.</w:t>
      </w:r>
    </w:p>
    <w:p w:rsidR="00D81F1D" w:rsidRPr="00FF7499" w:rsidRDefault="00D81F1D" w:rsidP="00D81F1D">
      <w:pPr>
        <w:spacing w:line="480" w:lineRule="auto"/>
        <w:ind w:left="720" w:hanging="720"/>
        <w:jc w:val="both"/>
        <w:rPr>
          <w:rFonts w:ascii="Times New Roman" w:hAnsi="Times New Roman"/>
          <w:sz w:val="24"/>
          <w:szCs w:val="24"/>
        </w:rPr>
      </w:pPr>
      <w:r w:rsidRPr="00FF7499">
        <w:rPr>
          <w:rFonts w:ascii="Times New Roman" w:hAnsi="Times New Roman"/>
          <w:color w:val="222222"/>
          <w:sz w:val="24"/>
          <w:szCs w:val="24"/>
          <w:shd w:val="clear" w:color="auto" w:fill="FFFFFF"/>
        </w:rPr>
        <w:lastRenderedPageBreak/>
        <w:t>Rudolph, Lloyd I. "Gandhi in the Mind of America." </w:t>
      </w:r>
      <w:r w:rsidRPr="00FF7499">
        <w:rPr>
          <w:rFonts w:ascii="Times New Roman" w:hAnsi="Times New Roman"/>
          <w:i/>
          <w:iCs/>
          <w:color w:val="222222"/>
          <w:sz w:val="24"/>
          <w:szCs w:val="24"/>
          <w:shd w:val="clear" w:color="auto" w:fill="FFFFFF"/>
        </w:rPr>
        <w:t>Economic and Political Weekly</w:t>
      </w:r>
      <w:r w:rsidRPr="00FF7499">
        <w:rPr>
          <w:rFonts w:ascii="Times New Roman" w:hAnsi="Times New Roman"/>
          <w:color w:val="222222"/>
          <w:sz w:val="24"/>
          <w:szCs w:val="24"/>
          <w:shd w:val="clear" w:color="auto" w:fill="FFFFFF"/>
        </w:rPr>
        <w:t> (2010): 23-26.</w:t>
      </w:r>
    </w:p>
    <w:p w:rsidR="00CA39C0" w:rsidRPr="00FF7499" w:rsidRDefault="00CA39C0" w:rsidP="00BF2515">
      <w:pPr>
        <w:spacing w:line="480" w:lineRule="auto"/>
        <w:ind w:firstLine="720"/>
        <w:rPr>
          <w:rFonts w:ascii="Times New Roman" w:hAnsi="Times New Roman"/>
          <w:iCs/>
          <w:color w:val="000000" w:themeColor="text1"/>
          <w:sz w:val="24"/>
          <w:szCs w:val="24"/>
        </w:rPr>
      </w:pPr>
    </w:p>
    <w:sectPr w:rsidR="00CA39C0" w:rsidRPr="00FF7499" w:rsidSect="00CF487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E0" w:rsidRDefault="00EA67E0">
      <w:pPr>
        <w:spacing w:after="0" w:line="240" w:lineRule="auto"/>
      </w:pPr>
      <w:r>
        <w:separator/>
      </w:r>
    </w:p>
  </w:endnote>
  <w:endnote w:type="continuationSeparator" w:id="0">
    <w:p w:rsidR="00EA67E0" w:rsidRDefault="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E0" w:rsidRDefault="00EA67E0" w:rsidP="00CF4875">
      <w:pPr>
        <w:spacing w:after="0" w:line="240" w:lineRule="auto"/>
      </w:pPr>
      <w:r>
        <w:separator/>
      </w:r>
    </w:p>
  </w:footnote>
  <w:footnote w:type="continuationSeparator" w:id="0">
    <w:p w:rsidR="00EA67E0" w:rsidRDefault="00EA67E0" w:rsidP="00CF4875">
      <w:pPr>
        <w:spacing w:after="0" w:line="240" w:lineRule="auto"/>
      </w:pPr>
      <w:r>
        <w:continuationSeparator/>
      </w:r>
    </w:p>
  </w:footnote>
  <w:footnote w:id="1">
    <w:p w:rsidR="00D81F1D" w:rsidRPr="003B36B6" w:rsidRDefault="00D81F1D" w:rsidP="00D81F1D">
      <w:pPr>
        <w:pStyle w:val="Heading4"/>
        <w:spacing w:before="0" w:line="480" w:lineRule="auto"/>
        <w:ind w:left="720" w:hanging="720"/>
        <w:rPr>
          <w:b w:val="0"/>
          <w:bCs w:val="0"/>
          <w:color w:val="000000"/>
        </w:rPr>
      </w:pPr>
      <w:r>
        <w:rPr>
          <w:rStyle w:val="FootnoteReference"/>
        </w:rPr>
        <w:footnoteRef/>
      </w:r>
      <w:r>
        <w:t xml:space="preserve"> </w:t>
      </w:r>
      <w:r w:rsidRPr="003B36B6">
        <w:rPr>
          <w:b w:val="0"/>
          <w:bCs w:val="0"/>
          <w:color w:val="000000"/>
        </w:rPr>
        <w:t>"Could Social Media Have Helped Mahatma Gandhi’S Freedom Struggle?". 2017. Gmail Support Number. Accessed November 25 2019. https://facebookcustomerservicenumberusaweb.wordpress.com/2017/10/25/could-social-media-have-helped-mahatma-gandhis-freedom-struggle/.</w:t>
      </w:r>
    </w:p>
    <w:p w:rsidR="00D81F1D" w:rsidRPr="003B36B6" w:rsidRDefault="00D81F1D" w:rsidP="00D81F1D">
      <w:pPr>
        <w:pStyle w:val="FootnoteText"/>
        <w:rPr>
          <w:sz w:val="24"/>
          <w:szCs w:val="24"/>
        </w:rPr>
      </w:pPr>
    </w:p>
  </w:footnote>
  <w:footnote w:id="2">
    <w:p w:rsidR="00D81F1D" w:rsidRPr="003B36B6" w:rsidRDefault="00D81F1D" w:rsidP="00D81F1D">
      <w:pPr>
        <w:spacing w:line="480" w:lineRule="auto"/>
        <w:ind w:left="720" w:hanging="720"/>
        <w:jc w:val="both"/>
        <w:rPr>
          <w:rFonts w:ascii="Times New Roman" w:hAnsi="Times New Roman"/>
          <w:color w:val="222222"/>
          <w:sz w:val="24"/>
          <w:szCs w:val="24"/>
          <w:shd w:val="clear" w:color="auto" w:fill="FFFFFF"/>
        </w:rPr>
      </w:pPr>
      <w:r w:rsidRPr="003B36B6">
        <w:rPr>
          <w:rStyle w:val="FootnoteReference"/>
          <w:sz w:val="24"/>
          <w:szCs w:val="24"/>
        </w:rPr>
        <w:footnoteRef/>
      </w:r>
      <w:r w:rsidRPr="003B36B6">
        <w:rPr>
          <w:sz w:val="24"/>
          <w:szCs w:val="24"/>
        </w:rPr>
        <w:t xml:space="preserve"> </w:t>
      </w:r>
      <w:r w:rsidRPr="003B36B6">
        <w:rPr>
          <w:rFonts w:ascii="Times New Roman" w:hAnsi="Times New Roman"/>
          <w:color w:val="222222"/>
          <w:sz w:val="24"/>
          <w:szCs w:val="24"/>
          <w:shd w:val="clear" w:color="auto" w:fill="FFFFFF"/>
        </w:rPr>
        <w:t>Chopra, Deepta. "The Mahatma Gandhi national rural employment guarantee act, India: Examining pathways towards establishing rights-based social contracts." </w:t>
      </w:r>
      <w:r w:rsidRPr="003B36B6">
        <w:rPr>
          <w:rFonts w:ascii="Times New Roman" w:hAnsi="Times New Roman"/>
          <w:i/>
          <w:iCs/>
          <w:color w:val="222222"/>
          <w:sz w:val="24"/>
          <w:szCs w:val="24"/>
          <w:shd w:val="clear" w:color="auto" w:fill="FFFFFF"/>
        </w:rPr>
        <w:t>The European Journal of Development Research</w:t>
      </w:r>
      <w:r w:rsidRPr="003B36B6">
        <w:rPr>
          <w:rFonts w:ascii="Times New Roman" w:hAnsi="Times New Roman"/>
          <w:color w:val="222222"/>
          <w:sz w:val="24"/>
          <w:szCs w:val="24"/>
          <w:shd w:val="clear" w:color="auto" w:fill="FFFFFF"/>
        </w:rPr>
        <w:t> 26, no. 3 (2014): 355-369.</w:t>
      </w:r>
    </w:p>
    <w:p w:rsidR="00D81F1D" w:rsidRPr="003B36B6" w:rsidRDefault="00D81F1D" w:rsidP="00D81F1D">
      <w:pPr>
        <w:pStyle w:val="FootnoteText"/>
        <w:rPr>
          <w:sz w:val="24"/>
          <w:szCs w:val="24"/>
        </w:rPr>
      </w:pPr>
    </w:p>
  </w:footnote>
  <w:footnote w:id="3">
    <w:p w:rsidR="00D81F1D" w:rsidRPr="003B36B6" w:rsidRDefault="00D81F1D" w:rsidP="00D81F1D">
      <w:pPr>
        <w:spacing w:line="480" w:lineRule="auto"/>
        <w:ind w:left="720" w:hanging="720"/>
        <w:jc w:val="both"/>
        <w:rPr>
          <w:rFonts w:ascii="Times New Roman" w:hAnsi="Times New Roman"/>
          <w:sz w:val="24"/>
          <w:szCs w:val="24"/>
        </w:rPr>
      </w:pPr>
      <w:r>
        <w:rPr>
          <w:rStyle w:val="FootnoteReference"/>
        </w:rPr>
        <w:footnoteRef/>
      </w:r>
      <w:r>
        <w:t xml:space="preserve"> </w:t>
      </w:r>
      <w:r w:rsidRPr="003B36B6">
        <w:rPr>
          <w:rFonts w:ascii="Times New Roman" w:hAnsi="Times New Roman"/>
          <w:color w:val="222222"/>
          <w:sz w:val="24"/>
          <w:szCs w:val="24"/>
          <w:shd w:val="clear" w:color="auto" w:fill="FFFFFF"/>
        </w:rPr>
        <w:t>Rudolph, Lloyd I. "Gandhi in the Mind of America." </w:t>
      </w:r>
      <w:r w:rsidRPr="003B36B6">
        <w:rPr>
          <w:rFonts w:ascii="Times New Roman" w:hAnsi="Times New Roman"/>
          <w:i/>
          <w:iCs/>
          <w:color w:val="222222"/>
          <w:sz w:val="24"/>
          <w:szCs w:val="24"/>
          <w:shd w:val="clear" w:color="auto" w:fill="FFFFFF"/>
        </w:rPr>
        <w:t>Economic and Political Weekly</w:t>
      </w:r>
      <w:r w:rsidRPr="003B36B6">
        <w:rPr>
          <w:rFonts w:ascii="Times New Roman" w:hAnsi="Times New Roman"/>
          <w:color w:val="222222"/>
          <w:sz w:val="24"/>
          <w:szCs w:val="24"/>
          <w:shd w:val="clear" w:color="auto" w:fill="FFFFFF"/>
        </w:rPr>
        <w:t> (2010): 23-26.</w:t>
      </w:r>
    </w:p>
    <w:p w:rsidR="00D81F1D" w:rsidRPr="003B36B6" w:rsidRDefault="00D81F1D" w:rsidP="00D81F1D">
      <w:pPr>
        <w:pStyle w:val="FootnoteText"/>
        <w:rPr>
          <w:sz w:val="24"/>
          <w:szCs w:val="24"/>
        </w:rPr>
      </w:pPr>
    </w:p>
  </w:footnote>
  <w:footnote w:id="4">
    <w:p w:rsidR="00D81F1D" w:rsidRPr="003B36B6" w:rsidRDefault="00D81F1D" w:rsidP="00D81F1D">
      <w:pPr>
        <w:spacing w:after="0" w:line="480" w:lineRule="auto"/>
        <w:ind w:left="720" w:hanging="720"/>
        <w:outlineLvl w:val="3"/>
        <w:rPr>
          <w:rFonts w:ascii="Times New Roman" w:eastAsia="Times New Roman" w:hAnsi="Times New Roman"/>
          <w:color w:val="000000"/>
          <w:sz w:val="24"/>
          <w:szCs w:val="24"/>
        </w:rPr>
      </w:pPr>
      <w:r w:rsidRPr="003B36B6">
        <w:rPr>
          <w:rStyle w:val="FootnoteReference"/>
          <w:sz w:val="24"/>
          <w:szCs w:val="24"/>
        </w:rPr>
        <w:footnoteRef/>
      </w:r>
      <w:r w:rsidRPr="003B36B6">
        <w:rPr>
          <w:sz w:val="24"/>
          <w:szCs w:val="24"/>
        </w:rPr>
        <w:t xml:space="preserve"> </w:t>
      </w:r>
      <w:r w:rsidRPr="003B36B6">
        <w:rPr>
          <w:rFonts w:ascii="Times New Roman" w:eastAsia="Times New Roman" w:hAnsi="Times New Roman"/>
          <w:color w:val="000000"/>
          <w:sz w:val="24"/>
          <w:szCs w:val="24"/>
        </w:rPr>
        <w:t>M. K. Gandhi - Author, Journalist, Printer, Publisher: Complete Book Online". 2019. </w:t>
      </w:r>
      <w:r w:rsidRPr="003B36B6">
        <w:rPr>
          <w:rFonts w:ascii="Times New Roman" w:eastAsia="Times New Roman" w:hAnsi="Times New Roman"/>
          <w:i/>
          <w:iCs/>
          <w:color w:val="000000"/>
          <w:sz w:val="24"/>
          <w:szCs w:val="24"/>
        </w:rPr>
        <w:t>Mkgandhi.Org</w:t>
      </w:r>
      <w:r w:rsidRPr="003B36B6">
        <w:rPr>
          <w:rFonts w:ascii="Times New Roman" w:eastAsia="Times New Roman" w:hAnsi="Times New Roman"/>
          <w:color w:val="000000"/>
          <w:sz w:val="24"/>
          <w:szCs w:val="24"/>
        </w:rPr>
        <w:t>. Accessed November 25 2019. https://www.mkgandhi.org/mass_media.htm.</w:t>
      </w:r>
    </w:p>
    <w:p w:rsidR="00D81F1D" w:rsidRPr="003B36B6" w:rsidRDefault="00D81F1D" w:rsidP="00D81F1D">
      <w:pPr>
        <w:pStyle w:val="FootnoteText"/>
        <w:rPr>
          <w:sz w:val="24"/>
          <w:szCs w:val="24"/>
        </w:rPr>
      </w:pPr>
    </w:p>
  </w:footnote>
  <w:footnote w:id="5">
    <w:p w:rsidR="00D81F1D" w:rsidRPr="003B36B6" w:rsidRDefault="00D81F1D" w:rsidP="00D81F1D">
      <w:pPr>
        <w:spacing w:line="480" w:lineRule="auto"/>
        <w:ind w:left="720" w:hanging="720"/>
        <w:jc w:val="both"/>
        <w:rPr>
          <w:rFonts w:ascii="Times New Roman" w:hAnsi="Times New Roman"/>
          <w:color w:val="222222"/>
          <w:sz w:val="24"/>
          <w:szCs w:val="24"/>
          <w:shd w:val="clear" w:color="auto" w:fill="FFFFFF"/>
        </w:rPr>
      </w:pPr>
      <w:r>
        <w:rPr>
          <w:rStyle w:val="FootnoteReference"/>
        </w:rPr>
        <w:footnoteRef/>
      </w:r>
      <w:r>
        <w:t xml:space="preserve"> </w:t>
      </w:r>
      <w:r w:rsidRPr="003B36B6">
        <w:rPr>
          <w:rFonts w:ascii="Times New Roman" w:hAnsi="Times New Roman"/>
          <w:color w:val="222222"/>
          <w:sz w:val="24"/>
          <w:szCs w:val="24"/>
          <w:shd w:val="clear" w:color="auto" w:fill="FFFFFF"/>
        </w:rPr>
        <w:t>Dwivedi, Yogesh K., and K. K. Kapoor. "Metamorphosis of Indian electoral campaigns: Modi’s social media experiment." </w:t>
      </w:r>
      <w:r w:rsidRPr="003B36B6">
        <w:rPr>
          <w:rFonts w:ascii="Times New Roman" w:hAnsi="Times New Roman"/>
          <w:i/>
          <w:iCs/>
          <w:color w:val="222222"/>
          <w:sz w:val="24"/>
          <w:szCs w:val="24"/>
          <w:shd w:val="clear" w:color="auto" w:fill="FFFFFF"/>
        </w:rPr>
        <w:t>Int. J. Indian Cult. Bus. Manag</w:t>
      </w:r>
      <w:r w:rsidRPr="003B36B6">
        <w:rPr>
          <w:rFonts w:ascii="Times New Roman" w:hAnsi="Times New Roman"/>
          <w:color w:val="222222"/>
          <w:sz w:val="24"/>
          <w:szCs w:val="24"/>
          <w:shd w:val="clear" w:color="auto" w:fill="FFFFFF"/>
        </w:rPr>
        <w:t> 11, no. 4 (2015): 496-516.</w:t>
      </w:r>
    </w:p>
    <w:p w:rsidR="00D81F1D" w:rsidRDefault="00D81F1D" w:rsidP="00D81F1D">
      <w:pPr>
        <w:pStyle w:val="FootnoteText"/>
      </w:pPr>
    </w:p>
  </w:footnote>
  <w:footnote w:id="6">
    <w:p w:rsidR="00D81F1D" w:rsidRPr="003B36B6" w:rsidRDefault="00D81F1D" w:rsidP="00D81F1D">
      <w:pPr>
        <w:pStyle w:val="Heading4"/>
        <w:spacing w:before="0" w:line="480" w:lineRule="auto"/>
        <w:ind w:left="720" w:hanging="720"/>
        <w:rPr>
          <w:b w:val="0"/>
          <w:bCs w:val="0"/>
          <w:color w:val="000000"/>
        </w:rPr>
      </w:pPr>
      <w:r>
        <w:rPr>
          <w:rStyle w:val="FootnoteReference"/>
        </w:rPr>
        <w:footnoteRef/>
      </w:r>
      <w:r>
        <w:t xml:space="preserve"> </w:t>
      </w:r>
      <w:r w:rsidRPr="003B36B6">
        <w:rPr>
          <w:b w:val="0"/>
          <w:bCs w:val="0"/>
          <w:color w:val="000000"/>
        </w:rPr>
        <w:t>"'Gandhi Would Have Had Social Media Accounts'". 2019. Rediff. Accessed November 25 2019. https://www.rediff.com/news/interview/gandhi-would-have-had-social-media-accounts/20170502.htm.</w:t>
      </w:r>
    </w:p>
    <w:p w:rsidR="00D81F1D" w:rsidRDefault="00D81F1D" w:rsidP="00D81F1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99" w:rsidRDefault="00FF7499">
    <w:pPr>
      <w:pStyle w:val="Header"/>
      <w:jc w:val="right"/>
      <w:rPr>
        <w:rFonts w:ascii="Times" w:hAnsi="Times" w:cs="Times"/>
        <w:sz w:val="24"/>
        <w:szCs w:val="24"/>
      </w:rPr>
    </w:pPr>
  </w:p>
  <w:p w:rsidR="00CF4875" w:rsidRPr="00CF4875" w:rsidRDefault="003930BD">
    <w:pPr>
      <w:pStyle w:val="Header"/>
      <w:jc w:val="right"/>
      <w:rPr>
        <w:rFonts w:ascii="Times" w:hAnsi="Times" w:cs="Times"/>
        <w:sz w:val="24"/>
        <w:szCs w:val="24"/>
      </w:rPr>
    </w:pP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CB26C4">
      <w:rPr>
        <w:rFonts w:ascii="Times" w:hAnsi="Times" w:cs="Times"/>
        <w:noProof/>
        <w:sz w:val="24"/>
        <w:szCs w:val="24"/>
      </w:rPr>
      <w:t>3</w:t>
    </w:r>
    <w:r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26F5B"/>
    <w:multiLevelType w:val="hybridMultilevel"/>
    <w:tmpl w:val="C9D6AFB4"/>
    <w:lvl w:ilvl="0" w:tplc="BE62461A">
      <w:start w:val="1"/>
      <w:numFmt w:val="decimal"/>
      <w:lvlText w:val="%1."/>
      <w:lvlJc w:val="left"/>
      <w:pPr>
        <w:ind w:left="720" w:hanging="360"/>
      </w:pPr>
      <w:rPr>
        <w:rFonts w:hint="default"/>
      </w:rPr>
    </w:lvl>
    <w:lvl w:ilvl="1" w:tplc="DE90B9F2" w:tentative="1">
      <w:start w:val="1"/>
      <w:numFmt w:val="lowerLetter"/>
      <w:lvlText w:val="%2."/>
      <w:lvlJc w:val="left"/>
      <w:pPr>
        <w:ind w:left="1440" w:hanging="360"/>
      </w:pPr>
    </w:lvl>
    <w:lvl w:ilvl="2" w:tplc="FFC49690" w:tentative="1">
      <w:start w:val="1"/>
      <w:numFmt w:val="lowerRoman"/>
      <w:lvlText w:val="%3."/>
      <w:lvlJc w:val="right"/>
      <w:pPr>
        <w:ind w:left="2160" w:hanging="180"/>
      </w:pPr>
    </w:lvl>
    <w:lvl w:ilvl="3" w:tplc="76D09112" w:tentative="1">
      <w:start w:val="1"/>
      <w:numFmt w:val="decimal"/>
      <w:lvlText w:val="%4."/>
      <w:lvlJc w:val="left"/>
      <w:pPr>
        <w:ind w:left="2880" w:hanging="360"/>
      </w:pPr>
    </w:lvl>
    <w:lvl w:ilvl="4" w:tplc="C3504A8A" w:tentative="1">
      <w:start w:val="1"/>
      <w:numFmt w:val="lowerLetter"/>
      <w:lvlText w:val="%5."/>
      <w:lvlJc w:val="left"/>
      <w:pPr>
        <w:ind w:left="3600" w:hanging="360"/>
      </w:pPr>
    </w:lvl>
    <w:lvl w:ilvl="5" w:tplc="25D2768C" w:tentative="1">
      <w:start w:val="1"/>
      <w:numFmt w:val="lowerRoman"/>
      <w:lvlText w:val="%6."/>
      <w:lvlJc w:val="right"/>
      <w:pPr>
        <w:ind w:left="4320" w:hanging="180"/>
      </w:pPr>
    </w:lvl>
    <w:lvl w:ilvl="6" w:tplc="634E34A4" w:tentative="1">
      <w:start w:val="1"/>
      <w:numFmt w:val="decimal"/>
      <w:lvlText w:val="%7."/>
      <w:lvlJc w:val="left"/>
      <w:pPr>
        <w:ind w:left="5040" w:hanging="360"/>
      </w:pPr>
    </w:lvl>
    <w:lvl w:ilvl="7" w:tplc="D84ECF24" w:tentative="1">
      <w:start w:val="1"/>
      <w:numFmt w:val="lowerLetter"/>
      <w:lvlText w:val="%8."/>
      <w:lvlJc w:val="left"/>
      <w:pPr>
        <w:ind w:left="5760" w:hanging="360"/>
      </w:pPr>
    </w:lvl>
    <w:lvl w:ilvl="8" w:tplc="44DC24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75"/>
    <w:rsid w:val="00001A42"/>
    <w:rsid w:val="00003136"/>
    <w:rsid w:val="00024271"/>
    <w:rsid w:val="00040B6B"/>
    <w:rsid w:val="00064A77"/>
    <w:rsid w:val="0008191D"/>
    <w:rsid w:val="001173F2"/>
    <w:rsid w:val="00125F6D"/>
    <w:rsid w:val="00132C17"/>
    <w:rsid w:val="00136E55"/>
    <w:rsid w:val="00151795"/>
    <w:rsid w:val="00166CE0"/>
    <w:rsid w:val="00175AFE"/>
    <w:rsid w:val="00190115"/>
    <w:rsid w:val="001911D3"/>
    <w:rsid w:val="001A0328"/>
    <w:rsid w:val="001A3E43"/>
    <w:rsid w:val="001A7D25"/>
    <w:rsid w:val="001C3F29"/>
    <w:rsid w:val="001D5112"/>
    <w:rsid w:val="001F0653"/>
    <w:rsid w:val="002074DB"/>
    <w:rsid w:val="00226580"/>
    <w:rsid w:val="002439E5"/>
    <w:rsid w:val="002559E7"/>
    <w:rsid w:val="0026407C"/>
    <w:rsid w:val="00275C03"/>
    <w:rsid w:val="00276B95"/>
    <w:rsid w:val="00287560"/>
    <w:rsid w:val="00292B1A"/>
    <w:rsid w:val="002A6767"/>
    <w:rsid w:val="002B0B11"/>
    <w:rsid w:val="002C08CF"/>
    <w:rsid w:val="002E6E72"/>
    <w:rsid w:val="002F6FCA"/>
    <w:rsid w:val="00314F1E"/>
    <w:rsid w:val="00315E90"/>
    <w:rsid w:val="003213E8"/>
    <w:rsid w:val="00371C4A"/>
    <w:rsid w:val="00372754"/>
    <w:rsid w:val="003772F5"/>
    <w:rsid w:val="0038242A"/>
    <w:rsid w:val="003930BD"/>
    <w:rsid w:val="003963E1"/>
    <w:rsid w:val="003B380B"/>
    <w:rsid w:val="003D73BC"/>
    <w:rsid w:val="003F53B8"/>
    <w:rsid w:val="00434569"/>
    <w:rsid w:val="00465448"/>
    <w:rsid w:val="00476D5C"/>
    <w:rsid w:val="004A219E"/>
    <w:rsid w:val="004E30D9"/>
    <w:rsid w:val="004F7606"/>
    <w:rsid w:val="0050679D"/>
    <w:rsid w:val="00513984"/>
    <w:rsid w:val="00541553"/>
    <w:rsid w:val="00550CF7"/>
    <w:rsid w:val="00597F02"/>
    <w:rsid w:val="005F3742"/>
    <w:rsid w:val="00630CF4"/>
    <w:rsid w:val="00661129"/>
    <w:rsid w:val="00692C40"/>
    <w:rsid w:val="006C7DE3"/>
    <w:rsid w:val="006E5125"/>
    <w:rsid w:val="00720428"/>
    <w:rsid w:val="00795DF6"/>
    <w:rsid w:val="00796864"/>
    <w:rsid w:val="007A7471"/>
    <w:rsid w:val="007B0F74"/>
    <w:rsid w:val="007F7C6F"/>
    <w:rsid w:val="00804CA6"/>
    <w:rsid w:val="00811CF1"/>
    <w:rsid w:val="00826D83"/>
    <w:rsid w:val="008C44C3"/>
    <w:rsid w:val="008C74CA"/>
    <w:rsid w:val="00911BD0"/>
    <w:rsid w:val="00925607"/>
    <w:rsid w:val="009350FB"/>
    <w:rsid w:val="00946E4B"/>
    <w:rsid w:val="00951FD2"/>
    <w:rsid w:val="00962ABF"/>
    <w:rsid w:val="009E20DB"/>
    <w:rsid w:val="009E5E3F"/>
    <w:rsid w:val="009F68CF"/>
    <w:rsid w:val="00A063BB"/>
    <w:rsid w:val="00A26D13"/>
    <w:rsid w:val="00A27BD7"/>
    <w:rsid w:val="00A52154"/>
    <w:rsid w:val="00A674D4"/>
    <w:rsid w:val="00A73D2A"/>
    <w:rsid w:val="00A8421E"/>
    <w:rsid w:val="00A875B1"/>
    <w:rsid w:val="00A90F5F"/>
    <w:rsid w:val="00AA0345"/>
    <w:rsid w:val="00AA22E7"/>
    <w:rsid w:val="00AF4146"/>
    <w:rsid w:val="00B10097"/>
    <w:rsid w:val="00B3289C"/>
    <w:rsid w:val="00B37A56"/>
    <w:rsid w:val="00B862C7"/>
    <w:rsid w:val="00B86B2A"/>
    <w:rsid w:val="00BA3BA7"/>
    <w:rsid w:val="00BA4E7F"/>
    <w:rsid w:val="00BD617F"/>
    <w:rsid w:val="00BE784E"/>
    <w:rsid w:val="00BF2515"/>
    <w:rsid w:val="00C32FFD"/>
    <w:rsid w:val="00C55AE0"/>
    <w:rsid w:val="00C766DD"/>
    <w:rsid w:val="00C94B42"/>
    <w:rsid w:val="00CA39C0"/>
    <w:rsid w:val="00CB26C4"/>
    <w:rsid w:val="00CD3996"/>
    <w:rsid w:val="00CF4875"/>
    <w:rsid w:val="00D05437"/>
    <w:rsid w:val="00D65451"/>
    <w:rsid w:val="00D6664A"/>
    <w:rsid w:val="00D81F1D"/>
    <w:rsid w:val="00D8267D"/>
    <w:rsid w:val="00DC5D0D"/>
    <w:rsid w:val="00DD0C78"/>
    <w:rsid w:val="00E314D5"/>
    <w:rsid w:val="00E418C6"/>
    <w:rsid w:val="00EA67E0"/>
    <w:rsid w:val="00EC1D88"/>
    <w:rsid w:val="00EE1060"/>
    <w:rsid w:val="00F12BF6"/>
    <w:rsid w:val="00F169DB"/>
    <w:rsid w:val="00F30C3E"/>
    <w:rsid w:val="00F45746"/>
    <w:rsid w:val="00FB2C5F"/>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81F1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81F1D"/>
    <w:rPr>
      <w:rFonts w:asciiTheme="majorHAnsi" w:eastAsiaTheme="majorEastAsia" w:hAnsiTheme="majorHAnsi" w:cstheme="majorBidi"/>
      <w:b/>
      <w:bCs/>
      <w:i/>
      <w:iCs/>
      <w:color w:val="5B9BD5"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81F1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81F1D"/>
    <w:rPr>
      <w:rFonts w:asciiTheme="majorHAnsi" w:eastAsiaTheme="majorEastAsia" w:hAnsiTheme="majorHAnsi" w:cstheme="majorBidi"/>
      <w:b/>
      <w:bCs/>
      <w:i/>
      <w:iCs/>
      <w:color w:val="5B9BD5"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D92B900D-A119-4C3A-BAD2-4E5DE657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TEHMINA YOUSAF</cp:lastModifiedBy>
  <cp:revision>2</cp:revision>
  <dcterms:created xsi:type="dcterms:W3CDTF">2019-11-25T18:19:00Z</dcterms:created>
  <dcterms:modified xsi:type="dcterms:W3CDTF">2019-11-25T18:19:00Z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