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E00E" w14:textId="77777777" w:rsidR="001D2F63" w:rsidRDefault="001D2F63" w:rsidP="001D2F63">
      <w:pPr>
        <w:rPr>
          <w:rFonts w:ascii="ArialMT" w:hAnsi="ArialMT" w:cs="ArialMT"/>
          <w:color w:val="333333"/>
          <w:sz w:val="74"/>
          <w:szCs w:val="74"/>
          <w:lang w:val="en-PK" w:bidi="ar-SA"/>
        </w:rPr>
      </w:pPr>
    </w:p>
    <w:p w14:paraId="63C6631C" w14:textId="77777777" w:rsidR="001D2F63" w:rsidRDefault="001D2F63" w:rsidP="001D2F63">
      <w:pPr>
        <w:jc w:val="center"/>
        <w:rPr>
          <w:rFonts w:asciiTheme="majorBidi" w:hAnsiTheme="majorBidi" w:cstheme="majorBidi"/>
          <w:color w:val="333333"/>
          <w:sz w:val="32"/>
          <w:szCs w:val="32"/>
          <w:lang w:bidi="ar-SA"/>
        </w:rPr>
      </w:pPr>
    </w:p>
    <w:p w14:paraId="4CD503D6" w14:textId="77777777" w:rsidR="001D2F63" w:rsidRDefault="001D2F63" w:rsidP="001D2F63">
      <w:pPr>
        <w:jc w:val="center"/>
        <w:rPr>
          <w:rFonts w:asciiTheme="majorBidi" w:hAnsiTheme="majorBidi" w:cstheme="majorBidi"/>
          <w:color w:val="333333"/>
          <w:sz w:val="32"/>
          <w:szCs w:val="32"/>
          <w:lang w:bidi="ar-SA"/>
        </w:rPr>
      </w:pPr>
    </w:p>
    <w:p w14:paraId="2300FA57" w14:textId="77777777" w:rsidR="001D2F63" w:rsidRPr="00F722CC" w:rsidRDefault="001D2F63" w:rsidP="001D2F63">
      <w:pPr>
        <w:jc w:val="center"/>
        <w:rPr>
          <w:rFonts w:asciiTheme="minorBidi" w:hAnsiTheme="minorBidi"/>
          <w:color w:val="333333"/>
          <w:sz w:val="32"/>
          <w:szCs w:val="32"/>
          <w:lang w:bidi="ar-SA"/>
        </w:rPr>
      </w:pPr>
    </w:p>
    <w:p w14:paraId="7790AE06" w14:textId="489A3C4C" w:rsidR="001D2F63" w:rsidRPr="004C2242" w:rsidRDefault="001D2F63" w:rsidP="001D2F63">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 xml:space="preserve">Coming to Terms </w:t>
      </w:r>
      <w:proofErr w:type="gramStart"/>
      <w:r>
        <w:rPr>
          <w:rFonts w:asciiTheme="majorBidi" w:hAnsiTheme="majorBidi" w:cstheme="majorBidi"/>
          <w:b/>
          <w:bCs/>
          <w:color w:val="333333"/>
          <w:sz w:val="32"/>
          <w:szCs w:val="32"/>
          <w:lang w:bidi="ar-SA"/>
        </w:rPr>
        <w:t>With</w:t>
      </w:r>
      <w:proofErr w:type="gramEnd"/>
      <w:r>
        <w:rPr>
          <w:rFonts w:asciiTheme="majorBidi" w:hAnsiTheme="majorBidi" w:cstheme="majorBidi"/>
          <w:b/>
          <w:bCs/>
          <w:color w:val="333333"/>
          <w:sz w:val="32"/>
          <w:szCs w:val="32"/>
          <w:lang w:bidi="ar-SA"/>
        </w:rPr>
        <w:t xml:space="preserve"> Creativity</w:t>
      </w:r>
    </w:p>
    <w:p w14:paraId="047114E5" w14:textId="77777777" w:rsidR="001D2F63" w:rsidRPr="004C2242" w:rsidRDefault="001D2F63" w:rsidP="001D2F63">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013B3A49" w14:textId="77777777" w:rsidR="001D2F63" w:rsidRPr="006A60B9" w:rsidRDefault="001D2F63" w:rsidP="001D2F63">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imes New Roman" w:hAnsi="Times New Roman" w:cs="Times New Roman"/>
          <w:sz w:val="24"/>
          <w:szCs w:val="24"/>
        </w:rPr>
        <w:br w:type="page"/>
      </w:r>
    </w:p>
    <w:p w14:paraId="5DC6C3D5" w14:textId="2CEB78C7" w:rsidR="00A13DCF" w:rsidRDefault="00334FC8" w:rsidP="0001489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Analyzing texts and comparing the</w:t>
      </w:r>
      <w:r w:rsidR="00845D25">
        <w:rPr>
          <w:rFonts w:asciiTheme="majorBidi" w:hAnsiTheme="majorBidi" w:cstheme="majorBidi"/>
          <w:sz w:val="24"/>
          <w:szCs w:val="24"/>
        </w:rPr>
        <w:t xml:space="preserve">ir relative takes on creativity originates from </w:t>
      </w:r>
      <w:r w:rsidR="003C0427">
        <w:rPr>
          <w:rFonts w:asciiTheme="majorBidi" w:hAnsiTheme="majorBidi" w:cstheme="majorBidi"/>
          <w:sz w:val="24"/>
          <w:szCs w:val="24"/>
        </w:rPr>
        <w:t xml:space="preserve">the idea that it would assist in developing a better understanding of </w:t>
      </w:r>
      <w:r w:rsidR="004E1F55">
        <w:rPr>
          <w:rFonts w:asciiTheme="majorBidi" w:hAnsiTheme="majorBidi" w:cstheme="majorBidi"/>
          <w:sz w:val="24"/>
          <w:szCs w:val="24"/>
        </w:rPr>
        <w:t xml:space="preserve">said texts. </w:t>
      </w:r>
      <w:r w:rsidR="005F3A95">
        <w:rPr>
          <w:rFonts w:asciiTheme="majorBidi" w:hAnsiTheme="majorBidi" w:cstheme="majorBidi"/>
          <w:sz w:val="24"/>
          <w:szCs w:val="24"/>
        </w:rPr>
        <w:t xml:space="preserve">Therefore, in order to </w:t>
      </w:r>
      <w:r w:rsidR="00146822">
        <w:rPr>
          <w:rFonts w:asciiTheme="majorBidi" w:hAnsiTheme="majorBidi" w:cstheme="majorBidi"/>
          <w:sz w:val="24"/>
          <w:szCs w:val="24"/>
        </w:rPr>
        <w:t xml:space="preserve">create a subjective viewpoint that does justice to </w:t>
      </w:r>
      <w:r w:rsidR="00473354">
        <w:rPr>
          <w:rFonts w:asciiTheme="majorBidi" w:hAnsiTheme="majorBidi" w:cstheme="majorBidi"/>
          <w:sz w:val="24"/>
          <w:szCs w:val="24"/>
        </w:rPr>
        <w:t xml:space="preserve">the analyzed texts, we have to attempt some form of rewriting </w:t>
      </w:r>
      <w:r w:rsidR="00500914">
        <w:rPr>
          <w:rFonts w:asciiTheme="majorBidi" w:hAnsiTheme="majorBidi" w:cstheme="majorBidi"/>
          <w:sz w:val="24"/>
          <w:szCs w:val="24"/>
        </w:rPr>
        <w:t xml:space="preserve">the idea that formed the written work we are </w:t>
      </w:r>
      <w:r w:rsidR="0003080B">
        <w:rPr>
          <w:rFonts w:asciiTheme="majorBidi" w:hAnsiTheme="majorBidi" w:cstheme="majorBidi"/>
          <w:sz w:val="24"/>
          <w:szCs w:val="24"/>
        </w:rPr>
        <w:t xml:space="preserve">trying to interpret. </w:t>
      </w:r>
      <w:r w:rsidR="00CC0BF0">
        <w:rPr>
          <w:rFonts w:asciiTheme="majorBidi" w:hAnsiTheme="majorBidi" w:cstheme="majorBidi"/>
          <w:sz w:val="24"/>
          <w:szCs w:val="24"/>
        </w:rPr>
        <w:t xml:space="preserve">This idea that a rewriting is </w:t>
      </w:r>
      <w:r w:rsidR="00CE228F">
        <w:rPr>
          <w:rFonts w:asciiTheme="majorBidi" w:hAnsiTheme="majorBidi" w:cstheme="majorBidi"/>
          <w:sz w:val="24"/>
          <w:szCs w:val="24"/>
        </w:rPr>
        <w:t>a means of</w:t>
      </w:r>
      <w:r w:rsidR="00BF0D3E">
        <w:rPr>
          <w:rFonts w:asciiTheme="majorBidi" w:hAnsiTheme="majorBidi" w:cstheme="majorBidi"/>
          <w:sz w:val="24"/>
          <w:szCs w:val="24"/>
        </w:rPr>
        <w:t xml:space="preserve"> subjective</w:t>
      </w:r>
      <w:r w:rsidR="00CE228F">
        <w:rPr>
          <w:rFonts w:asciiTheme="majorBidi" w:hAnsiTheme="majorBidi" w:cstheme="majorBidi"/>
          <w:sz w:val="24"/>
          <w:szCs w:val="24"/>
        </w:rPr>
        <w:t xml:space="preserve"> </w:t>
      </w:r>
      <w:r w:rsidR="00BF0D3E">
        <w:rPr>
          <w:rFonts w:asciiTheme="majorBidi" w:hAnsiTheme="majorBidi" w:cstheme="majorBidi"/>
          <w:sz w:val="24"/>
          <w:szCs w:val="24"/>
        </w:rPr>
        <w:t>analysis has been borrowed from the works of Joseph Harris</w:t>
      </w:r>
      <w:r w:rsidR="00E00CE5">
        <w:rPr>
          <w:rFonts w:asciiTheme="majorBidi" w:hAnsiTheme="majorBidi" w:cstheme="majorBidi"/>
          <w:sz w:val="24"/>
          <w:szCs w:val="24"/>
        </w:rPr>
        <w:t xml:space="preserve">. His essay, ‘Coming to Terms’ brings the </w:t>
      </w:r>
      <w:r w:rsidR="0010300C">
        <w:rPr>
          <w:rFonts w:asciiTheme="majorBidi" w:hAnsiTheme="majorBidi" w:cstheme="majorBidi"/>
          <w:sz w:val="24"/>
          <w:szCs w:val="24"/>
        </w:rPr>
        <w:t xml:space="preserve">concept of understanding a text and reproducing its essence as you understand it. This is the most </w:t>
      </w:r>
      <w:r w:rsidR="0064469A">
        <w:rPr>
          <w:rFonts w:asciiTheme="majorBidi" w:hAnsiTheme="majorBidi" w:cstheme="majorBidi"/>
          <w:sz w:val="24"/>
          <w:szCs w:val="24"/>
        </w:rPr>
        <w:t xml:space="preserve">insightful </w:t>
      </w:r>
      <w:r w:rsidR="005339D7">
        <w:rPr>
          <w:rFonts w:asciiTheme="majorBidi" w:hAnsiTheme="majorBidi" w:cstheme="majorBidi"/>
          <w:sz w:val="24"/>
          <w:szCs w:val="24"/>
        </w:rPr>
        <w:t xml:space="preserve">and well-crafted idea on creativity that </w:t>
      </w:r>
      <w:r w:rsidR="000A7A24">
        <w:rPr>
          <w:rFonts w:asciiTheme="majorBidi" w:hAnsiTheme="majorBidi" w:cstheme="majorBidi"/>
          <w:sz w:val="24"/>
          <w:szCs w:val="24"/>
        </w:rPr>
        <w:t xml:space="preserve">this essay presents. </w:t>
      </w:r>
    </w:p>
    <w:p w14:paraId="47BBDEBF" w14:textId="608532D2" w:rsidR="00C15E2F" w:rsidRDefault="001D2F63" w:rsidP="00014890">
      <w:pPr>
        <w:spacing w:line="480" w:lineRule="auto"/>
        <w:jc w:val="both"/>
        <w:rPr>
          <w:rFonts w:asciiTheme="majorBidi" w:hAnsiTheme="majorBidi" w:cstheme="majorBidi"/>
          <w:sz w:val="24"/>
          <w:szCs w:val="24"/>
        </w:rPr>
      </w:pPr>
      <w:r>
        <w:rPr>
          <w:rFonts w:asciiTheme="majorBidi" w:hAnsiTheme="majorBidi" w:cstheme="majorBidi"/>
          <w:sz w:val="24"/>
          <w:szCs w:val="24"/>
        </w:rPr>
        <w:t>The perspective of a reader defines what a certain passage will mean for them. Written word, as all art, cannot claim to be objective. There is bias to it leeching from the mind of its author and there is an altogether different partiality that initiates in the mind</w:t>
      </w:r>
      <w:r w:rsidR="00553FDD">
        <w:rPr>
          <w:rFonts w:asciiTheme="majorBidi" w:hAnsiTheme="majorBidi" w:cstheme="majorBidi"/>
          <w:sz w:val="24"/>
          <w:szCs w:val="24"/>
        </w:rPr>
        <w:t>s</w:t>
      </w:r>
      <w:r>
        <w:rPr>
          <w:rFonts w:asciiTheme="majorBidi" w:hAnsiTheme="majorBidi" w:cstheme="majorBidi"/>
          <w:sz w:val="24"/>
          <w:szCs w:val="24"/>
        </w:rPr>
        <w:t xml:space="preserve"> of its readers. </w:t>
      </w:r>
      <w:r w:rsidR="00553FDD">
        <w:rPr>
          <w:rFonts w:asciiTheme="majorBidi" w:hAnsiTheme="majorBidi" w:cstheme="majorBidi"/>
          <w:sz w:val="24"/>
          <w:szCs w:val="24"/>
        </w:rPr>
        <w:t xml:space="preserve">In order to properly understand the subjective standpoint that our own minds might have occupied during reading a passage, we need to do a deeper analysis of said passage. Harris agrees that for clearly defining a stance on a text, it is </w:t>
      </w:r>
      <w:r w:rsidR="000175F6">
        <w:rPr>
          <w:rFonts w:asciiTheme="majorBidi" w:hAnsiTheme="majorBidi" w:cstheme="majorBidi"/>
          <w:sz w:val="24"/>
          <w:szCs w:val="24"/>
        </w:rPr>
        <w:t xml:space="preserve">impertinent that the reader writes it again. In writing about the text, the reader understands their own prejudices regarding the text. The reader also holds the creative powers during this process of re-writing and is hence capable of representing some of the inherent bias originally present in the writer’s </w:t>
      </w:r>
      <w:r w:rsidR="00C15E2F">
        <w:rPr>
          <w:rFonts w:asciiTheme="majorBidi" w:hAnsiTheme="majorBidi" w:cstheme="majorBidi"/>
          <w:sz w:val="24"/>
          <w:szCs w:val="24"/>
        </w:rPr>
        <w:t>viewpoin</w:t>
      </w:r>
      <w:r w:rsidR="00014890">
        <w:rPr>
          <w:rFonts w:asciiTheme="majorBidi" w:hAnsiTheme="majorBidi" w:cstheme="majorBidi"/>
          <w:sz w:val="24"/>
          <w:szCs w:val="24"/>
        </w:rPr>
        <w:t xml:space="preserve">t. </w:t>
      </w:r>
      <w:r w:rsidR="005426E8">
        <w:rPr>
          <w:rFonts w:asciiTheme="majorBidi" w:hAnsiTheme="majorBidi" w:cstheme="majorBidi"/>
          <w:sz w:val="24"/>
          <w:szCs w:val="24"/>
        </w:rPr>
        <w:t xml:space="preserve">There are, however, certain ways </w:t>
      </w:r>
      <w:r w:rsidR="00AC7157">
        <w:rPr>
          <w:rFonts w:asciiTheme="majorBidi" w:hAnsiTheme="majorBidi" w:cstheme="majorBidi"/>
          <w:sz w:val="24"/>
          <w:szCs w:val="24"/>
        </w:rPr>
        <w:t xml:space="preserve">to rewriting texts that Harris approves. Academic writing must be treated as a </w:t>
      </w:r>
      <w:r w:rsidR="00B86516">
        <w:rPr>
          <w:rFonts w:asciiTheme="majorBidi" w:hAnsiTheme="majorBidi" w:cstheme="majorBidi"/>
          <w:sz w:val="24"/>
          <w:szCs w:val="24"/>
        </w:rPr>
        <w:t>‘conversation that began long before we got there’</w:t>
      </w:r>
      <w:sdt>
        <w:sdtPr>
          <w:rPr>
            <w:rFonts w:asciiTheme="majorBidi" w:hAnsiTheme="majorBidi" w:cstheme="majorBidi"/>
            <w:sz w:val="24"/>
            <w:szCs w:val="24"/>
          </w:rPr>
          <w:id w:val="811604879"/>
          <w:citation/>
        </w:sdtPr>
        <w:sdtContent>
          <w:r w:rsidR="00A13DCF">
            <w:rPr>
              <w:rFonts w:asciiTheme="majorBidi" w:hAnsiTheme="majorBidi" w:cstheme="majorBidi"/>
              <w:sz w:val="24"/>
              <w:szCs w:val="24"/>
            </w:rPr>
            <w:fldChar w:fldCharType="begin"/>
          </w:r>
          <w:r w:rsidR="00A13DCF">
            <w:rPr>
              <w:rFonts w:asciiTheme="majorBidi" w:hAnsiTheme="majorBidi" w:cstheme="majorBidi"/>
              <w:sz w:val="24"/>
              <w:szCs w:val="24"/>
            </w:rPr>
            <w:instrText xml:space="preserve"> CITATION Har17 \l 1033 </w:instrText>
          </w:r>
          <w:r w:rsidR="00A13DCF">
            <w:rPr>
              <w:rFonts w:asciiTheme="majorBidi" w:hAnsiTheme="majorBidi" w:cstheme="majorBidi"/>
              <w:sz w:val="24"/>
              <w:szCs w:val="24"/>
            </w:rPr>
            <w:fldChar w:fldCharType="separate"/>
          </w:r>
          <w:r w:rsidR="00A13DCF">
            <w:rPr>
              <w:rFonts w:asciiTheme="majorBidi" w:hAnsiTheme="majorBidi" w:cstheme="majorBidi"/>
              <w:noProof/>
              <w:sz w:val="24"/>
              <w:szCs w:val="24"/>
            </w:rPr>
            <w:t xml:space="preserve"> </w:t>
          </w:r>
          <w:r w:rsidR="00A13DCF" w:rsidRPr="00A13DCF">
            <w:rPr>
              <w:rFonts w:asciiTheme="majorBidi" w:hAnsiTheme="majorBidi" w:cstheme="majorBidi"/>
              <w:noProof/>
              <w:sz w:val="24"/>
              <w:szCs w:val="24"/>
            </w:rPr>
            <w:t>(Harris)</w:t>
          </w:r>
          <w:r w:rsidR="00A13DCF">
            <w:rPr>
              <w:rFonts w:asciiTheme="majorBidi" w:hAnsiTheme="majorBidi" w:cstheme="majorBidi"/>
              <w:sz w:val="24"/>
              <w:szCs w:val="24"/>
            </w:rPr>
            <w:fldChar w:fldCharType="end"/>
          </w:r>
        </w:sdtContent>
      </w:sdt>
      <w:r w:rsidR="00B86516">
        <w:rPr>
          <w:rFonts w:asciiTheme="majorBidi" w:hAnsiTheme="majorBidi" w:cstheme="majorBidi"/>
          <w:sz w:val="24"/>
          <w:szCs w:val="24"/>
        </w:rPr>
        <w:t xml:space="preserve"> </w:t>
      </w:r>
      <w:r w:rsidR="00201B46">
        <w:rPr>
          <w:rFonts w:asciiTheme="majorBidi" w:hAnsiTheme="majorBidi" w:cstheme="majorBidi"/>
          <w:sz w:val="24"/>
          <w:szCs w:val="24"/>
        </w:rPr>
        <w:t>and analyzin</w:t>
      </w:r>
      <w:r w:rsidR="002165CB">
        <w:rPr>
          <w:rFonts w:asciiTheme="majorBidi" w:hAnsiTheme="majorBidi" w:cstheme="majorBidi"/>
          <w:sz w:val="24"/>
          <w:szCs w:val="24"/>
        </w:rPr>
        <w:t>g</w:t>
      </w:r>
      <w:r w:rsidR="00201B46">
        <w:rPr>
          <w:rFonts w:asciiTheme="majorBidi" w:hAnsiTheme="majorBidi" w:cstheme="majorBidi"/>
          <w:sz w:val="24"/>
          <w:szCs w:val="24"/>
        </w:rPr>
        <w:t xml:space="preserve"> </w:t>
      </w:r>
      <w:r w:rsidR="002165CB">
        <w:rPr>
          <w:rFonts w:asciiTheme="majorBidi" w:hAnsiTheme="majorBidi" w:cstheme="majorBidi"/>
          <w:sz w:val="24"/>
          <w:szCs w:val="24"/>
        </w:rPr>
        <w:t xml:space="preserve">written </w:t>
      </w:r>
      <w:r w:rsidR="00201B46">
        <w:rPr>
          <w:rFonts w:asciiTheme="majorBidi" w:hAnsiTheme="majorBidi" w:cstheme="majorBidi"/>
          <w:sz w:val="24"/>
          <w:szCs w:val="24"/>
        </w:rPr>
        <w:t xml:space="preserve">work should be </w:t>
      </w:r>
      <w:r w:rsidR="002165CB">
        <w:rPr>
          <w:rFonts w:asciiTheme="majorBidi" w:hAnsiTheme="majorBidi" w:cstheme="majorBidi"/>
          <w:sz w:val="24"/>
          <w:szCs w:val="24"/>
        </w:rPr>
        <w:t xml:space="preserve">done keeping that in mind. </w:t>
      </w:r>
    </w:p>
    <w:p w14:paraId="70FB9BE5" w14:textId="28C5A17F" w:rsidR="000A7A24" w:rsidRDefault="000A7A24" w:rsidP="0001489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there is another side to the analysis of texts that needs to be considered. </w:t>
      </w:r>
      <w:r w:rsidR="003832A2">
        <w:rPr>
          <w:rFonts w:asciiTheme="majorBidi" w:hAnsiTheme="majorBidi" w:cstheme="majorBidi"/>
          <w:sz w:val="24"/>
          <w:szCs w:val="24"/>
        </w:rPr>
        <w:t xml:space="preserve">Although </w:t>
      </w:r>
      <w:r w:rsidR="00354EC9">
        <w:rPr>
          <w:rFonts w:asciiTheme="majorBidi" w:hAnsiTheme="majorBidi" w:cstheme="majorBidi"/>
          <w:sz w:val="24"/>
          <w:szCs w:val="24"/>
        </w:rPr>
        <w:t>it is understandable</w:t>
      </w:r>
      <w:r w:rsidR="003832A2">
        <w:rPr>
          <w:rFonts w:asciiTheme="majorBidi" w:hAnsiTheme="majorBidi" w:cstheme="majorBidi"/>
          <w:sz w:val="24"/>
          <w:szCs w:val="24"/>
        </w:rPr>
        <w:t xml:space="preserve"> that a reader adds their own uniquely tilted ideas to the understanding of a text</w:t>
      </w:r>
      <w:r w:rsidR="002C6742">
        <w:rPr>
          <w:rFonts w:asciiTheme="majorBidi" w:hAnsiTheme="majorBidi" w:cstheme="majorBidi"/>
          <w:sz w:val="24"/>
          <w:szCs w:val="24"/>
        </w:rPr>
        <w:t xml:space="preserve">, there </w:t>
      </w:r>
      <w:r w:rsidR="00702C00">
        <w:rPr>
          <w:rFonts w:asciiTheme="majorBidi" w:hAnsiTheme="majorBidi" w:cstheme="majorBidi"/>
          <w:sz w:val="24"/>
          <w:szCs w:val="24"/>
        </w:rPr>
        <w:t xml:space="preserve">are certain limits to how ‘generous’ a reader has to be with the original aims and objectives of the author. </w:t>
      </w:r>
      <w:r w:rsidR="008A5CD6">
        <w:rPr>
          <w:rFonts w:asciiTheme="majorBidi" w:hAnsiTheme="majorBidi" w:cstheme="majorBidi"/>
          <w:sz w:val="24"/>
          <w:szCs w:val="24"/>
        </w:rPr>
        <w:t xml:space="preserve">This essay makes the creativity of the reader subservient to that of the author. Starting with an example of </w:t>
      </w:r>
      <w:r w:rsidR="007C1FCA">
        <w:rPr>
          <w:rFonts w:asciiTheme="majorBidi" w:hAnsiTheme="majorBidi" w:cstheme="majorBidi"/>
          <w:sz w:val="24"/>
          <w:szCs w:val="24"/>
        </w:rPr>
        <w:t xml:space="preserve">how a man wanted to replicate Quixote from memory and </w:t>
      </w:r>
      <w:r w:rsidR="007C1FCA">
        <w:rPr>
          <w:rFonts w:asciiTheme="majorBidi" w:hAnsiTheme="majorBidi" w:cstheme="majorBidi"/>
          <w:sz w:val="24"/>
          <w:szCs w:val="24"/>
        </w:rPr>
        <w:lastRenderedPageBreak/>
        <w:t xml:space="preserve">linking it with how rewriting helps us understand text, Harris has inadvertently </w:t>
      </w:r>
      <w:r w:rsidR="00D1431E">
        <w:rPr>
          <w:rFonts w:asciiTheme="majorBidi" w:hAnsiTheme="majorBidi" w:cstheme="majorBidi"/>
          <w:sz w:val="24"/>
          <w:szCs w:val="24"/>
        </w:rPr>
        <w:t xml:space="preserve">established that the meaning we obtain from a text </w:t>
      </w:r>
      <w:r w:rsidR="00012214">
        <w:rPr>
          <w:rFonts w:asciiTheme="majorBidi" w:hAnsiTheme="majorBidi" w:cstheme="majorBidi"/>
          <w:sz w:val="24"/>
          <w:szCs w:val="24"/>
        </w:rPr>
        <w:t>has to</w:t>
      </w:r>
      <w:r w:rsidR="00774A0B">
        <w:rPr>
          <w:rFonts w:asciiTheme="majorBidi" w:hAnsiTheme="majorBidi" w:cstheme="majorBidi"/>
          <w:sz w:val="24"/>
          <w:szCs w:val="24"/>
        </w:rPr>
        <w:t xml:space="preserve"> be deferential. The reader’s understanding should serve the original </w:t>
      </w:r>
      <w:r w:rsidR="006062B5">
        <w:rPr>
          <w:rFonts w:asciiTheme="majorBidi" w:hAnsiTheme="majorBidi" w:cstheme="majorBidi"/>
          <w:sz w:val="24"/>
          <w:szCs w:val="24"/>
        </w:rPr>
        <w:t xml:space="preserve">concept behind the creation of the written work and must be submissive to its ‘aims’. </w:t>
      </w:r>
      <w:r w:rsidR="00702D3A">
        <w:rPr>
          <w:rFonts w:asciiTheme="majorBidi" w:hAnsiTheme="majorBidi" w:cstheme="majorBidi"/>
          <w:sz w:val="24"/>
          <w:szCs w:val="24"/>
        </w:rPr>
        <w:t xml:space="preserve">This concept suppresses the </w:t>
      </w:r>
      <w:r w:rsidR="00C73A6A">
        <w:rPr>
          <w:rFonts w:asciiTheme="majorBidi" w:hAnsiTheme="majorBidi" w:cstheme="majorBidi"/>
          <w:sz w:val="24"/>
          <w:szCs w:val="24"/>
        </w:rPr>
        <w:t>creativity of the reader and suffocates the critical thinking that must be employed in order to appropriately analyze a text.</w:t>
      </w:r>
      <w:sdt>
        <w:sdtPr>
          <w:rPr>
            <w:rFonts w:asciiTheme="majorBidi" w:hAnsiTheme="majorBidi" w:cstheme="majorBidi"/>
            <w:sz w:val="24"/>
            <w:szCs w:val="24"/>
          </w:rPr>
          <w:id w:val="-1521079876"/>
          <w:citation/>
        </w:sdtPr>
        <w:sdtContent>
          <w:r w:rsidR="00C52DB3">
            <w:rPr>
              <w:rFonts w:asciiTheme="majorBidi" w:hAnsiTheme="majorBidi" w:cstheme="majorBidi"/>
              <w:sz w:val="24"/>
              <w:szCs w:val="24"/>
            </w:rPr>
            <w:fldChar w:fldCharType="begin"/>
          </w:r>
          <w:r w:rsidR="00C52DB3">
            <w:rPr>
              <w:rFonts w:asciiTheme="majorBidi" w:hAnsiTheme="majorBidi" w:cstheme="majorBidi"/>
              <w:sz w:val="24"/>
              <w:szCs w:val="24"/>
            </w:rPr>
            <w:instrText xml:space="preserve"> CITATION Ste17 \l 1033 </w:instrText>
          </w:r>
          <w:r w:rsidR="00C52DB3">
            <w:rPr>
              <w:rFonts w:asciiTheme="majorBidi" w:hAnsiTheme="majorBidi" w:cstheme="majorBidi"/>
              <w:sz w:val="24"/>
              <w:szCs w:val="24"/>
            </w:rPr>
            <w:fldChar w:fldCharType="separate"/>
          </w:r>
          <w:r w:rsidR="00C52DB3">
            <w:rPr>
              <w:rFonts w:asciiTheme="majorBidi" w:hAnsiTheme="majorBidi" w:cstheme="majorBidi"/>
              <w:noProof/>
              <w:sz w:val="24"/>
              <w:szCs w:val="24"/>
            </w:rPr>
            <w:t xml:space="preserve"> </w:t>
          </w:r>
          <w:r w:rsidR="00C52DB3" w:rsidRPr="00C52DB3">
            <w:rPr>
              <w:rFonts w:asciiTheme="majorBidi" w:hAnsiTheme="majorBidi" w:cstheme="majorBidi"/>
              <w:noProof/>
              <w:sz w:val="24"/>
              <w:szCs w:val="24"/>
            </w:rPr>
            <w:t>(Cottrell)</w:t>
          </w:r>
          <w:r w:rsidR="00C52DB3">
            <w:rPr>
              <w:rFonts w:asciiTheme="majorBidi" w:hAnsiTheme="majorBidi" w:cstheme="majorBidi"/>
              <w:sz w:val="24"/>
              <w:szCs w:val="24"/>
            </w:rPr>
            <w:fldChar w:fldCharType="end"/>
          </w:r>
        </w:sdtContent>
      </w:sdt>
      <w:r w:rsidR="00C73A6A">
        <w:rPr>
          <w:rFonts w:asciiTheme="majorBidi" w:hAnsiTheme="majorBidi" w:cstheme="majorBidi"/>
          <w:sz w:val="24"/>
          <w:szCs w:val="24"/>
        </w:rPr>
        <w:t xml:space="preserve"> </w:t>
      </w:r>
    </w:p>
    <w:p w14:paraId="56DA9459" w14:textId="21AD730C" w:rsidR="007553AB" w:rsidRDefault="00387736" w:rsidP="006B62E8">
      <w:pPr>
        <w:spacing w:line="480" w:lineRule="auto"/>
        <w:jc w:val="both"/>
        <w:rPr>
          <w:rFonts w:asciiTheme="majorBidi" w:hAnsiTheme="majorBidi" w:cstheme="majorBidi"/>
          <w:sz w:val="24"/>
          <w:szCs w:val="24"/>
        </w:rPr>
      </w:pPr>
      <w:r>
        <w:rPr>
          <w:rFonts w:asciiTheme="majorBidi" w:hAnsiTheme="majorBidi" w:cstheme="majorBidi"/>
          <w:sz w:val="24"/>
          <w:szCs w:val="24"/>
        </w:rPr>
        <w:t>Another text</w:t>
      </w:r>
      <w:r w:rsidR="00C52DB3">
        <w:rPr>
          <w:rFonts w:asciiTheme="majorBidi" w:hAnsiTheme="majorBidi" w:cstheme="majorBidi"/>
          <w:sz w:val="24"/>
          <w:szCs w:val="24"/>
        </w:rPr>
        <w:t>, however,</w:t>
      </w:r>
      <w:r>
        <w:rPr>
          <w:rFonts w:asciiTheme="majorBidi" w:hAnsiTheme="majorBidi" w:cstheme="majorBidi"/>
          <w:sz w:val="24"/>
          <w:szCs w:val="24"/>
        </w:rPr>
        <w:t xml:space="preserve"> </w:t>
      </w:r>
      <w:r w:rsidR="00AA6F37">
        <w:rPr>
          <w:rFonts w:asciiTheme="majorBidi" w:hAnsiTheme="majorBidi" w:cstheme="majorBidi"/>
          <w:sz w:val="24"/>
          <w:szCs w:val="24"/>
        </w:rPr>
        <w:t xml:space="preserve">gives plentiful advice on how to go about the </w:t>
      </w:r>
      <w:r w:rsidR="00C52DB3">
        <w:rPr>
          <w:rFonts w:asciiTheme="majorBidi" w:hAnsiTheme="majorBidi" w:cstheme="majorBidi"/>
          <w:sz w:val="24"/>
          <w:szCs w:val="24"/>
        </w:rPr>
        <w:t xml:space="preserve">process of igniting a creative spark in our minds which would </w:t>
      </w:r>
      <w:r w:rsidR="00A432AC">
        <w:rPr>
          <w:rFonts w:asciiTheme="majorBidi" w:hAnsiTheme="majorBidi" w:cstheme="majorBidi"/>
          <w:sz w:val="24"/>
          <w:szCs w:val="24"/>
        </w:rPr>
        <w:t xml:space="preserve">inspire </w:t>
      </w:r>
      <w:r w:rsidR="00C52DB3">
        <w:rPr>
          <w:rFonts w:asciiTheme="majorBidi" w:hAnsiTheme="majorBidi" w:cstheme="majorBidi"/>
          <w:sz w:val="24"/>
          <w:szCs w:val="24"/>
        </w:rPr>
        <w:t xml:space="preserve">us to produce </w:t>
      </w:r>
      <w:r w:rsidR="002859D0">
        <w:rPr>
          <w:rFonts w:asciiTheme="majorBidi" w:hAnsiTheme="majorBidi" w:cstheme="majorBidi"/>
          <w:sz w:val="24"/>
          <w:szCs w:val="24"/>
        </w:rPr>
        <w:t>unique</w:t>
      </w:r>
      <w:r w:rsidR="00C52DB3">
        <w:rPr>
          <w:rFonts w:asciiTheme="majorBidi" w:hAnsiTheme="majorBidi" w:cstheme="majorBidi"/>
          <w:sz w:val="24"/>
          <w:szCs w:val="24"/>
        </w:rPr>
        <w:t xml:space="preserve"> ideas</w:t>
      </w:r>
      <w:r w:rsidR="002859D0">
        <w:rPr>
          <w:rFonts w:asciiTheme="majorBidi" w:hAnsiTheme="majorBidi" w:cstheme="majorBidi"/>
          <w:sz w:val="24"/>
          <w:szCs w:val="24"/>
        </w:rPr>
        <w:t xml:space="preserve"> of our own</w:t>
      </w:r>
      <w:r w:rsidR="00456BDD">
        <w:rPr>
          <w:rFonts w:asciiTheme="majorBidi" w:hAnsiTheme="majorBidi" w:cstheme="majorBidi"/>
          <w:sz w:val="24"/>
          <w:szCs w:val="24"/>
        </w:rPr>
        <w:t xml:space="preserve">. ‘Where do Good Ideas Come From?’ </w:t>
      </w:r>
      <w:r w:rsidR="002A7394">
        <w:rPr>
          <w:rFonts w:asciiTheme="majorBidi" w:hAnsiTheme="majorBidi" w:cstheme="majorBidi"/>
          <w:sz w:val="24"/>
          <w:szCs w:val="24"/>
        </w:rPr>
        <w:t xml:space="preserve">by Steven Johnson is a study on where to look </w:t>
      </w:r>
      <w:r w:rsidR="002F2DCC">
        <w:rPr>
          <w:rFonts w:asciiTheme="majorBidi" w:hAnsiTheme="majorBidi" w:cstheme="majorBidi"/>
          <w:sz w:val="24"/>
          <w:szCs w:val="24"/>
        </w:rPr>
        <w:t xml:space="preserve">when we need prompts for good ideas. This text also had insightful </w:t>
      </w:r>
      <w:r w:rsidR="005409E1">
        <w:rPr>
          <w:rFonts w:asciiTheme="majorBidi" w:hAnsiTheme="majorBidi" w:cstheme="majorBidi"/>
          <w:sz w:val="24"/>
          <w:szCs w:val="24"/>
        </w:rPr>
        <w:t xml:space="preserve">suggestions regarding creativity. One of the most refreshing takes </w:t>
      </w:r>
      <w:r w:rsidR="00684AD6">
        <w:rPr>
          <w:rFonts w:asciiTheme="majorBidi" w:hAnsiTheme="majorBidi" w:cstheme="majorBidi"/>
          <w:sz w:val="24"/>
          <w:szCs w:val="24"/>
        </w:rPr>
        <w:t xml:space="preserve">in this text </w:t>
      </w:r>
      <w:r w:rsidR="006B62E8">
        <w:rPr>
          <w:rFonts w:asciiTheme="majorBidi" w:hAnsiTheme="majorBidi" w:cstheme="majorBidi"/>
          <w:sz w:val="24"/>
          <w:szCs w:val="24"/>
        </w:rPr>
        <w:t xml:space="preserve">is the </w:t>
      </w:r>
      <w:r w:rsidR="00684AD6">
        <w:rPr>
          <w:rFonts w:asciiTheme="majorBidi" w:hAnsiTheme="majorBidi" w:cstheme="majorBidi"/>
          <w:sz w:val="24"/>
          <w:szCs w:val="24"/>
        </w:rPr>
        <w:t>juxtapo</w:t>
      </w:r>
      <w:r w:rsidR="006B62E8">
        <w:rPr>
          <w:rFonts w:asciiTheme="majorBidi" w:hAnsiTheme="majorBidi" w:cstheme="majorBidi"/>
          <w:sz w:val="24"/>
          <w:szCs w:val="24"/>
        </w:rPr>
        <w:t>sition of raw crea</w:t>
      </w:r>
      <w:r w:rsidR="000B2407">
        <w:rPr>
          <w:rFonts w:asciiTheme="majorBidi" w:hAnsiTheme="majorBidi" w:cstheme="majorBidi"/>
          <w:sz w:val="24"/>
          <w:szCs w:val="24"/>
        </w:rPr>
        <w:t xml:space="preserve">tivity with a simple reproduction of the author’s ideas that Joseph Harris praised. </w:t>
      </w:r>
      <w:r w:rsidR="001E69E8">
        <w:rPr>
          <w:rFonts w:asciiTheme="majorBidi" w:hAnsiTheme="majorBidi" w:cstheme="majorBidi"/>
          <w:sz w:val="24"/>
          <w:szCs w:val="24"/>
        </w:rPr>
        <w:t>Th</w:t>
      </w:r>
      <w:r w:rsidR="00D20FE6">
        <w:rPr>
          <w:rFonts w:asciiTheme="majorBidi" w:hAnsiTheme="majorBidi" w:cstheme="majorBidi"/>
          <w:sz w:val="24"/>
          <w:szCs w:val="24"/>
        </w:rPr>
        <w:t xml:space="preserve">is text has </w:t>
      </w:r>
      <w:r w:rsidR="001E69E8">
        <w:rPr>
          <w:rFonts w:asciiTheme="majorBidi" w:hAnsiTheme="majorBidi" w:cstheme="majorBidi"/>
          <w:sz w:val="24"/>
          <w:szCs w:val="24"/>
        </w:rPr>
        <w:t xml:space="preserve">several credible advices </w:t>
      </w:r>
      <w:r w:rsidR="003E45CC">
        <w:rPr>
          <w:rFonts w:asciiTheme="majorBidi" w:hAnsiTheme="majorBidi" w:cstheme="majorBidi"/>
          <w:sz w:val="24"/>
          <w:szCs w:val="24"/>
        </w:rPr>
        <w:t xml:space="preserve">on how to carry out the process of searching for and locating motivation </w:t>
      </w:r>
      <w:r w:rsidR="00D20FE6">
        <w:rPr>
          <w:rFonts w:asciiTheme="majorBidi" w:hAnsiTheme="majorBidi" w:cstheme="majorBidi"/>
          <w:sz w:val="24"/>
          <w:szCs w:val="24"/>
        </w:rPr>
        <w:t>to eventually create</w:t>
      </w:r>
      <w:r w:rsidR="003E45CC">
        <w:rPr>
          <w:rFonts w:asciiTheme="majorBidi" w:hAnsiTheme="majorBidi" w:cstheme="majorBidi"/>
          <w:sz w:val="24"/>
          <w:szCs w:val="24"/>
        </w:rPr>
        <w:t xml:space="preserve"> a written piece of art. </w:t>
      </w:r>
      <w:r w:rsidR="00B71883">
        <w:rPr>
          <w:rFonts w:asciiTheme="majorBidi" w:hAnsiTheme="majorBidi" w:cstheme="majorBidi"/>
          <w:sz w:val="24"/>
          <w:szCs w:val="24"/>
        </w:rPr>
        <w:t xml:space="preserve">One of the most </w:t>
      </w:r>
      <w:r w:rsidR="00C22D72">
        <w:rPr>
          <w:rFonts w:asciiTheme="majorBidi" w:hAnsiTheme="majorBidi" w:cstheme="majorBidi"/>
          <w:sz w:val="24"/>
          <w:szCs w:val="24"/>
        </w:rPr>
        <w:t xml:space="preserve">persuasive ideas in this text was the claim that ideas do not come from within but </w:t>
      </w:r>
      <w:r w:rsidR="007C510B">
        <w:rPr>
          <w:rFonts w:asciiTheme="majorBidi" w:hAnsiTheme="majorBidi" w:cstheme="majorBidi"/>
          <w:sz w:val="24"/>
          <w:szCs w:val="24"/>
        </w:rPr>
        <w:t>rather originate from and represent our surroundings and our experiences. A recombination of already existing ideas and practices is what potentially creates something new</w:t>
      </w:r>
      <w:r w:rsidR="00E76721">
        <w:rPr>
          <w:rFonts w:asciiTheme="majorBidi" w:hAnsiTheme="majorBidi" w:cstheme="majorBidi"/>
          <w:sz w:val="24"/>
          <w:szCs w:val="24"/>
        </w:rPr>
        <w:t>.</w:t>
      </w:r>
      <w:sdt>
        <w:sdtPr>
          <w:rPr>
            <w:rFonts w:asciiTheme="majorBidi" w:hAnsiTheme="majorBidi" w:cstheme="majorBidi"/>
            <w:sz w:val="24"/>
            <w:szCs w:val="24"/>
          </w:rPr>
          <w:id w:val="-1987389908"/>
          <w:citation/>
        </w:sdtPr>
        <w:sdtContent>
          <w:r w:rsidR="00F85A82">
            <w:rPr>
              <w:rFonts w:asciiTheme="majorBidi" w:hAnsiTheme="majorBidi" w:cstheme="majorBidi"/>
              <w:sz w:val="24"/>
              <w:szCs w:val="24"/>
            </w:rPr>
            <w:fldChar w:fldCharType="begin"/>
          </w:r>
          <w:r w:rsidR="00F85A82">
            <w:rPr>
              <w:rFonts w:asciiTheme="majorBidi" w:hAnsiTheme="majorBidi" w:cstheme="majorBidi"/>
              <w:sz w:val="24"/>
              <w:szCs w:val="24"/>
            </w:rPr>
            <w:instrText xml:space="preserve"> CITATION Mue19 \l 1033 </w:instrText>
          </w:r>
          <w:r w:rsidR="00F85A82">
            <w:rPr>
              <w:rFonts w:asciiTheme="majorBidi" w:hAnsiTheme="majorBidi" w:cstheme="majorBidi"/>
              <w:sz w:val="24"/>
              <w:szCs w:val="24"/>
            </w:rPr>
            <w:fldChar w:fldCharType="separate"/>
          </w:r>
          <w:r w:rsidR="00F85A82">
            <w:rPr>
              <w:rFonts w:asciiTheme="majorBidi" w:hAnsiTheme="majorBidi" w:cstheme="majorBidi"/>
              <w:noProof/>
              <w:sz w:val="24"/>
              <w:szCs w:val="24"/>
            </w:rPr>
            <w:t xml:space="preserve"> </w:t>
          </w:r>
          <w:r w:rsidR="00F85A82" w:rsidRPr="00F85A82">
            <w:rPr>
              <w:rFonts w:asciiTheme="majorBidi" w:hAnsiTheme="majorBidi" w:cstheme="majorBidi"/>
              <w:noProof/>
              <w:sz w:val="24"/>
              <w:szCs w:val="24"/>
            </w:rPr>
            <w:t>(Mueller)</w:t>
          </w:r>
          <w:r w:rsidR="00F85A82">
            <w:rPr>
              <w:rFonts w:asciiTheme="majorBidi" w:hAnsiTheme="majorBidi" w:cstheme="majorBidi"/>
              <w:sz w:val="24"/>
              <w:szCs w:val="24"/>
            </w:rPr>
            <w:fldChar w:fldCharType="end"/>
          </w:r>
        </w:sdtContent>
      </w:sdt>
      <w:r w:rsidR="004A30D1">
        <w:rPr>
          <w:rFonts w:asciiTheme="majorBidi" w:hAnsiTheme="majorBidi" w:cstheme="majorBidi"/>
          <w:sz w:val="24"/>
          <w:szCs w:val="24"/>
        </w:rPr>
        <w:t xml:space="preserve"> Knowledge and content cannot be suddenly created out of thin air. The process that eventually leads to the innovation needed to be creative </w:t>
      </w:r>
      <w:r w:rsidR="00741059">
        <w:rPr>
          <w:rFonts w:asciiTheme="majorBidi" w:hAnsiTheme="majorBidi" w:cstheme="majorBidi"/>
          <w:sz w:val="24"/>
          <w:szCs w:val="24"/>
        </w:rPr>
        <w:t xml:space="preserve">involves shaking up knowledge that already exists into new shapes and forms. Needs and demands of a certain era also define </w:t>
      </w:r>
      <w:r w:rsidR="008A1AE6">
        <w:rPr>
          <w:rFonts w:asciiTheme="majorBidi" w:hAnsiTheme="majorBidi" w:cstheme="majorBidi"/>
          <w:sz w:val="24"/>
          <w:szCs w:val="24"/>
        </w:rPr>
        <w:t xml:space="preserve">the innovation that happens in that certain era. </w:t>
      </w:r>
      <w:r w:rsidR="00622A4B">
        <w:rPr>
          <w:rFonts w:asciiTheme="majorBidi" w:hAnsiTheme="majorBidi" w:cstheme="majorBidi"/>
          <w:sz w:val="24"/>
          <w:szCs w:val="24"/>
        </w:rPr>
        <w:t>Even a child creating art in the form of drawings confirms this hypothesis by taking motivation directly from their surroundings or past experiences.</w:t>
      </w:r>
      <w:sdt>
        <w:sdtPr>
          <w:rPr>
            <w:rFonts w:asciiTheme="majorBidi" w:hAnsiTheme="majorBidi" w:cstheme="majorBidi"/>
            <w:sz w:val="24"/>
            <w:szCs w:val="24"/>
          </w:rPr>
          <w:id w:val="-304168861"/>
          <w:citation/>
        </w:sdtPr>
        <w:sdtContent>
          <w:r w:rsidR="00622A4B">
            <w:rPr>
              <w:rFonts w:asciiTheme="majorBidi" w:hAnsiTheme="majorBidi" w:cstheme="majorBidi"/>
              <w:sz w:val="24"/>
              <w:szCs w:val="24"/>
            </w:rPr>
            <w:fldChar w:fldCharType="begin"/>
          </w:r>
          <w:r w:rsidR="00622A4B">
            <w:rPr>
              <w:rFonts w:asciiTheme="majorBidi" w:hAnsiTheme="majorBidi" w:cstheme="majorBidi"/>
              <w:sz w:val="24"/>
              <w:szCs w:val="24"/>
            </w:rPr>
            <w:instrText xml:space="preserve"> CITATION Ros19 \l 1033 </w:instrText>
          </w:r>
          <w:r w:rsidR="00622A4B">
            <w:rPr>
              <w:rFonts w:asciiTheme="majorBidi" w:hAnsiTheme="majorBidi" w:cstheme="majorBidi"/>
              <w:sz w:val="24"/>
              <w:szCs w:val="24"/>
            </w:rPr>
            <w:fldChar w:fldCharType="separate"/>
          </w:r>
          <w:r w:rsidR="00622A4B">
            <w:rPr>
              <w:rFonts w:asciiTheme="majorBidi" w:hAnsiTheme="majorBidi" w:cstheme="majorBidi"/>
              <w:noProof/>
              <w:sz w:val="24"/>
              <w:szCs w:val="24"/>
            </w:rPr>
            <w:t xml:space="preserve"> </w:t>
          </w:r>
          <w:r w:rsidR="00622A4B" w:rsidRPr="00622A4B">
            <w:rPr>
              <w:rFonts w:asciiTheme="majorBidi" w:hAnsiTheme="majorBidi" w:cstheme="majorBidi"/>
              <w:noProof/>
              <w:sz w:val="24"/>
              <w:szCs w:val="24"/>
            </w:rPr>
            <w:t>(Rose)</w:t>
          </w:r>
          <w:r w:rsidR="00622A4B">
            <w:rPr>
              <w:rFonts w:asciiTheme="majorBidi" w:hAnsiTheme="majorBidi" w:cstheme="majorBidi"/>
              <w:sz w:val="24"/>
              <w:szCs w:val="24"/>
            </w:rPr>
            <w:fldChar w:fldCharType="end"/>
          </w:r>
        </w:sdtContent>
      </w:sdt>
    </w:p>
    <w:p w14:paraId="162354A0" w14:textId="34B198C8" w:rsidR="00E53DA8" w:rsidRDefault="00E53DA8" w:rsidP="006B62E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only aspect of this text that creates confusion and unrest in the mind of the reader is how easily the whole text dismisses the innate talent for art and creativity which gives general ideas </w:t>
      </w:r>
      <w:r w:rsidR="00082534">
        <w:rPr>
          <w:rFonts w:asciiTheme="majorBidi" w:hAnsiTheme="majorBidi" w:cstheme="majorBidi"/>
          <w:sz w:val="24"/>
          <w:szCs w:val="24"/>
        </w:rPr>
        <w:t xml:space="preserve">the unique touch of that artist. </w:t>
      </w:r>
      <w:r w:rsidR="001D185B">
        <w:rPr>
          <w:rFonts w:asciiTheme="majorBidi" w:hAnsiTheme="majorBidi" w:cstheme="majorBidi"/>
          <w:sz w:val="24"/>
          <w:szCs w:val="24"/>
        </w:rPr>
        <w:t>Although it is</w:t>
      </w:r>
      <w:r w:rsidR="001431F1">
        <w:rPr>
          <w:rFonts w:asciiTheme="majorBidi" w:hAnsiTheme="majorBidi" w:cstheme="majorBidi"/>
          <w:sz w:val="24"/>
          <w:szCs w:val="24"/>
        </w:rPr>
        <w:t xml:space="preserve"> </w:t>
      </w:r>
      <w:r w:rsidR="0009197C">
        <w:rPr>
          <w:rFonts w:asciiTheme="majorBidi" w:hAnsiTheme="majorBidi" w:cstheme="majorBidi"/>
          <w:sz w:val="24"/>
          <w:szCs w:val="24"/>
        </w:rPr>
        <w:t>logical that ideas may originate from experiences</w:t>
      </w:r>
      <w:r w:rsidR="00401F1E">
        <w:rPr>
          <w:rFonts w:asciiTheme="majorBidi" w:hAnsiTheme="majorBidi" w:cstheme="majorBidi"/>
          <w:sz w:val="24"/>
          <w:szCs w:val="24"/>
        </w:rPr>
        <w:t>,</w:t>
      </w:r>
      <w:r w:rsidR="0009197C">
        <w:rPr>
          <w:rFonts w:asciiTheme="majorBidi" w:hAnsiTheme="majorBidi" w:cstheme="majorBidi"/>
          <w:sz w:val="24"/>
          <w:szCs w:val="24"/>
        </w:rPr>
        <w:t xml:space="preserve"> but </w:t>
      </w:r>
      <w:r w:rsidR="00306548">
        <w:rPr>
          <w:rFonts w:asciiTheme="majorBidi" w:hAnsiTheme="majorBidi" w:cstheme="majorBidi"/>
          <w:sz w:val="24"/>
          <w:szCs w:val="24"/>
        </w:rPr>
        <w:t xml:space="preserve">a considerable </w:t>
      </w:r>
      <w:r w:rsidR="00B62C71">
        <w:rPr>
          <w:rFonts w:asciiTheme="majorBidi" w:hAnsiTheme="majorBidi" w:cstheme="majorBidi"/>
          <w:sz w:val="24"/>
          <w:szCs w:val="24"/>
        </w:rPr>
        <w:t xml:space="preserve">chunk of that process depends on the innate ability of a person to </w:t>
      </w:r>
      <w:r w:rsidR="00B62C71">
        <w:rPr>
          <w:rFonts w:asciiTheme="majorBidi" w:hAnsiTheme="majorBidi" w:cstheme="majorBidi"/>
          <w:sz w:val="24"/>
          <w:szCs w:val="24"/>
        </w:rPr>
        <w:lastRenderedPageBreak/>
        <w:t xml:space="preserve">comprehend the inspiration that their experiences might be giving them. </w:t>
      </w:r>
      <w:r w:rsidR="00401F1E">
        <w:rPr>
          <w:rFonts w:asciiTheme="majorBidi" w:hAnsiTheme="majorBidi" w:cstheme="majorBidi"/>
          <w:sz w:val="24"/>
          <w:szCs w:val="24"/>
        </w:rPr>
        <w:t xml:space="preserve">Ideas can be external or learned but creativity is not. </w:t>
      </w:r>
      <w:r w:rsidR="00EE1A8A">
        <w:rPr>
          <w:rFonts w:asciiTheme="majorBidi" w:hAnsiTheme="majorBidi" w:cstheme="majorBidi"/>
          <w:sz w:val="24"/>
          <w:szCs w:val="24"/>
        </w:rPr>
        <w:t>Art and a creative soul can be present in everyone</w:t>
      </w:r>
      <w:r w:rsidR="00EC2A2D">
        <w:rPr>
          <w:rFonts w:asciiTheme="majorBidi" w:hAnsiTheme="majorBidi" w:cstheme="majorBidi"/>
          <w:sz w:val="24"/>
          <w:szCs w:val="24"/>
        </w:rPr>
        <w:t xml:space="preserve"> yet the specific tinge of the same creativity that is innately present in one person cannot be found in someone else.</w:t>
      </w:r>
      <w:sdt>
        <w:sdtPr>
          <w:rPr>
            <w:rFonts w:asciiTheme="majorBidi" w:hAnsiTheme="majorBidi" w:cstheme="majorBidi"/>
            <w:sz w:val="24"/>
            <w:szCs w:val="24"/>
          </w:rPr>
          <w:id w:val="929314938"/>
          <w:citation/>
        </w:sdtPr>
        <w:sdtContent>
          <w:r w:rsidR="00361E80">
            <w:rPr>
              <w:rFonts w:asciiTheme="majorBidi" w:hAnsiTheme="majorBidi" w:cstheme="majorBidi"/>
              <w:sz w:val="24"/>
              <w:szCs w:val="24"/>
            </w:rPr>
            <w:fldChar w:fldCharType="begin"/>
          </w:r>
          <w:r w:rsidR="00361E80">
            <w:rPr>
              <w:rFonts w:asciiTheme="majorBidi" w:hAnsiTheme="majorBidi" w:cstheme="majorBidi"/>
              <w:sz w:val="24"/>
              <w:szCs w:val="24"/>
            </w:rPr>
            <w:instrText xml:space="preserve"> CITATION Hel17 \l 1033 </w:instrText>
          </w:r>
          <w:r w:rsidR="00361E80">
            <w:rPr>
              <w:rFonts w:asciiTheme="majorBidi" w:hAnsiTheme="majorBidi" w:cstheme="majorBidi"/>
              <w:sz w:val="24"/>
              <w:szCs w:val="24"/>
            </w:rPr>
            <w:fldChar w:fldCharType="separate"/>
          </w:r>
          <w:r w:rsidR="00361E80">
            <w:rPr>
              <w:rFonts w:asciiTheme="majorBidi" w:hAnsiTheme="majorBidi" w:cstheme="majorBidi"/>
              <w:noProof/>
              <w:sz w:val="24"/>
              <w:szCs w:val="24"/>
            </w:rPr>
            <w:t xml:space="preserve"> </w:t>
          </w:r>
          <w:r w:rsidR="00361E80" w:rsidRPr="00361E80">
            <w:rPr>
              <w:rFonts w:asciiTheme="majorBidi" w:hAnsiTheme="majorBidi" w:cstheme="majorBidi"/>
              <w:noProof/>
              <w:sz w:val="24"/>
              <w:szCs w:val="24"/>
            </w:rPr>
            <w:t>(Helland)</w:t>
          </w:r>
          <w:r w:rsidR="00361E80">
            <w:rPr>
              <w:rFonts w:asciiTheme="majorBidi" w:hAnsiTheme="majorBidi" w:cstheme="majorBidi"/>
              <w:sz w:val="24"/>
              <w:szCs w:val="24"/>
            </w:rPr>
            <w:fldChar w:fldCharType="end"/>
          </w:r>
        </w:sdtContent>
      </w:sdt>
      <w:r w:rsidR="00EC2A2D">
        <w:rPr>
          <w:rFonts w:asciiTheme="majorBidi" w:hAnsiTheme="majorBidi" w:cstheme="majorBidi"/>
          <w:sz w:val="24"/>
          <w:szCs w:val="24"/>
        </w:rPr>
        <w:t xml:space="preserve"> Two people </w:t>
      </w:r>
      <w:r w:rsidR="004C2572">
        <w:rPr>
          <w:rFonts w:asciiTheme="majorBidi" w:hAnsiTheme="majorBidi" w:cstheme="majorBidi"/>
          <w:sz w:val="24"/>
          <w:szCs w:val="24"/>
        </w:rPr>
        <w:t>are not likely to</w:t>
      </w:r>
      <w:r w:rsidR="00EC2A2D">
        <w:rPr>
          <w:rFonts w:asciiTheme="majorBidi" w:hAnsiTheme="majorBidi" w:cstheme="majorBidi"/>
          <w:sz w:val="24"/>
          <w:szCs w:val="24"/>
        </w:rPr>
        <w:t xml:space="preserve"> derive the same idea from the same surroundings. </w:t>
      </w:r>
      <w:r w:rsidR="004C2572">
        <w:rPr>
          <w:rFonts w:asciiTheme="majorBidi" w:hAnsiTheme="majorBidi" w:cstheme="majorBidi"/>
          <w:sz w:val="24"/>
          <w:szCs w:val="24"/>
        </w:rPr>
        <w:t xml:space="preserve">The text does not discuss this aspect of creativity at length. </w:t>
      </w:r>
    </w:p>
    <w:p w14:paraId="2F3E4FAE" w14:textId="1437738A" w:rsidR="004C2572" w:rsidRDefault="004C2572" w:rsidP="006B62E8">
      <w:pPr>
        <w:spacing w:line="480" w:lineRule="auto"/>
        <w:jc w:val="both"/>
        <w:rPr>
          <w:rFonts w:asciiTheme="majorBidi" w:hAnsiTheme="majorBidi" w:cstheme="majorBidi"/>
          <w:sz w:val="24"/>
          <w:szCs w:val="24"/>
        </w:rPr>
      </w:pPr>
      <w:r>
        <w:rPr>
          <w:rFonts w:asciiTheme="majorBidi" w:hAnsiTheme="majorBidi" w:cstheme="majorBidi"/>
          <w:sz w:val="24"/>
          <w:szCs w:val="24"/>
        </w:rPr>
        <w:t>The third text brings comparison with this short</w:t>
      </w:r>
      <w:r w:rsidR="008A7135">
        <w:rPr>
          <w:rFonts w:asciiTheme="majorBidi" w:hAnsiTheme="majorBidi" w:cstheme="majorBidi"/>
          <w:sz w:val="24"/>
          <w:szCs w:val="24"/>
        </w:rPr>
        <w:t>coming that the</w:t>
      </w:r>
      <w:r>
        <w:rPr>
          <w:rFonts w:asciiTheme="majorBidi" w:hAnsiTheme="majorBidi" w:cstheme="majorBidi"/>
          <w:sz w:val="24"/>
          <w:szCs w:val="24"/>
        </w:rPr>
        <w:t xml:space="preserve"> second text</w:t>
      </w:r>
      <w:r w:rsidR="008A7135">
        <w:rPr>
          <w:rFonts w:asciiTheme="majorBidi" w:hAnsiTheme="majorBidi" w:cstheme="majorBidi"/>
          <w:sz w:val="24"/>
          <w:szCs w:val="24"/>
        </w:rPr>
        <w:t xml:space="preserve"> failed to address</w:t>
      </w:r>
      <w:r>
        <w:rPr>
          <w:rFonts w:asciiTheme="majorBidi" w:hAnsiTheme="majorBidi" w:cstheme="majorBidi"/>
          <w:sz w:val="24"/>
          <w:szCs w:val="24"/>
        </w:rPr>
        <w:t xml:space="preserve">. This is </w:t>
      </w:r>
      <w:r w:rsidR="008A7135">
        <w:rPr>
          <w:rFonts w:asciiTheme="majorBidi" w:hAnsiTheme="majorBidi" w:cstheme="majorBidi"/>
          <w:sz w:val="24"/>
          <w:szCs w:val="24"/>
        </w:rPr>
        <w:t xml:space="preserve">in relation to </w:t>
      </w:r>
      <w:r>
        <w:rPr>
          <w:rFonts w:asciiTheme="majorBidi" w:hAnsiTheme="majorBidi" w:cstheme="majorBidi"/>
          <w:sz w:val="24"/>
          <w:szCs w:val="24"/>
        </w:rPr>
        <w:t xml:space="preserve">the </w:t>
      </w:r>
      <w:r w:rsidR="00830F58">
        <w:rPr>
          <w:rFonts w:asciiTheme="majorBidi" w:hAnsiTheme="majorBidi" w:cstheme="majorBidi"/>
          <w:sz w:val="24"/>
          <w:szCs w:val="24"/>
        </w:rPr>
        <w:t xml:space="preserve">feedback that Pharrell Williams gave after listening to Maggie Rodgers’ song. </w:t>
      </w:r>
      <w:r w:rsidR="008A7135">
        <w:rPr>
          <w:rFonts w:asciiTheme="majorBidi" w:hAnsiTheme="majorBidi" w:cstheme="majorBidi"/>
          <w:sz w:val="24"/>
          <w:szCs w:val="24"/>
        </w:rPr>
        <w:t xml:space="preserve">The essence of his feedback was the authenticity of </w:t>
      </w:r>
      <w:r w:rsidR="00B768D4">
        <w:rPr>
          <w:rFonts w:asciiTheme="majorBidi" w:hAnsiTheme="majorBidi" w:cstheme="majorBidi"/>
          <w:sz w:val="24"/>
          <w:szCs w:val="24"/>
        </w:rPr>
        <w:t>the song Rodgers played for him. Her own unique touch and her distinct creativity that was evident in the music she produced and the lyrics she wrote was what turned the song into a statement. Pharrell</w:t>
      </w:r>
      <w:r w:rsidR="001C4A64">
        <w:rPr>
          <w:rFonts w:asciiTheme="majorBidi" w:hAnsiTheme="majorBidi" w:cstheme="majorBidi"/>
          <w:sz w:val="24"/>
          <w:szCs w:val="24"/>
        </w:rPr>
        <w:t xml:space="preserve"> explained her music by claiming that most people adhered to a certain type of music and then went on to rely heavily on that certain type whereas Rodger’s music was her own. It hence creates a powerful statement of </w:t>
      </w:r>
      <w:r w:rsidR="005E1C6D">
        <w:rPr>
          <w:rFonts w:asciiTheme="majorBidi" w:hAnsiTheme="majorBidi" w:cstheme="majorBidi"/>
          <w:sz w:val="24"/>
          <w:szCs w:val="24"/>
        </w:rPr>
        <w:t>exclusive talent</w:t>
      </w:r>
      <w:r w:rsidR="00495921">
        <w:rPr>
          <w:rFonts w:asciiTheme="majorBidi" w:hAnsiTheme="majorBidi" w:cstheme="majorBidi"/>
          <w:sz w:val="24"/>
          <w:szCs w:val="24"/>
        </w:rPr>
        <w:t xml:space="preserve">. </w:t>
      </w:r>
      <w:r w:rsidR="009E228D">
        <w:rPr>
          <w:rFonts w:asciiTheme="majorBidi" w:hAnsiTheme="majorBidi" w:cstheme="majorBidi"/>
          <w:sz w:val="24"/>
          <w:szCs w:val="24"/>
        </w:rPr>
        <w:t xml:space="preserve">The singularity of someone’s art is what differentiates it from the rest. </w:t>
      </w:r>
      <w:r w:rsidR="009F0652">
        <w:rPr>
          <w:rFonts w:asciiTheme="majorBidi" w:hAnsiTheme="majorBidi" w:cstheme="majorBidi"/>
          <w:sz w:val="24"/>
          <w:szCs w:val="24"/>
        </w:rPr>
        <w:t>It clarifies that the creative process is different for everyone. The origin of a range of ideas can therefore be unrelated with the outcome of said ideas</w:t>
      </w:r>
      <w:r w:rsidR="00C95B3C">
        <w:rPr>
          <w:rFonts w:asciiTheme="majorBidi" w:hAnsiTheme="majorBidi" w:cstheme="majorBidi"/>
          <w:sz w:val="24"/>
          <w:szCs w:val="24"/>
        </w:rPr>
        <w:t xml:space="preserve"> since acting upon stimuli depends on unique and greatly </w:t>
      </w:r>
      <w:r w:rsidR="0068159C">
        <w:rPr>
          <w:rFonts w:asciiTheme="majorBidi" w:hAnsiTheme="majorBidi" w:cstheme="majorBidi"/>
          <w:sz w:val="24"/>
          <w:szCs w:val="24"/>
        </w:rPr>
        <w:t xml:space="preserve">specific </w:t>
      </w:r>
      <w:r w:rsidR="00C95B3C">
        <w:rPr>
          <w:rFonts w:asciiTheme="majorBidi" w:hAnsiTheme="majorBidi" w:cstheme="majorBidi"/>
          <w:sz w:val="24"/>
          <w:szCs w:val="24"/>
        </w:rPr>
        <w:t>biological or environmental factors</w:t>
      </w:r>
      <w:r w:rsidR="0068159C">
        <w:rPr>
          <w:rFonts w:asciiTheme="majorBidi" w:hAnsiTheme="majorBidi" w:cstheme="majorBidi"/>
          <w:sz w:val="24"/>
          <w:szCs w:val="24"/>
        </w:rPr>
        <w:t>.</w:t>
      </w:r>
      <w:sdt>
        <w:sdtPr>
          <w:rPr>
            <w:rFonts w:asciiTheme="majorBidi" w:hAnsiTheme="majorBidi" w:cstheme="majorBidi"/>
            <w:sz w:val="24"/>
            <w:szCs w:val="24"/>
          </w:rPr>
          <w:id w:val="-578447920"/>
          <w:citation/>
        </w:sdtPr>
        <w:sdtContent>
          <w:r w:rsidR="00D40D2E">
            <w:rPr>
              <w:rFonts w:asciiTheme="majorBidi" w:hAnsiTheme="majorBidi" w:cstheme="majorBidi"/>
              <w:sz w:val="24"/>
              <w:szCs w:val="24"/>
            </w:rPr>
            <w:fldChar w:fldCharType="begin"/>
          </w:r>
          <w:r w:rsidR="00D40D2E">
            <w:rPr>
              <w:rFonts w:asciiTheme="majorBidi" w:hAnsiTheme="majorBidi" w:cstheme="majorBidi"/>
              <w:sz w:val="24"/>
              <w:szCs w:val="24"/>
            </w:rPr>
            <w:instrText xml:space="preserve"> CITATION Mul16 \l 1033 </w:instrText>
          </w:r>
          <w:r w:rsidR="00D40D2E">
            <w:rPr>
              <w:rFonts w:asciiTheme="majorBidi" w:hAnsiTheme="majorBidi" w:cstheme="majorBidi"/>
              <w:sz w:val="24"/>
              <w:szCs w:val="24"/>
            </w:rPr>
            <w:fldChar w:fldCharType="separate"/>
          </w:r>
          <w:r w:rsidR="00D40D2E">
            <w:rPr>
              <w:rFonts w:asciiTheme="majorBidi" w:hAnsiTheme="majorBidi" w:cstheme="majorBidi"/>
              <w:noProof/>
              <w:sz w:val="24"/>
              <w:szCs w:val="24"/>
            </w:rPr>
            <w:t xml:space="preserve"> </w:t>
          </w:r>
          <w:r w:rsidR="00D40D2E" w:rsidRPr="00D40D2E">
            <w:rPr>
              <w:rFonts w:asciiTheme="majorBidi" w:hAnsiTheme="majorBidi" w:cstheme="majorBidi"/>
              <w:noProof/>
              <w:sz w:val="24"/>
              <w:szCs w:val="24"/>
            </w:rPr>
            <w:t>(Mula)</w:t>
          </w:r>
          <w:r w:rsidR="00D40D2E">
            <w:rPr>
              <w:rFonts w:asciiTheme="majorBidi" w:hAnsiTheme="majorBidi" w:cstheme="majorBidi"/>
              <w:sz w:val="24"/>
              <w:szCs w:val="24"/>
            </w:rPr>
            <w:fldChar w:fldCharType="end"/>
          </w:r>
        </w:sdtContent>
      </w:sdt>
      <w:r w:rsidR="0068159C">
        <w:rPr>
          <w:rFonts w:asciiTheme="majorBidi" w:hAnsiTheme="majorBidi" w:cstheme="majorBidi"/>
          <w:sz w:val="24"/>
          <w:szCs w:val="24"/>
        </w:rPr>
        <w:t xml:space="preserve"> Some have enough </w:t>
      </w:r>
      <w:r w:rsidR="002D073B">
        <w:rPr>
          <w:rFonts w:asciiTheme="majorBidi" w:hAnsiTheme="majorBidi" w:cstheme="majorBidi"/>
          <w:sz w:val="24"/>
          <w:szCs w:val="24"/>
        </w:rPr>
        <w:t xml:space="preserve">creative prowess to be uniquely expressive like Maggie Rodgers while others do </w:t>
      </w:r>
      <w:r w:rsidR="0092480F">
        <w:rPr>
          <w:rFonts w:asciiTheme="majorBidi" w:hAnsiTheme="majorBidi" w:cstheme="majorBidi"/>
          <w:sz w:val="24"/>
          <w:szCs w:val="24"/>
        </w:rPr>
        <w:t>not possess that ability.</w:t>
      </w:r>
    </w:p>
    <w:p w14:paraId="06C4758E" w14:textId="328FEB27" w:rsidR="0092480F" w:rsidRDefault="0092480F" w:rsidP="006B62E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downside to this text also comes from the same idea by looking at it from a slightly different perspective. </w:t>
      </w:r>
      <w:r w:rsidR="00AE7DE9">
        <w:rPr>
          <w:rFonts w:asciiTheme="majorBidi" w:hAnsiTheme="majorBidi" w:cstheme="majorBidi"/>
          <w:sz w:val="24"/>
          <w:szCs w:val="24"/>
        </w:rPr>
        <w:t xml:space="preserve">Pharrell, his praise of Rodgers’ music, identifies it as a class apart and a phenomenon that could not be criticized. He said that one could either agree with it or disagree with it. Williams also claimed that the song was unique since it did not adhere to the clear boundaries in creation of music. </w:t>
      </w:r>
      <w:r w:rsidR="004B372D">
        <w:rPr>
          <w:rFonts w:asciiTheme="majorBidi" w:hAnsiTheme="majorBidi" w:cstheme="majorBidi"/>
          <w:sz w:val="24"/>
          <w:szCs w:val="24"/>
        </w:rPr>
        <w:t xml:space="preserve">What this part of the feedback simply ignores is the fact that music has been divided into a myriad of </w:t>
      </w:r>
      <w:r w:rsidR="00C20AD1">
        <w:rPr>
          <w:rFonts w:asciiTheme="majorBidi" w:hAnsiTheme="majorBidi" w:cstheme="majorBidi"/>
          <w:sz w:val="24"/>
          <w:szCs w:val="24"/>
        </w:rPr>
        <w:t xml:space="preserve">categories to characterize art and not the other way around. </w:t>
      </w:r>
      <w:r w:rsidR="0069192B">
        <w:rPr>
          <w:rFonts w:asciiTheme="majorBidi" w:hAnsiTheme="majorBidi" w:cstheme="majorBidi"/>
          <w:sz w:val="24"/>
          <w:szCs w:val="24"/>
        </w:rPr>
        <w:t xml:space="preserve">Creativity that </w:t>
      </w:r>
      <w:r w:rsidR="00EB4084">
        <w:rPr>
          <w:rFonts w:asciiTheme="majorBidi" w:hAnsiTheme="majorBidi" w:cstheme="majorBidi"/>
          <w:sz w:val="24"/>
          <w:szCs w:val="24"/>
        </w:rPr>
        <w:t xml:space="preserve">does not conform </w:t>
      </w:r>
      <w:r w:rsidR="002369F1">
        <w:rPr>
          <w:rFonts w:asciiTheme="majorBidi" w:hAnsiTheme="majorBidi" w:cstheme="majorBidi"/>
          <w:sz w:val="24"/>
          <w:szCs w:val="24"/>
        </w:rPr>
        <w:t xml:space="preserve">must not be placed on a pedestal higher than creativity </w:t>
      </w:r>
      <w:r w:rsidR="002369F1">
        <w:rPr>
          <w:rFonts w:asciiTheme="majorBidi" w:hAnsiTheme="majorBidi" w:cstheme="majorBidi"/>
          <w:sz w:val="24"/>
          <w:szCs w:val="24"/>
        </w:rPr>
        <w:lastRenderedPageBreak/>
        <w:t xml:space="preserve">that simply falls under a specific category of art. </w:t>
      </w:r>
      <w:r w:rsidR="004D4859">
        <w:rPr>
          <w:rFonts w:asciiTheme="majorBidi" w:hAnsiTheme="majorBidi" w:cstheme="majorBidi"/>
          <w:sz w:val="24"/>
          <w:szCs w:val="24"/>
        </w:rPr>
        <w:t>Creativity is unique and art is a gift in all its forms and shapes.</w:t>
      </w:r>
    </w:p>
    <w:p w14:paraId="563CFB20" w14:textId="56CB16A2" w:rsidR="00CA3757" w:rsidRDefault="000C3E6F" w:rsidP="006B62E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are comparisons between these texts </w:t>
      </w:r>
      <w:r w:rsidR="00DF106E">
        <w:rPr>
          <w:rFonts w:asciiTheme="majorBidi" w:hAnsiTheme="majorBidi" w:cstheme="majorBidi"/>
          <w:sz w:val="24"/>
          <w:szCs w:val="24"/>
        </w:rPr>
        <w:t xml:space="preserve">for obtaining creative ideas with the help of reproducing someone else’s ideas </w:t>
      </w:r>
      <w:r w:rsidR="00F46240">
        <w:rPr>
          <w:rFonts w:asciiTheme="majorBidi" w:hAnsiTheme="majorBidi" w:cstheme="majorBidi"/>
          <w:sz w:val="24"/>
          <w:szCs w:val="24"/>
        </w:rPr>
        <w:t xml:space="preserve">and obtaining motivation for creativity from one’s surroundings. Another comparison lies between </w:t>
      </w:r>
      <w:r w:rsidR="00CA3757">
        <w:rPr>
          <w:rFonts w:asciiTheme="majorBidi" w:hAnsiTheme="majorBidi" w:cstheme="majorBidi"/>
          <w:sz w:val="24"/>
          <w:szCs w:val="24"/>
        </w:rPr>
        <w:t xml:space="preserve">being completely dependent on the surroundings for creativity with the innate creativity and proclivity for artistic talent. </w:t>
      </w:r>
    </w:p>
    <w:p w14:paraId="48302E0D" w14:textId="77777777" w:rsidR="00CA3757" w:rsidRDefault="00CA3757">
      <w:pPr>
        <w:rPr>
          <w:rFonts w:asciiTheme="majorBidi" w:hAnsiTheme="majorBidi" w:cstheme="majorBidi"/>
          <w:sz w:val="24"/>
          <w:szCs w:val="24"/>
        </w:rPr>
      </w:pPr>
      <w:r>
        <w:rPr>
          <w:rFonts w:asciiTheme="majorBidi" w:hAnsiTheme="majorBidi" w:cstheme="majorBidi"/>
          <w:sz w:val="24"/>
          <w:szCs w:val="24"/>
        </w:rPr>
        <w:br w:type="page"/>
      </w:r>
    </w:p>
    <w:sdt>
      <w:sdtPr>
        <w:id w:val="-181840630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6771D978" w14:textId="71F4723A" w:rsidR="00CA3757" w:rsidRPr="00CA3757" w:rsidRDefault="00CA3757" w:rsidP="00CA3757">
          <w:pPr>
            <w:pStyle w:val="Heading1"/>
            <w:jc w:val="center"/>
            <w:rPr>
              <w:rFonts w:asciiTheme="majorBidi" w:hAnsiTheme="majorBidi"/>
              <w:color w:val="auto"/>
            </w:rPr>
          </w:pPr>
          <w:r w:rsidRPr="00CA3757">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028D333" w14:textId="77777777" w:rsidR="00CA3757" w:rsidRPr="00CA3757" w:rsidRDefault="00CA3757" w:rsidP="00CA3757">
              <w:pPr>
                <w:pStyle w:val="Bibliography"/>
                <w:ind w:left="720" w:hanging="720"/>
                <w:rPr>
                  <w:rFonts w:asciiTheme="majorBidi" w:hAnsiTheme="majorBidi" w:cstheme="majorBidi"/>
                  <w:noProof/>
                  <w:sz w:val="24"/>
                  <w:szCs w:val="24"/>
                </w:rPr>
              </w:pPr>
              <w:r w:rsidRPr="00CA3757">
                <w:rPr>
                  <w:rFonts w:asciiTheme="majorBidi" w:hAnsiTheme="majorBidi" w:cstheme="majorBidi"/>
                </w:rPr>
                <w:fldChar w:fldCharType="begin"/>
              </w:r>
              <w:r w:rsidRPr="00CA3757">
                <w:rPr>
                  <w:rFonts w:asciiTheme="majorBidi" w:hAnsiTheme="majorBidi" w:cstheme="majorBidi"/>
                </w:rPr>
                <w:instrText xml:space="preserve"> BIBLIOGRAPHY </w:instrText>
              </w:r>
              <w:r w:rsidRPr="00CA3757">
                <w:rPr>
                  <w:rFonts w:asciiTheme="majorBidi" w:hAnsiTheme="majorBidi" w:cstheme="majorBidi"/>
                </w:rPr>
                <w:fldChar w:fldCharType="separate"/>
              </w:r>
              <w:r w:rsidRPr="00CA3757">
                <w:rPr>
                  <w:rFonts w:asciiTheme="majorBidi" w:hAnsiTheme="majorBidi" w:cstheme="majorBidi"/>
                  <w:noProof/>
                </w:rPr>
                <w:t xml:space="preserve">Cottrell, Stella. </w:t>
              </w:r>
              <w:r w:rsidRPr="00CA3757">
                <w:rPr>
                  <w:rFonts w:asciiTheme="majorBidi" w:hAnsiTheme="majorBidi" w:cstheme="majorBidi"/>
                  <w:i/>
                  <w:iCs/>
                  <w:noProof/>
                </w:rPr>
                <w:t>Critical Thinking Skills: Effective Analysis, Argument and Reflection</w:t>
              </w:r>
              <w:r w:rsidRPr="00CA3757">
                <w:rPr>
                  <w:rFonts w:asciiTheme="majorBidi" w:hAnsiTheme="majorBidi" w:cstheme="majorBidi"/>
                  <w:noProof/>
                </w:rPr>
                <w:t>. Macmillan International Higher Education, 2017. Print.</w:t>
              </w:r>
            </w:p>
            <w:p w14:paraId="793B1195" w14:textId="77777777" w:rsidR="00CA3757" w:rsidRPr="00CA3757" w:rsidRDefault="00CA3757" w:rsidP="00CA3757">
              <w:pPr>
                <w:pStyle w:val="Bibliography"/>
                <w:ind w:left="720" w:hanging="720"/>
                <w:rPr>
                  <w:rFonts w:asciiTheme="majorBidi" w:hAnsiTheme="majorBidi" w:cstheme="majorBidi"/>
                  <w:noProof/>
                </w:rPr>
              </w:pPr>
              <w:r w:rsidRPr="00CA3757">
                <w:rPr>
                  <w:rFonts w:asciiTheme="majorBidi" w:hAnsiTheme="majorBidi" w:cstheme="majorBidi"/>
                  <w:noProof/>
                </w:rPr>
                <w:t xml:space="preserve">Harris, Joseph. </w:t>
              </w:r>
              <w:r w:rsidRPr="00CA3757">
                <w:rPr>
                  <w:rFonts w:asciiTheme="majorBidi" w:hAnsiTheme="majorBidi" w:cstheme="majorBidi"/>
                  <w:i/>
                  <w:iCs/>
                  <w:noProof/>
                </w:rPr>
                <w:t>Rewriting: How to do things with texts.</w:t>
              </w:r>
              <w:r w:rsidRPr="00CA3757">
                <w:rPr>
                  <w:rFonts w:asciiTheme="majorBidi" w:hAnsiTheme="majorBidi" w:cstheme="majorBidi"/>
                  <w:noProof/>
                </w:rPr>
                <w:t xml:space="preserve"> Colorado: University Press of Colorado, 2017. Print.</w:t>
              </w:r>
              <w:bookmarkStart w:id="0" w:name="_GoBack"/>
              <w:bookmarkEnd w:id="0"/>
            </w:p>
            <w:p w14:paraId="6A1E7AF6" w14:textId="77777777" w:rsidR="00CA3757" w:rsidRPr="00CA3757" w:rsidRDefault="00CA3757" w:rsidP="00CA3757">
              <w:pPr>
                <w:pStyle w:val="Bibliography"/>
                <w:ind w:left="720" w:hanging="720"/>
                <w:rPr>
                  <w:rFonts w:asciiTheme="majorBidi" w:hAnsiTheme="majorBidi" w:cstheme="majorBidi"/>
                  <w:noProof/>
                </w:rPr>
              </w:pPr>
              <w:r w:rsidRPr="00CA3757">
                <w:rPr>
                  <w:rFonts w:asciiTheme="majorBidi" w:hAnsiTheme="majorBidi" w:cstheme="majorBidi"/>
                  <w:noProof/>
                </w:rPr>
                <w:t xml:space="preserve">Helland, Janice. "Artistic Training." </w:t>
              </w:r>
              <w:r w:rsidRPr="00CA3757">
                <w:rPr>
                  <w:rFonts w:asciiTheme="majorBidi" w:hAnsiTheme="majorBidi" w:cstheme="majorBidi"/>
                  <w:i/>
                  <w:iCs/>
                  <w:noProof/>
                </w:rPr>
                <w:t>Local, Global</w:t>
              </w:r>
              <w:r w:rsidRPr="00CA3757">
                <w:rPr>
                  <w:rFonts w:asciiTheme="majorBidi" w:hAnsiTheme="majorBidi" w:cstheme="majorBidi"/>
                  <w:noProof/>
                </w:rPr>
                <w:t xml:space="preserve"> (2017): 263-269. Print.</w:t>
              </w:r>
            </w:p>
            <w:p w14:paraId="2E6016B2" w14:textId="77777777" w:rsidR="00CA3757" w:rsidRPr="00CA3757" w:rsidRDefault="00CA3757" w:rsidP="00CA3757">
              <w:pPr>
                <w:pStyle w:val="Bibliography"/>
                <w:ind w:left="720" w:hanging="720"/>
                <w:rPr>
                  <w:rFonts w:asciiTheme="majorBidi" w:hAnsiTheme="majorBidi" w:cstheme="majorBidi"/>
                  <w:noProof/>
                </w:rPr>
              </w:pPr>
              <w:r w:rsidRPr="00CA3757">
                <w:rPr>
                  <w:rFonts w:asciiTheme="majorBidi" w:hAnsiTheme="majorBidi" w:cstheme="majorBidi"/>
                  <w:noProof/>
                </w:rPr>
                <w:t xml:space="preserve">Mueller, Bernardo. "The building blocks of creativity and new ideas." </w:t>
              </w:r>
              <w:r w:rsidRPr="00CA3757">
                <w:rPr>
                  <w:rFonts w:asciiTheme="majorBidi" w:hAnsiTheme="majorBidi" w:cstheme="majorBidi"/>
                  <w:i/>
                  <w:iCs/>
                  <w:noProof/>
                </w:rPr>
                <w:t>RAUSP Management Journal</w:t>
              </w:r>
              <w:r w:rsidRPr="00CA3757">
                <w:rPr>
                  <w:rFonts w:asciiTheme="majorBidi" w:hAnsiTheme="majorBidi" w:cstheme="majorBidi"/>
                  <w:noProof/>
                </w:rPr>
                <w:t xml:space="preserve"> (2019): 242-246. Print.</w:t>
              </w:r>
            </w:p>
            <w:p w14:paraId="375370A6" w14:textId="77777777" w:rsidR="00CA3757" w:rsidRPr="00CA3757" w:rsidRDefault="00CA3757" w:rsidP="00CA3757">
              <w:pPr>
                <w:pStyle w:val="Bibliography"/>
                <w:ind w:left="720" w:hanging="720"/>
                <w:rPr>
                  <w:rFonts w:asciiTheme="majorBidi" w:hAnsiTheme="majorBidi" w:cstheme="majorBidi"/>
                  <w:noProof/>
                </w:rPr>
              </w:pPr>
              <w:r w:rsidRPr="00CA3757">
                <w:rPr>
                  <w:rFonts w:asciiTheme="majorBidi" w:hAnsiTheme="majorBidi" w:cstheme="majorBidi"/>
                  <w:noProof/>
                </w:rPr>
                <w:t xml:space="preserve">Mula, Marco, Bruce Hermann, and Michael R. Trimble. "Neuropsychiatry of creativity." </w:t>
              </w:r>
              <w:r w:rsidRPr="00CA3757">
                <w:rPr>
                  <w:rFonts w:asciiTheme="majorBidi" w:hAnsiTheme="majorBidi" w:cstheme="majorBidi"/>
                  <w:i/>
                  <w:iCs/>
                  <w:noProof/>
                </w:rPr>
                <w:t>Epilepsy &amp; Behavior</w:t>
              </w:r>
              <w:r w:rsidRPr="00CA3757">
                <w:rPr>
                  <w:rFonts w:asciiTheme="majorBidi" w:hAnsiTheme="majorBidi" w:cstheme="majorBidi"/>
                  <w:noProof/>
                </w:rPr>
                <w:t xml:space="preserve"> (2016): 225-229. print.</w:t>
              </w:r>
            </w:p>
            <w:p w14:paraId="17155CCF" w14:textId="77777777" w:rsidR="00CA3757" w:rsidRPr="00CA3757" w:rsidRDefault="00CA3757" w:rsidP="00CA3757">
              <w:pPr>
                <w:pStyle w:val="Bibliography"/>
                <w:ind w:left="720" w:hanging="720"/>
                <w:rPr>
                  <w:rFonts w:asciiTheme="majorBidi" w:hAnsiTheme="majorBidi" w:cstheme="majorBidi"/>
                  <w:noProof/>
                </w:rPr>
              </w:pPr>
              <w:r w:rsidRPr="00CA3757">
                <w:rPr>
                  <w:rFonts w:asciiTheme="majorBidi" w:hAnsiTheme="majorBidi" w:cstheme="majorBidi"/>
                  <w:noProof/>
                </w:rPr>
                <w:t xml:space="preserve">Rose, Sarah E., and Richard P. Jolley. "Children's Creative Intentions: Where do the Ideas for their Drawings Come from?" </w:t>
              </w:r>
              <w:r w:rsidRPr="00CA3757">
                <w:rPr>
                  <w:rFonts w:asciiTheme="majorBidi" w:hAnsiTheme="majorBidi" w:cstheme="majorBidi"/>
                  <w:i/>
                  <w:iCs/>
                  <w:noProof/>
                </w:rPr>
                <w:t>Journal of Creative Behavior</w:t>
              </w:r>
              <w:r w:rsidRPr="00CA3757">
                <w:rPr>
                  <w:rFonts w:asciiTheme="majorBidi" w:hAnsiTheme="majorBidi" w:cstheme="majorBidi"/>
                  <w:noProof/>
                </w:rPr>
                <w:t xml:space="preserve"> (2019). Print.</w:t>
              </w:r>
            </w:p>
            <w:p w14:paraId="15B0C64F" w14:textId="02A79464" w:rsidR="00CA3757" w:rsidRDefault="00CA3757" w:rsidP="00CA3757">
              <w:r w:rsidRPr="00CA3757">
                <w:rPr>
                  <w:rFonts w:asciiTheme="majorBidi" w:hAnsiTheme="majorBidi" w:cstheme="majorBidi"/>
                  <w:b/>
                  <w:bCs/>
                  <w:noProof/>
                </w:rPr>
                <w:fldChar w:fldCharType="end"/>
              </w:r>
            </w:p>
          </w:sdtContent>
        </w:sdt>
      </w:sdtContent>
    </w:sdt>
    <w:p w14:paraId="4867F266" w14:textId="77777777" w:rsidR="000C3E6F" w:rsidRPr="001D2F63" w:rsidRDefault="000C3E6F" w:rsidP="006B62E8">
      <w:pPr>
        <w:spacing w:line="480" w:lineRule="auto"/>
        <w:jc w:val="both"/>
        <w:rPr>
          <w:rFonts w:asciiTheme="majorBidi" w:hAnsiTheme="majorBidi" w:cstheme="majorBidi"/>
          <w:sz w:val="24"/>
          <w:szCs w:val="24"/>
        </w:rPr>
      </w:pPr>
    </w:p>
    <w:sectPr w:rsidR="000C3E6F" w:rsidRPr="001D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63"/>
    <w:rsid w:val="00012214"/>
    <w:rsid w:val="00014890"/>
    <w:rsid w:val="000175F6"/>
    <w:rsid w:val="0003080B"/>
    <w:rsid w:val="00082534"/>
    <w:rsid w:val="0009197C"/>
    <w:rsid w:val="000A7A24"/>
    <w:rsid w:val="000B2407"/>
    <w:rsid w:val="000C3E6F"/>
    <w:rsid w:val="0010300C"/>
    <w:rsid w:val="001431F1"/>
    <w:rsid w:val="00146822"/>
    <w:rsid w:val="001C4A64"/>
    <w:rsid w:val="001D185B"/>
    <w:rsid w:val="001D2F63"/>
    <w:rsid w:val="001E69E8"/>
    <w:rsid w:val="001F6710"/>
    <w:rsid w:val="00201B46"/>
    <w:rsid w:val="002165CB"/>
    <w:rsid w:val="002369F1"/>
    <w:rsid w:val="002859D0"/>
    <w:rsid w:val="002A7394"/>
    <w:rsid w:val="002C6742"/>
    <w:rsid w:val="002D073B"/>
    <w:rsid w:val="002F2DCC"/>
    <w:rsid w:val="00306548"/>
    <w:rsid w:val="00334FC8"/>
    <w:rsid w:val="00354EC9"/>
    <w:rsid w:val="00361E80"/>
    <w:rsid w:val="003832A2"/>
    <w:rsid w:val="00387736"/>
    <w:rsid w:val="003C0427"/>
    <w:rsid w:val="003E45CC"/>
    <w:rsid w:val="00401F1E"/>
    <w:rsid w:val="00456BDD"/>
    <w:rsid w:val="00473354"/>
    <w:rsid w:val="00495921"/>
    <w:rsid w:val="004A30D1"/>
    <w:rsid w:val="004B372D"/>
    <w:rsid w:val="004C2572"/>
    <w:rsid w:val="004D4859"/>
    <w:rsid w:val="004E1F55"/>
    <w:rsid w:val="004E3C4F"/>
    <w:rsid w:val="00500914"/>
    <w:rsid w:val="005339D7"/>
    <w:rsid w:val="005409E1"/>
    <w:rsid w:val="005426E8"/>
    <w:rsid w:val="00553FDD"/>
    <w:rsid w:val="005C1AF1"/>
    <w:rsid w:val="005E1C6D"/>
    <w:rsid w:val="005F3A95"/>
    <w:rsid w:val="006062B5"/>
    <w:rsid w:val="00622A4B"/>
    <w:rsid w:val="006231E1"/>
    <w:rsid w:val="0064469A"/>
    <w:rsid w:val="0068159C"/>
    <w:rsid w:val="00684AD6"/>
    <w:rsid w:val="0069192B"/>
    <w:rsid w:val="006B62E8"/>
    <w:rsid w:val="00702C00"/>
    <w:rsid w:val="00702D3A"/>
    <w:rsid w:val="00741059"/>
    <w:rsid w:val="007553AB"/>
    <w:rsid w:val="00774A0B"/>
    <w:rsid w:val="007C1FCA"/>
    <w:rsid w:val="007C510B"/>
    <w:rsid w:val="00830F58"/>
    <w:rsid w:val="00845D25"/>
    <w:rsid w:val="008A1AE6"/>
    <w:rsid w:val="008A5CD6"/>
    <w:rsid w:val="008A7135"/>
    <w:rsid w:val="008D3CF3"/>
    <w:rsid w:val="008E6409"/>
    <w:rsid w:val="0092480F"/>
    <w:rsid w:val="009E228D"/>
    <w:rsid w:val="009F0652"/>
    <w:rsid w:val="00A13DCF"/>
    <w:rsid w:val="00A432AC"/>
    <w:rsid w:val="00AA6F37"/>
    <w:rsid w:val="00AC7157"/>
    <w:rsid w:val="00AE7DE9"/>
    <w:rsid w:val="00B03244"/>
    <w:rsid w:val="00B62C71"/>
    <w:rsid w:val="00B71883"/>
    <w:rsid w:val="00B768D4"/>
    <w:rsid w:val="00B86516"/>
    <w:rsid w:val="00BA1624"/>
    <w:rsid w:val="00BF0D3E"/>
    <w:rsid w:val="00C15E2F"/>
    <w:rsid w:val="00C20AD1"/>
    <w:rsid w:val="00C22D72"/>
    <w:rsid w:val="00C52DB3"/>
    <w:rsid w:val="00C73A6A"/>
    <w:rsid w:val="00C95B3C"/>
    <w:rsid w:val="00CA3757"/>
    <w:rsid w:val="00CB24AF"/>
    <w:rsid w:val="00CC0BF0"/>
    <w:rsid w:val="00CE228F"/>
    <w:rsid w:val="00D1431E"/>
    <w:rsid w:val="00D20FE6"/>
    <w:rsid w:val="00D40D2E"/>
    <w:rsid w:val="00DF106E"/>
    <w:rsid w:val="00E00CE5"/>
    <w:rsid w:val="00E53DA8"/>
    <w:rsid w:val="00E76721"/>
    <w:rsid w:val="00EB4084"/>
    <w:rsid w:val="00EC2A2D"/>
    <w:rsid w:val="00EE1A8A"/>
    <w:rsid w:val="00F46240"/>
    <w:rsid w:val="00F85A82"/>
    <w:rsid w:val="00F9045C"/>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1948"/>
  <w15:chartTrackingRefBased/>
  <w15:docId w15:val="{CEC5B0FB-A36D-408E-A267-89DB6C73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F63"/>
    <w:rPr>
      <w:lang w:val="en-US" w:bidi="ur-PK"/>
    </w:rPr>
  </w:style>
  <w:style w:type="paragraph" w:styleId="Heading1">
    <w:name w:val="heading 1"/>
    <w:basedOn w:val="Normal"/>
    <w:next w:val="Normal"/>
    <w:link w:val="Heading1Char"/>
    <w:uiPriority w:val="9"/>
    <w:qFormat/>
    <w:rsid w:val="00CA3757"/>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757"/>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A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9260">
      <w:bodyDiv w:val="1"/>
      <w:marLeft w:val="0"/>
      <w:marRight w:val="0"/>
      <w:marTop w:val="0"/>
      <w:marBottom w:val="0"/>
      <w:divBdr>
        <w:top w:val="none" w:sz="0" w:space="0" w:color="auto"/>
        <w:left w:val="none" w:sz="0" w:space="0" w:color="auto"/>
        <w:bottom w:val="none" w:sz="0" w:space="0" w:color="auto"/>
        <w:right w:val="none" w:sz="0" w:space="0" w:color="auto"/>
      </w:divBdr>
    </w:div>
    <w:div w:id="943224141">
      <w:bodyDiv w:val="1"/>
      <w:marLeft w:val="0"/>
      <w:marRight w:val="0"/>
      <w:marTop w:val="0"/>
      <w:marBottom w:val="0"/>
      <w:divBdr>
        <w:top w:val="none" w:sz="0" w:space="0" w:color="auto"/>
        <w:left w:val="none" w:sz="0" w:space="0" w:color="auto"/>
        <w:bottom w:val="none" w:sz="0" w:space="0" w:color="auto"/>
        <w:right w:val="none" w:sz="0" w:space="0" w:color="auto"/>
      </w:divBdr>
    </w:div>
    <w:div w:id="968121729">
      <w:bodyDiv w:val="1"/>
      <w:marLeft w:val="0"/>
      <w:marRight w:val="0"/>
      <w:marTop w:val="0"/>
      <w:marBottom w:val="0"/>
      <w:divBdr>
        <w:top w:val="none" w:sz="0" w:space="0" w:color="auto"/>
        <w:left w:val="none" w:sz="0" w:space="0" w:color="auto"/>
        <w:bottom w:val="none" w:sz="0" w:space="0" w:color="auto"/>
        <w:right w:val="none" w:sz="0" w:space="0" w:color="auto"/>
      </w:divBdr>
    </w:div>
    <w:div w:id="1102532214">
      <w:bodyDiv w:val="1"/>
      <w:marLeft w:val="0"/>
      <w:marRight w:val="0"/>
      <w:marTop w:val="0"/>
      <w:marBottom w:val="0"/>
      <w:divBdr>
        <w:top w:val="none" w:sz="0" w:space="0" w:color="auto"/>
        <w:left w:val="none" w:sz="0" w:space="0" w:color="auto"/>
        <w:bottom w:val="none" w:sz="0" w:space="0" w:color="auto"/>
        <w:right w:val="none" w:sz="0" w:space="0" w:color="auto"/>
      </w:divBdr>
    </w:div>
    <w:div w:id="1437821456">
      <w:bodyDiv w:val="1"/>
      <w:marLeft w:val="0"/>
      <w:marRight w:val="0"/>
      <w:marTop w:val="0"/>
      <w:marBottom w:val="0"/>
      <w:divBdr>
        <w:top w:val="none" w:sz="0" w:space="0" w:color="auto"/>
        <w:left w:val="none" w:sz="0" w:space="0" w:color="auto"/>
        <w:bottom w:val="none" w:sz="0" w:space="0" w:color="auto"/>
        <w:right w:val="none" w:sz="0" w:space="0" w:color="auto"/>
      </w:divBdr>
    </w:div>
    <w:div w:id="1729257797">
      <w:bodyDiv w:val="1"/>
      <w:marLeft w:val="0"/>
      <w:marRight w:val="0"/>
      <w:marTop w:val="0"/>
      <w:marBottom w:val="0"/>
      <w:divBdr>
        <w:top w:val="none" w:sz="0" w:space="0" w:color="auto"/>
        <w:left w:val="none" w:sz="0" w:space="0" w:color="auto"/>
        <w:bottom w:val="none" w:sz="0" w:space="0" w:color="auto"/>
        <w:right w:val="none" w:sz="0" w:space="0" w:color="auto"/>
      </w:divBdr>
    </w:div>
    <w:div w:id="18786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Har17</b:Tag>
    <b:SourceType>Book</b:SourceType>
    <b:Guid>{EDE019C9-8A78-49ED-8648-841D1AFDE875}</b:Guid>
    <b:Title>Rewriting: How to do things with texts.</b:Title>
    <b:Year>2017</b:Year>
    <b:Medium>Print</b:Medium>
    <b:Author>
      <b:Author>
        <b:NameList>
          <b:Person>
            <b:Last>Harris</b:Last>
            <b:First>Joseph.</b:First>
          </b:Person>
        </b:NameList>
      </b:Author>
    </b:Author>
    <b:City>Colorado</b:City>
    <b:Publisher>University Press of Colorado</b:Publisher>
    <b:RefOrder>1</b:RefOrder>
  </b:Source>
  <b:Source>
    <b:Tag>Ste17</b:Tag>
    <b:SourceType>Book</b:SourceType>
    <b:Guid>{8D2D1D3C-9AED-475B-8782-8F71CF10710E}</b:Guid>
    <b:Author>
      <b:Author>
        <b:NameList>
          <b:Person>
            <b:Last>Cottrell</b:Last>
            <b:First>Stella</b:First>
          </b:Person>
        </b:NameList>
      </b:Author>
    </b:Author>
    <b:Title>Critical Thinking Skills: Effective Analysis, Argument and Reflection</b:Title>
    <b:Year>2017</b:Year>
    <b:Publisher>Macmillan International Higher Education</b:Publisher>
    <b:Medium>Print</b:Medium>
    <b:RefOrder>2</b:RefOrder>
  </b:Source>
  <b:Source>
    <b:Tag>Mue19</b:Tag>
    <b:SourceType>JournalArticle</b:SourceType>
    <b:Guid>{E5FBA1B3-7CBC-4405-BAE5-FF2ADEEFA7F4}</b:Guid>
    <b:Title>The building blocks of creativity and new ideas</b:Title>
    <b:Year>2019</b:Year>
    <b:Medium>Print</b:Medium>
    <b:Author>
      <b:Author>
        <b:NameList>
          <b:Person>
            <b:Last>Mueller</b:Last>
            <b:First>Bernardo.</b:First>
          </b:Person>
        </b:NameList>
      </b:Author>
    </b:Author>
    <b:JournalName>RAUSP Management Journal</b:JournalName>
    <b:Pages>242-246</b:Pages>
    <b:RefOrder>3</b:RefOrder>
  </b:Source>
  <b:Source>
    <b:Tag>Ros19</b:Tag>
    <b:SourceType>JournalArticle</b:SourceType>
    <b:Guid>{44A89BC5-4C69-4B69-9664-5DFD3DB44A6D}</b:Guid>
    <b:Author>
      <b:Author>
        <b:NameList>
          <b:Person>
            <b:Last>Rose</b:Last>
            <b:First>Sarah</b:First>
            <b:Middle>E., and Richard P. Jolley.</b:Middle>
          </b:Person>
        </b:NameList>
      </b:Author>
    </b:Author>
    <b:Title>Children's Creative Intentions: Where do the Ideas for their Drawings Come from?</b:Title>
    <b:JournalName>Journal of Creative Behavior</b:JournalName>
    <b:Year>2019</b:Year>
    <b:Medium>Print</b:Medium>
    <b:RefOrder>4</b:RefOrder>
  </b:Source>
  <b:Source>
    <b:Tag>Hel17</b:Tag>
    <b:SourceType>JournalArticle</b:SourceType>
    <b:Guid>{D4E99101-FF92-40B7-8906-A40B69341195}</b:Guid>
    <b:Author>
      <b:Author>
        <b:NameList>
          <b:Person>
            <b:Last>Helland</b:Last>
            <b:First>Janice.</b:First>
          </b:Person>
        </b:NameList>
      </b:Author>
    </b:Author>
    <b:Title>Artistic Training</b:Title>
    <b:JournalName>Local, Global</b:JournalName>
    <b:Year>2017</b:Year>
    <b:Pages>263-269</b:Pages>
    <b:Medium>Print</b:Medium>
    <b:RefOrder>5</b:RefOrder>
  </b:Source>
  <b:Source>
    <b:Tag>Mul16</b:Tag>
    <b:SourceType>JournalArticle</b:SourceType>
    <b:Guid>{F9D5835C-1693-45EB-9330-D143A25E3388}</b:Guid>
    <b:Author>
      <b:Author>
        <b:NameList>
          <b:Person>
            <b:Last>Mula</b:Last>
            <b:First>Marco,</b:First>
            <b:Middle>Bruce Hermann, and Michael R. Trimble.</b:Middle>
          </b:Person>
        </b:NameList>
      </b:Author>
    </b:Author>
    <b:Title>Neuropsychiatry of creativity</b:Title>
    <b:JournalName>Epilepsy &amp; Behavior</b:JournalName>
    <b:Year>2016</b:Year>
    <b:Pages>225-229</b:Pages>
    <b:Medium>print</b:Medium>
    <b:RefOrder>6</b:RefOrder>
  </b:Source>
</b:Sources>
</file>

<file path=customXml/itemProps1.xml><?xml version="1.0" encoding="utf-8"?>
<ds:datastoreItem xmlns:ds="http://schemas.openxmlformats.org/officeDocument/2006/customXml" ds:itemID="{479DED06-9EB5-4E90-8A05-1694753C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105</cp:revision>
  <dcterms:created xsi:type="dcterms:W3CDTF">2019-09-13T19:56:00Z</dcterms:created>
  <dcterms:modified xsi:type="dcterms:W3CDTF">2019-09-13T23:35:00Z</dcterms:modified>
</cp:coreProperties>
</file>