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B5" w:rsidRPr="007D25CB" w:rsidRDefault="00D12A0F">
      <w:pPr>
        <w:rPr>
          <w:rFonts w:ascii="Garamond" w:hAnsi="Garamond" w:cs="Times New Roman"/>
          <w:sz w:val="24"/>
          <w:szCs w:val="24"/>
          <w:lang w:val="en-GB"/>
        </w:rPr>
      </w:pPr>
      <w:r w:rsidRPr="007D25CB">
        <w:rPr>
          <w:rFonts w:ascii="Garamond" w:hAnsi="Garamond" w:cs="Times New Roman"/>
          <w:sz w:val="24"/>
          <w:szCs w:val="24"/>
          <w:lang w:val="en-GB"/>
        </w:rPr>
        <w:t>Student’s name</w:t>
      </w:r>
    </w:p>
    <w:p w:rsidR="00D12A0F" w:rsidRPr="007D25CB" w:rsidRDefault="00D12A0F">
      <w:pPr>
        <w:rPr>
          <w:rFonts w:ascii="Garamond" w:hAnsi="Garamond" w:cs="Times New Roman"/>
          <w:sz w:val="24"/>
          <w:szCs w:val="24"/>
          <w:lang w:val="en-GB"/>
        </w:rPr>
      </w:pPr>
      <w:r w:rsidRPr="007D25CB">
        <w:rPr>
          <w:rFonts w:ascii="Garamond" w:hAnsi="Garamond" w:cs="Times New Roman"/>
          <w:sz w:val="24"/>
          <w:szCs w:val="24"/>
          <w:lang w:val="en-GB"/>
        </w:rPr>
        <w:t>Course ID</w:t>
      </w:r>
    </w:p>
    <w:p w:rsidR="00D12A0F" w:rsidRPr="007D25CB" w:rsidRDefault="00D12A0F">
      <w:pPr>
        <w:rPr>
          <w:rFonts w:ascii="Garamond" w:hAnsi="Garamond" w:cs="Times New Roman"/>
          <w:sz w:val="24"/>
          <w:szCs w:val="24"/>
          <w:lang w:val="en-GB"/>
        </w:rPr>
      </w:pPr>
      <w:r w:rsidRPr="007D25CB">
        <w:rPr>
          <w:rFonts w:ascii="Garamond" w:hAnsi="Garamond" w:cs="Times New Roman"/>
          <w:sz w:val="24"/>
          <w:szCs w:val="24"/>
          <w:lang w:val="en-GB"/>
        </w:rPr>
        <w:t>Submitted to</w:t>
      </w:r>
    </w:p>
    <w:p w:rsidR="00D12A0F" w:rsidRPr="007D25CB" w:rsidRDefault="00D12A0F">
      <w:pPr>
        <w:rPr>
          <w:rFonts w:ascii="Garamond" w:hAnsi="Garamond" w:cs="Times New Roman"/>
          <w:sz w:val="24"/>
          <w:szCs w:val="24"/>
          <w:lang w:val="en-GB"/>
        </w:rPr>
      </w:pPr>
      <w:r w:rsidRPr="007D25CB">
        <w:rPr>
          <w:rFonts w:ascii="Garamond" w:hAnsi="Garamond" w:cs="Times New Roman"/>
          <w:sz w:val="24"/>
          <w:szCs w:val="24"/>
          <w:lang w:val="en-GB"/>
        </w:rPr>
        <w:t>Date</w:t>
      </w:r>
    </w:p>
    <w:p w:rsidR="00D12A0F" w:rsidRPr="007D25CB" w:rsidRDefault="00D12A0F">
      <w:pPr>
        <w:rPr>
          <w:rFonts w:ascii="Garamond" w:hAnsi="Garamond" w:cs="Times New Roman"/>
          <w:sz w:val="24"/>
          <w:szCs w:val="24"/>
          <w:lang w:val="en-GB"/>
        </w:rPr>
      </w:pPr>
      <w:r w:rsidRPr="007D25CB">
        <w:rPr>
          <w:rFonts w:ascii="Garamond" w:hAnsi="Garamond" w:cs="Times New Roman"/>
          <w:sz w:val="24"/>
          <w:szCs w:val="24"/>
          <w:lang w:val="en-GB"/>
        </w:rPr>
        <w:t>Subject</w:t>
      </w:r>
    </w:p>
    <w:p w:rsidR="00D12A0F" w:rsidRPr="007D25CB" w:rsidRDefault="00EE5D44" w:rsidP="00D12A0F">
      <w:pPr>
        <w:jc w:val="center"/>
        <w:rPr>
          <w:rFonts w:ascii="Garamond" w:hAnsi="Garamond" w:cs="Times New Roman"/>
          <w:sz w:val="24"/>
          <w:szCs w:val="24"/>
          <w:lang w:val="en-GB"/>
        </w:rPr>
      </w:pPr>
      <w:r w:rsidRPr="007D25CB">
        <w:rPr>
          <w:rFonts w:ascii="Garamond" w:hAnsi="Garamond" w:cs="Times New Roman"/>
          <w:sz w:val="24"/>
          <w:szCs w:val="24"/>
          <w:lang w:val="en-GB"/>
        </w:rPr>
        <w:t>Critical Thinking</w:t>
      </w:r>
    </w:p>
    <w:p w:rsidR="00407A2E" w:rsidRPr="007D25CB" w:rsidRDefault="00106363" w:rsidP="007D25CB">
      <w:pPr>
        <w:spacing w:line="480" w:lineRule="auto"/>
        <w:ind w:firstLine="720"/>
        <w:rPr>
          <w:rFonts w:ascii="Garamond" w:hAnsi="Garamond" w:cs="Times New Roman"/>
          <w:sz w:val="24"/>
          <w:szCs w:val="24"/>
          <w:lang w:val="en-GB"/>
        </w:rPr>
      </w:pPr>
      <w:r w:rsidRPr="007D25CB">
        <w:rPr>
          <w:rFonts w:ascii="Garamond" w:hAnsi="Garamond" w:cs="Times New Roman"/>
          <w:sz w:val="24"/>
          <w:szCs w:val="24"/>
          <w:lang w:val="en-GB"/>
        </w:rPr>
        <w:t>Two of the different articles help us to think</w:t>
      </w:r>
      <w:r w:rsidR="0082767D">
        <w:rPr>
          <w:rFonts w:ascii="Garamond" w:hAnsi="Garamond" w:cs="Times New Roman"/>
          <w:sz w:val="24"/>
          <w:szCs w:val="24"/>
          <w:lang w:val="en-GB"/>
        </w:rPr>
        <w:t xml:space="preserve"> critically</w:t>
      </w:r>
      <w:r w:rsidRPr="007D25CB">
        <w:rPr>
          <w:rFonts w:ascii="Garamond" w:hAnsi="Garamond" w:cs="Times New Roman"/>
          <w:sz w:val="24"/>
          <w:szCs w:val="24"/>
          <w:lang w:val="en-GB"/>
        </w:rPr>
        <w:t xml:space="preserve"> about the issue</w:t>
      </w:r>
      <w:r w:rsidR="007D25CB" w:rsidRPr="007D25CB">
        <w:rPr>
          <w:rFonts w:ascii="Garamond" w:hAnsi="Garamond" w:cs="Times New Roman"/>
          <w:sz w:val="24"/>
          <w:szCs w:val="24"/>
          <w:lang w:val="en-GB"/>
        </w:rPr>
        <w:t>s</w:t>
      </w:r>
      <w:r w:rsidRPr="007D25CB">
        <w:rPr>
          <w:rFonts w:ascii="Garamond" w:hAnsi="Garamond" w:cs="Times New Roman"/>
          <w:sz w:val="24"/>
          <w:szCs w:val="24"/>
          <w:lang w:val="en-GB"/>
        </w:rPr>
        <w:t xml:space="preserve"> of social media and the </w:t>
      </w:r>
      <w:r w:rsidR="007D25CB" w:rsidRPr="007D25CB">
        <w:rPr>
          <w:rFonts w:ascii="Garamond" w:hAnsi="Garamond" w:cs="Times New Roman"/>
          <w:sz w:val="24"/>
          <w:szCs w:val="24"/>
          <w:lang w:val="en-GB"/>
        </w:rPr>
        <w:t xml:space="preserve">gay marriage licences. </w:t>
      </w:r>
      <w:r w:rsidR="00407A2E" w:rsidRPr="007D25CB">
        <w:rPr>
          <w:rFonts w:ascii="Garamond" w:hAnsi="Garamond" w:cs="Times New Roman"/>
          <w:sz w:val="24"/>
          <w:szCs w:val="24"/>
          <w:lang w:val="en-GB"/>
        </w:rPr>
        <w:t xml:space="preserve">Kim </w:t>
      </w:r>
      <w:r w:rsidR="007D25CB" w:rsidRPr="007D25CB">
        <w:rPr>
          <w:rFonts w:ascii="Garamond" w:hAnsi="Garamond" w:cs="Times New Roman"/>
          <w:sz w:val="24"/>
          <w:szCs w:val="24"/>
          <w:lang w:val="en-GB"/>
        </w:rPr>
        <w:t>Davis,</w:t>
      </w:r>
      <w:r w:rsidR="00407A2E" w:rsidRPr="007D25CB">
        <w:rPr>
          <w:rFonts w:ascii="Garamond" w:hAnsi="Garamond" w:cs="Times New Roman"/>
          <w:sz w:val="24"/>
          <w:szCs w:val="24"/>
          <w:lang w:val="en-GB"/>
        </w:rPr>
        <w:t xml:space="preserve"> turned into a symbol of opposition to gay marriage on religious grounds, stopped issuing any marriage license to homosexuals</w:t>
      </w:r>
      <w:r w:rsidR="007D25CB" w:rsidRPr="007D25CB">
        <w:rPr>
          <w:rFonts w:ascii="Garamond" w:hAnsi="Garamond" w:cs="Times New Roman"/>
          <w:sz w:val="24"/>
          <w:szCs w:val="24"/>
          <w:lang w:val="en-GB"/>
        </w:rPr>
        <w:t>,</w:t>
      </w:r>
      <w:r w:rsidR="00407A2E" w:rsidRPr="007D25CB">
        <w:rPr>
          <w:rFonts w:ascii="Garamond" w:hAnsi="Garamond" w:cs="Times New Roman"/>
          <w:sz w:val="24"/>
          <w:szCs w:val="24"/>
          <w:lang w:val="en-GB"/>
        </w:rPr>
        <w:t xml:space="preserve"> when the Supreme Court made same-sex marriage a constitutional right and legalized these unions in all the country.</w:t>
      </w:r>
      <w:r w:rsidR="00407A2E" w:rsidRPr="007D25CB">
        <w:rPr>
          <w:rFonts w:ascii="Garamond" w:hAnsi="Garamond" w:cs="Times New Roman"/>
          <w:sz w:val="24"/>
          <w:szCs w:val="24"/>
          <w:lang w:val="en-GB"/>
        </w:rPr>
        <w:t xml:space="preserve"> </w:t>
      </w:r>
      <w:r w:rsidR="00407A2E" w:rsidRPr="007D25CB">
        <w:rPr>
          <w:rFonts w:ascii="Garamond" w:hAnsi="Garamond" w:cs="Times New Roman"/>
          <w:sz w:val="24"/>
          <w:szCs w:val="24"/>
          <w:lang w:val="en-GB"/>
        </w:rPr>
        <w:t xml:space="preserve">This historic decision forces the thirteen states that then still forbade it, including </w:t>
      </w:r>
      <w:r w:rsidR="00407A2E" w:rsidRPr="007D25CB">
        <w:rPr>
          <w:rFonts w:ascii="Garamond" w:hAnsi="Garamond" w:cs="Times New Roman"/>
          <w:sz w:val="24"/>
          <w:szCs w:val="24"/>
          <w:lang w:val="en-GB"/>
        </w:rPr>
        <w:t>Kentucky,</w:t>
      </w:r>
      <w:r w:rsidR="00407A2E" w:rsidRPr="007D25CB">
        <w:rPr>
          <w:rFonts w:ascii="Garamond" w:hAnsi="Garamond" w:cs="Times New Roman"/>
          <w:sz w:val="24"/>
          <w:szCs w:val="24"/>
          <w:lang w:val="en-GB"/>
        </w:rPr>
        <w:t xml:space="preserve"> to allow same-sex people to marry.</w:t>
      </w:r>
      <w:r w:rsidR="00407A2E" w:rsidRPr="007D25CB">
        <w:rPr>
          <w:rFonts w:ascii="Garamond" w:hAnsi="Garamond" w:cs="Times New Roman"/>
          <w:sz w:val="24"/>
          <w:szCs w:val="24"/>
          <w:lang w:val="en-GB"/>
        </w:rPr>
        <w:t xml:space="preserve"> </w:t>
      </w:r>
      <w:r w:rsidR="00407A2E" w:rsidRPr="007D25CB">
        <w:rPr>
          <w:rFonts w:ascii="Garamond" w:hAnsi="Garamond" w:cs="Times New Roman"/>
          <w:sz w:val="24"/>
          <w:szCs w:val="24"/>
          <w:lang w:val="en-GB"/>
        </w:rPr>
        <w:t xml:space="preserve">When Kentucky Governor Steve </w:t>
      </w:r>
      <w:proofErr w:type="spellStart"/>
      <w:r w:rsidR="00407A2E" w:rsidRPr="007D25CB">
        <w:rPr>
          <w:rFonts w:ascii="Garamond" w:hAnsi="Garamond" w:cs="Times New Roman"/>
          <w:sz w:val="24"/>
          <w:szCs w:val="24"/>
          <w:lang w:val="en-GB"/>
        </w:rPr>
        <w:t>Beshear</w:t>
      </w:r>
      <w:proofErr w:type="spellEnd"/>
      <w:r w:rsidR="00407A2E" w:rsidRPr="007D25CB">
        <w:rPr>
          <w:rFonts w:ascii="Garamond" w:hAnsi="Garamond" w:cs="Times New Roman"/>
          <w:sz w:val="24"/>
          <w:szCs w:val="24"/>
          <w:lang w:val="en-GB"/>
        </w:rPr>
        <w:t>,</w:t>
      </w:r>
      <w:r w:rsidR="00407A2E" w:rsidRPr="007D25CB">
        <w:rPr>
          <w:rFonts w:ascii="Garamond" w:hAnsi="Garamond" w:cs="Times New Roman"/>
          <w:sz w:val="24"/>
          <w:szCs w:val="24"/>
          <w:lang w:val="en-GB"/>
        </w:rPr>
        <w:t xml:space="preserve"> the </w:t>
      </w:r>
      <w:r w:rsidR="00407A2E" w:rsidRPr="007D25CB">
        <w:rPr>
          <w:rFonts w:ascii="Garamond" w:hAnsi="Garamond" w:cs="Times New Roman"/>
          <w:sz w:val="24"/>
          <w:szCs w:val="24"/>
          <w:lang w:val="en-GB"/>
        </w:rPr>
        <w:t>Democrat,</w:t>
      </w:r>
      <w:r w:rsidR="00407A2E" w:rsidRPr="007D25CB">
        <w:rPr>
          <w:rFonts w:ascii="Garamond" w:hAnsi="Garamond" w:cs="Times New Roman"/>
          <w:sz w:val="24"/>
          <w:szCs w:val="24"/>
          <w:lang w:val="en-GB"/>
        </w:rPr>
        <w:t xml:space="preserve"> ordered the courts to issue marriage licenses to homosexuals, Davis decided to file a lawsuit in federal </w:t>
      </w:r>
      <w:r w:rsidR="007D25CB" w:rsidRPr="007D25CB">
        <w:rPr>
          <w:rFonts w:ascii="Garamond" w:hAnsi="Garamond" w:cs="Times New Roman"/>
          <w:sz w:val="24"/>
          <w:szCs w:val="24"/>
          <w:lang w:val="en-GB"/>
        </w:rPr>
        <w:t>court,</w:t>
      </w:r>
      <w:r w:rsidR="00407A2E" w:rsidRPr="007D25CB">
        <w:rPr>
          <w:rFonts w:ascii="Garamond" w:hAnsi="Garamond" w:cs="Times New Roman"/>
          <w:sz w:val="24"/>
          <w:szCs w:val="24"/>
          <w:lang w:val="en-GB"/>
        </w:rPr>
        <w:t xml:space="preserve"> arguing that his religious beliefs should exclude him from having to </w:t>
      </w:r>
      <w:r w:rsidR="00407A2E" w:rsidRPr="007D25CB">
        <w:rPr>
          <w:rFonts w:ascii="Garamond" w:hAnsi="Garamond" w:cs="Times New Roman"/>
          <w:sz w:val="24"/>
          <w:szCs w:val="24"/>
          <w:lang w:val="en-GB"/>
        </w:rPr>
        <w:t>fulfil</w:t>
      </w:r>
      <w:r w:rsidR="00407A2E" w:rsidRPr="007D25CB">
        <w:rPr>
          <w:rFonts w:ascii="Garamond" w:hAnsi="Garamond" w:cs="Times New Roman"/>
          <w:sz w:val="24"/>
          <w:szCs w:val="24"/>
          <w:lang w:val="en-GB"/>
        </w:rPr>
        <w:t xml:space="preserve"> that </w:t>
      </w:r>
      <w:r w:rsidR="007D25CB" w:rsidRPr="007D25CB">
        <w:rPr>
          <w:rFonts w:ascii="Garamond" w:hAnsi="Garamond" w:cs="Times New Roman"/>
          <w:sz w:val="24"/>
          <w:szCs w:val="24"/>
          <w:lang w:val="en-GB"/>
        </w:rPr>
        <w:t>obligation.</w:t>
      </w:r>
      <w:r w:rsidR="00407A2E" w:rsidRPr="007D25CB">
        <w:rPr>
          <w:rFonts w:ascii="Garamond" w:hAnsi="Garamond" w:cs="Times New Roman"/>
          <w:sz w:val="24"/>
          <w:szCs w:val="24"/>
          <w:lang w:val="en-GB"/>
        </w:rPr>
        <w:t xml:space="preserve"> </w:t>
      </w:r>
    </w:p>
    <w:p w:rsidR="00407A2E" w:rsidRPr="007D25CB" w:rsidRDefault="00407A2E" w:rsidP="007D25CB">
      <w:pPr>
        <w:spacing w:line="480" w:lineRule="auto"/>
        <w:ind w:firstLine="720"/>
        <w:rPr>
          <w:rFonts w:ascii="Garamond" w:hAnsi="Garamond" w:cs="Times New Roman"/>
          <w:sz w:val="24"/>
          <w:szCs w:val="24"/>
          <w:lang w:val="en-GB"/>
        </w:rPr>
      </w:pPr>
      <w:r w:rsidRPr="007D25CB">
        <w:rPr>
          <w:rFonts w:ascii="Garamond" w:hAnsi="Garamond" w:cs="Times New Roman"/>
          <w:sz w:val="24"/>
          <w:szCs w:val="24"/>
          <w:lang w:val="en-GB"/>
        </w:rPr>
        <w:t>T</w:t>
      </w:r>
      <w:r w:rsidRPr="007D25CB">
        <w:rPr>
          <w:rFonts w:ascii="Garamond" w:hAnsi="Garamond" w:cs="Times New Roman"/>
          <w:sz w:val="24"/>
          <w:szCs w:val="24"/>
          <w:lang w:val="en-GB"/>
        </w:rPr>
        <w:t xml:space="preserve">here is </w:t>
      </w:r>
      <w:r w:rsidR="007D25CB" w:rsidRPr="007D25CB">
        <w:rPr>
          <w:rFonts w:ascii="Garamond" w:hAnsi="Garamond" w:cs="Times New Roman"/>
          <w:sz w:val="24"/>
          <w:szCs w:val="24"/>
          <w:lang w:val="en-GB"/>
        </w:rPr>
        <w:t>“</w:t>
      </w:r>
      <w:r w:rsidRPr="007D25CB">
        <w:rPr>
          <w:rFonts w:ascii="Garamond" w:hAnsi="Garamond" w:cs="Times New Roman"/>
          <w:sz w:val="24"/>
          <w:szCs w:val="24"/>
          <w:lang w:val="en-GB"/>
        </w:rPr>
        <w:t>confusion and uncertainty</w:t>
      </w:r>
      <w:r w:rsidR="007D25CB" w:rsidRPr="007D25CB">
        <w:rPr>
          <w:rFonts w:ascii="Garamond" w:hAnsi="Garamond" w:cs="Times New Roman"/>
          <w:sz w:val="24"/>
          <w:szCs w:val="24"/>
          <w:lang w:val="en-GB"/>
        </w:rPr>
        <w:t>”</w:t>
      </w:r>
      <w:r w:rsidRPr="007D25CB">
        <w:rPr>
          <w:rFonts w:ascii="Garamond" w:hAnsi="Garamond" w:cs="Times New Roman"/>
          <w:sz w:val="24"/>
          <w:szCs w:val="24"/>
          <w:lang w:val="en-GB"/>
        </w:rPr>
        <w:t xml:space="preserve"> among state judges over the </w:t>
      </w:r>
      <w:r w:rsidR="007D25CB" w:rsidRPr="007D25CB">
        <w:rPr>
          <w:rFonts w:ascii="Garamond" w:hAnsi="Garamond" w:cs="Times New Roman"/>
          <w:sz w:val="24"/>
          <w:szCs w:val="24"/>
          <w:lang w:val="en-GB"/>
        </w:rPr>
        <w:t>“</w:t>
      </w:r>
      <w:r w:rsidRPr="007D25CB">
        <w:rPr>
          <w:rFonts w:ascii="Garamond" w:hAnsi="Garamond" w:cs="Times New Roman"/>
          <w:sz w:val="24"/>
          <w:szCs w:val="24"/>
          <w:lang w:val="en-GB"/>
        </w:rPr>
        <w:t>effect</w:t>
      </w:r>
      <w:r w:rsidR="007D25CB" w:rsidRPr="007D25CB">
        <w:rPr>
          <w:rFonts w:ascii="Garamond" w:hAnsi="Garamond" w:cs="Times New Roman"/>
          <w:sz w:val="24"/>
          <w:szCs w:val="24"/>
          <w:lang w:val="en-GB"/>
        </w:rPr>
        <w:t>”</w:t>
      </w:r>
      <w:r w:rsidRPr="007D25CB">
        <w:rPr>
          <w:rFonts w:ascii="Garamond" w:hAnsi="Garamond" w:cs="Times New Roman"/>
          <w:sz w:val="24"/>
          <w:szCs w:val="24"/>
          <w:lang w:val="en-GB"/>
        </w:rPr>
        <w:t xml:space="preserve"> on the </w:t>
      </w:r>
      <w:r w:rsidR="007D25CB" w:rsidRPr="007D25CB">
        <w:rPr>
          <w:rFonts w:ascii="Garamond" w:hAnsi="Garamond" w:cs="Times New Roman"/>
          <w:sz w:val="24"/>
          <w:szCs w:val="24"/>
          <w:lang w:val="en-GB"/>
        </w:rPr>
        <w:t>“</w:t>
      </w:r>
      <w:r w:rsidRPr="007D25CB">
        <w:rPr>
          <w:rFonts w:ascii="Garamond" w:hAnsi="Garamond" w:cs="Times New Roman"/>
          <w:sz w:val="24"/>
          <w:szCs w:val="24"/>
          <w:lang w:val="en-GB"/>
        </w:rPr>
        <w:t>existing orders</w:t>
      </w:r>
      <w:r w:rsidR="007D25CB" w:rsidRPr="007D25CB">
        <w:rPr>
          <w:rFonts w:ascii="Garamond" w:hAnsi="Garamond" w:cs="Times New Roman"/>
          <w:sz w:val="24"/>
          <w:szCs w:val="24"/>
          <w:lang w:val="en-GB"/>
        </w:rPr>
        <w:t>”</w:t>
      </w:r>
      <w:r w:rsidRPr="007D25CB">
        <w:rPr>
          <w:rFonts w:ascii="Garamond" w:hAnsi="Garamond" w:cs="Times New Roman"/>
          <w:sz w:val="24"/>
          <w:szCs w:val="24"/>
          <w:lang w:val="en-GB"/>
        </w:rPr>
        <w:t xml:space="preserve"> after the historic ruling by the Supreme Court of the United States legalized marriage between same couples. sex in the whole country. With that ruling, gay marriage became a constitutional right in the United </w:t>
      </w:r>
      <w:r w:rsidRPr="007D25CB">
        <w:rPr>
          <w:rFonts w:ascii="Garamond" w:hAnsi="Garamond" w:cs="Times New Roman"/>
          <w:sz w:val="24"/>
          <w:szCs w:val="24"/>
          <w:lang w:val="en-GB"/>
        </w:rPr>
        <w:t>States,</w:t>
      </w:r>
      <w:r w:rsidRPr="007D25CB">
        <w:rPr>
          <w:rFonts w:ascii="Garamond" w:hAnsi="Garamond" w:cs="Times New Roman"/>
          <w:sz w:val="24"/>
          <w:szCs w:val="24"/>
          <w:lang w:val="en-GB"/>
        </w:rPr>
        <w:t xml:space="preserve"> forcing the thirteen states that still forbade it to allow same-sex couples to marry in their jurisdiction</w:t>
      </w:r>
      <w:r w:rsidR="007D25CB" w:rsidRPr="007D25CB">
        <w:rPr>
          <w:rFonts w:ascii="Garamond" w:hAnsi="Garamond" w:cs="Times New Roman"/>
          <w:sz w:val="24"/>
          <w:szCs w:val="24"/>
        </w:rPr>
        <w:t xml:space="preserve"> (</w:t>
      </w:r>
      <w:proofErr w:type="spellStart"/>
      <w:r w:rsidR="007D25CB" w:rsidRPr="007D25CB">
        <w:rPr>
          <w:rFonts w:ascii="Garamond" w:hAnsi="Garamond" w:cs="Times New Roman"/>
          <w:sz w:val="24"/>
          <w:szCs w:val="24"/>
          <w:lang w:val="en-GB"/>
        </w:rPr>
        <w:t>Rajczi</w:t>
      </w:r>
      <w:proofErr w:type="spellEnd"/>
      <w:r w:rsidR="007D25CB" w:rsidRPr="007D25CB">
        <w:rPr>
          <w:rFonts w:ascii="Garamond" w:hAnsi="Garamond" w:cs="Times New Roman"/>
          <w:sz w:val="24"/>
          <w:szCs w:val="24"/>
          <w:lang w:val="en-GB"/>
        </w:rPr>
        <w:t>)</w:t>
      </w:r>
      <w:r w:rsidRPr="007D25CB">
        <w:rPr>
          <w:rFonts w:ascii="Garamond" w:hAnsi="Garamond" w:cs="Times New Roman"/>
          <w:sz w:val="24"/>
          <w:szCs w:val="24"/>
          <w:lang w:val="en-GB"/>
        </w:rPr>
        <w:t>.</w:t>
      </w:r>
    </w:p>
    <w:p w:rsidR="00407A2E" w:rsidRPr="007D25CB" w:rsidRDefault="007D25CB" w:rsidP="007D25CB">
      <w:pPr>
        <w:spacing w:line="480" w:lineRule="auto"/>
        <w:ind w:firstLine="720"/>
        <w:rPr>
          <w:rFonts w:ascii="Garamond" w:hAnsi="Garamond" w:cs="Times New Roman"/>
          <w:sz w:val="24"/>
          <w:szCs w:val="24"/>
          <w:lang w:val="en-GB"/>
        </w:rPr>
      </w:pPr>
      <w:r w:rsidRPr="007D25CB">
        <w:rPr>
          <w:rFonts w:ascii="Garamond" w:hAnsi="Garamond" w:cs="Times New Roman"/>
          <w:sz w:val="24"/>
          <w:szCs w:val="24"/>
          <w:lang w:val="en-GB"/>
        </w:rPr>
        <w:t xml:space="preserve">In the article entitled, “Social Media: Destroyer or Creator”, explains the role of social media in different society issues. In the </w:t>
      </w:r>
      <w:r w:rsidR="00407A2E" w:rsidRPr="007D25CB">
        <w:rPr>
          <w:rFonts w:ascii="Garamond" w:hAnsi="Garamond" w:cs="Times New Roman"/>
          <w:sz w:val="24"/>
          <w:szCs w:val="24"/>
          <w:lang w:val="en-GB"/>
        </w:rPr>
        <w:t>TED</w:t>
      </w:r>
      <w:r w:rsidRPr="007D25CB">
        <w:rPr>
          <w:rFonts w:ascii="Garamond" w:hAnsi="Garamond" w:cs="Times New Roman"/>
          <w:sz w:val="24"/>
          <w:szCs w:val="24"/>
          <w:lang w:val="en-GB"/>
        </w:rPr>
        <w:t xml:space="preserve"> </w:t>
      </w:r>
      <w:r w:rsidR="00407A2E" w:rsidRPr="007D25CB">
        <w:rPr>
          <w:rFonts w:ascii="Garamond" w:hAnsi="Garamond" w:cs="Times New Roman"/>
          <w:sz w:val="24"/>
          <w:szCs w:val="24"/>
          <w:lang w:val="en-GB"/>
        </w:rPr>
        <w:t xml:space="preserve">Global, with an intervention entitled </w:t>
      </w:r>
      <w:proofErr w:type="gramStart"/>
      <w:r w:rsidRPr="007D25CB">
        <w:rPr>
          <w:rFonts w:ascii="Garamond" w:hAnsi="Garamond" w:cs="Times New Roman"/>
          <w:sz w:val="24"/>
          <w:szCs w:val="24"/>
          <w:lang w:val="en-GB"/>
        </w:rPr>
        <w:t>“</w:t>
      </w:r>
      <w:r w:rsidR="00407A2E" w:rsidRPr="007D25CB">
        <w:rPr>
          <w:rFonts w:ascii="Garamond" w:hAnsi="Garamond" w:cs="Times New Roman"/>
          <w:sz w:val="24"/>
          <w:szCs w:val="24"/>
          <w:lang w:val="en-GB"/>
        </w:rPr>
        <w:t xml:space="preserve"> Let's</w:t>
      </w:r>
      <w:proofErr w:type="gramEnd"/>
      <w:r w:rsidR="00407A2E" w:rsidRPr="007D25CB">
        <w:rPr>
          <w:rFonts w:ascii="Garamond" w:hAnsi="Garamond" w:cs="Times New Roman"/>
          <w:sz w:val="24"/>
          <w:szCs w:val="24"/>
          <w:lang w:val="en-GB"/>
        </w:rPr>
        <w:t xml:space="preserve"> design social media that drive real change </w:t>
      </w:r>
      <w:r w:rsidRPr="007D25CB">
        <w:rPr>
          <w:rFonts w:ascii="Garamond" w:hAnsi="Garamond" w:cs="Times New Roman"/>
          <w:sz w:val="24"/>
          <w:szCs w:val="24"/>
          <w:lang w:val="en-GB"/>
        </w:rPr>
        <w:t>“</w:t>
      </w:r>
      <w:r w:rsidR="00407A2E" w:rsidRPr="007D25CB">
        <w:rPr>
          <w:rFonts w:ascii="Garamond" w:hAnsi="Garamond" w:cs="Times New Roman"/>
          <w:sz w:val="24"/>
          <w:szCs w:val="24"/>
          <w:lang w:val="en-GB"/>
        </w:rPr>
        <w:t xml:space="preserve">. In his talk, </w:t>
      </w:r>
      <w:proofErr w:type="spellStart"/>
      <w:r w:rsidR="00407A2E" w:rsidRPr="007D25CB">
        <w:rPr>
          <w:rFonts w:ascii="Garamond" w:hAnsi="Garamond" w:cs="Times New Roman"/>
          <w:sz w:val="24"/>
          <w:szCs w:val="24"/>
          <w:lang w:val="en-GB"/>
        </w:rPr>
        <w:t>Ghonim</w:t>
      </w:r>
      <w:proofErr w:type="spellEnd"/>
      <w:r w:rsidR="00407A2E" w:rsidRPr="007D25CB">
        <w:rPr>
          <w:rFonts w:ascii="Garamond" w:hAnsi="Garamond" w:cs="Times New Roman"/>
          <w:sz w:val="24"/>
          <w:szCs w:val="24"/>
          <w:lang w:val="en-GB"/>
        </w:rPr>
        <w:t xml:space="preserve"> makes an interesting reflection, based on his personal experience, about </w:t>
      </w:r>
      <w:r w:rsidRPr="007D25CB">
        <w:rPr>
          <w:rFonts w:ascii="Garamond" w:hAnsi="Garamond" w:cs="Times New Roman"/>
          <w:sz w:val="24"/>
          <w:szCs w:val="24"/>
          <w:lang w:val="en-GB"/>
        </w:rPr>
        <w:t>the effects</w:t>
      </w:r>
      <w:r w:rsidR="00407A2E" w:rsidRPr="007D25CB">
        <w:rPr>
          <w:rFonts w:ascii="Garamond" w:hAnsi="Garamond" w:cs="Times New Roman"/>
          <w:sz w:val="24"/>
          <w:szCs w:val="24"/>
          <w:lang w:val="en-GB"/>
        </w:rPr>
        <w:t xml:space="preserve"> and evolution of actions promoted through the Internet and social </w:t>
      </w:r>
      <w:r w:rsidRPr="007D25CB">
        <w:rPr>
          <w:rFonts w:ascii="Garamond" w:hAnsi="Garamond" w:cs="Times New Roman"/>
          <w:sz w:val="24"/>
          <w:szCs w:val="24"/>
          <w:lang w:val="en-GB"/>
        </w:rPr>
        <w:t>media.</w:t>
      </w:r>
      <w:r w:rsidR="00407A2E" w:rsidRPr="007D25CB">
        <w:rPr>
          <w:rFonts w:ascii="Garamond" w:hAnsi="Garamond" w:cs="Times New Roman"/>
          <w:sz w:val="24"/>
          <w:szCs w:val="24"/>
          <w:lang w:val="en-GB"/>
        </w:rPr>
        <w:t xml:space="preserve"> This intervention is added to a list of previous papers that work the power of social </w:t>
      </w:r>
      <w:r w:rsidRPr="007D25CB">
        <w:rPr>
          <w:rFonts w:ascii="Garamond" w:hAnsi="Garamond" w:cs="Times New Roman"/>
          <w:sz w:val="24"/>
          <w:szCs w:val="24"/>
          <w:lang w:val="en-GB"/>
        </w:rPr>
        <w:lastRenderedPageBreak/>
        <w:t>media,</w:t>
      </w:r>
      <w:r w:rsidR="00407A2E" w:rsidRPr="007D25CB">
        <w:rPr>
          <w:rFonts w:ascii="Garamond" w:hAnsi="Garamond" w:cs="Times New Roman"/>
          <w:sz w:val="24"/>
          <w:szCs w:val="24"/>
          <w:lang w:val="en-GB"/>
        </w:rPr>
        <w:t xml:space="preserve"> and is closely related in particular to the one given by academic Clay </w:t>
      </w:r>
      <w:proofErr w:type="spellStart"/>
      <w:r w:rsidR="00407A2E" w:rsidRPr="007D25CB">
        <w:rPr>
          <w:rFonts w:ascii="Garamond" w:hAnsi="Garamond" w:cs="Times New Roman"/>
          <w:sz w:val="24"/>
          <w:szCs w:val="24"/>
          <w:lang w:val="en-GB"/>
        </w:rPr>
        <w:t>Shirky</w:t>
      </w:r>
      <w:proofErr w:type="spellEnd"/>
      <w:r w:rsidR="00407A2E" w:rsidRPr="007D25CB">
        <w:rPr>
          <w:rFonts w:ascii="Garamond" w:hAnsi="Garamond" w:cs="Times New Roman"/>
          <w:sz w:val="24"/>
          <w:szCs w:val="24"/>
          <w:lang w:val="en-GB"/>
        </w:rPr>
        <w:t xml:space="preserve"> in June 2009 on the power of news transmission through social networks by </w:t>
      </w:r>
      <w:r w:rsidRPr="007D25CB">
        <w:rPr>
          <w:rFonts w:ascii="Garamond" w:hAnsi="Garamond" w:cs="Times New Roman"/>
          <w:sz w:val="24"/>
          <w:szCs w:val="24"/>
          <w:lang w:val="en-GB"/>
        </w:rPr>
        <w:t>citizens in repressive regimes.</w:t>
      </w:r>
    </w:p>
    <w:p w:rsidR="00407A2E" w:rsidRPr="007D25CB" w:rsidRDefault="00407A2E" w:rsidP="007D25CB">
      <w:pPr>
        <w:spacing w:line="480" w:lineRule="auto"/>
        <w:ind w:firstLine="720"/>
        <w:rPr>
          <w:rFonts w:ascii="Garamond" w:hAnsi="Garamond" w:cs="Times New Roman"/>
          <w:sz w:val="24"/>
          <w:szCs w:val="24"/>
          <w:lang w:val="en-GB"/>
        </w:rPr>
      </w:pPr>
      <w:r w:rsidRPr="007D25CB">
        <w:rPr>
          <w:rFonts w:ascii="Garamond" w:hAnsi="Garamond" w:cs="Times New Roman"/>
          <w:sz w:val="24"/>
          <w:szCs w:val="24"/>
          <w:lang w:val="en-GB"/>
        </w:rPr>
        <w:t xml:space="preserve">In the TED talk given by </w:t>
      </w:r>
      <w:proofErr w:type="spellStart"/>
      <w:r w:rsidRPr="007D25CB">
        <w:rPr>
          <w:rFonts w:ascii="Garamond" w:hAnsi="Garamond" w:cs="Times New Roman"/>
          <w:sz w:val="24"/>
          <w:szCs w:val="24"/>
          <w:lang w:val="en-GB"/>
        </w:rPr>
        <w:t>Wael</w:t>
      </w:r>
      <w:proofErr w:type="spellEnd"/>
      <w:r w:rsidRPr="007D25CB">
        <w:rPr>
          <w:rFonts w:ascii="Garamond" w:hAnsi="Garamond" w:cs="Times New Roman"/>
          <w:sz w:val="24"/>
          <w:szCs w:val="24"/>
          <w:lang w:val="en-GB"/>
        </w:rPr>
        <w:t xml:space="preserve"> </w:t>
      </w:r>
      <w:proofErr w:type="spellStart"/>
      <w:r w:rsidRPr="007D25CB">
        <w:rPr>
          <w:rFonts w:ascii="Garamond" w:hAnsi="Garamond" w:cs="Times New Roman"/>
          <w:sz w:val="24"/>
          <w:szCs w:val="24"/>
          <w:lang w:val="en-GB"/>
        </w:rPr>
        <w:t>Ghonim</w:t>
      </w:r>
      <w:proofErr w:type="spellEnd"/>
      <w:r w:rsidRPr="007D25CB">
        <w:rPr>
          <w:rFonts w:ascii="Garamond" w:hAnsi="Garamond" w:cs="Times New Roman"/>
          <w:sz w:val="24"/>
          <w:szCs w:val="24"/>
          <w:lang w:val="en-GB"/>
        </w:rPr>
        <w:t xml:space="preserve">, it is interesting to discover how this activist, who initially expressed </w:t>
      </w:r>
      <w:r w:rsidR="007D25CB" w:rsidRPr="007D25CB">
        <w:rPr>
          <w:rFonts w:ascii="Garamond" w:hAnsi="Garamond" w:cs="Times New Roman"/>
          <w:sz w:val="24"/>
          <w:szCs w:val="24"/>
          <w:lang w:val="en-GB"/>
        </w:rPr>
        <w:t>a cyber</w:t>
      </w:r>
      <w:r w:rsidRPr="007D25CB">
        <w:rPr>
          <w:rFonts w:ascii="Garamond" w:hAnsi="Garamond" w:cs="Times New Roman"/>
          <w:sz w:val="24"/>
          <w:szCs w:val="24"/>
          <w:lang w:val="en-GB"/>
        </w:rPr>
        <w:t xml:space="preserve">-optimistic </w:t>
      </w:r>
      <w:r w:rsidR="007D25CB" w:rsidRPr="007D25CB">
        <w:rPr>
          <w:rFonts w:ascii="Garamond" w:hAnsi="Garamond" w:cs="Times New Roman"/>
          <w:sz w:val="24"/>
          <w:szCs w:val="24"/>
          <w:lang w:val="en-GB"/>
        </w:rPr>
        <w:t>attitude about</w:t>
      </w:r>
      <w:r w:rsidRPr="007D25CB">
        <w:rPr>
          <w:rFonts w:ascii="Garamond" w:hAnsi="Garamond" w:cs="Times New Roman"/>
          <w:sz w:val="24"/>
          <w:szCs w:val="24"/>
          <w:lang w:val="en-GB"/>
        </w:rPr>
        <w:t xml:space="preserve"> the possibilities of the Internet and social networks to change a social and political reality - a fact that can also be seen in </w:t>
      </w:r>
      <w:proofErr w:type="gramStart"/>
      <w:r w:rsidRPr="007D25CB">
        <w:rPr>
          <w:rFonts w:ascii="Garamond" w:hAnsi="Garamond" w:cs="Times New Roman"/>
          <w:sz w:val="24"/>
          <w:szCs w:val="24"/>
          <w:lang w:val="en-GB"/>
        </w:rPr>
        <w:t>his  previous</w:t>
      </w:r>
      <w:proofErr w:type="gramEnd"/>
      <w:r w:rsidRPr="007D25CB">
        <w:rPr>
          <w:rFonts w:ascii="Garamond" w:hAnsi="Garamond" w:cs="Times New Roman"/>
          <w:sz w:val="24"/>
          <w:szCs w:val="24"/>
          <w:lang w:val="en-GB"/>
        </w:rPr>
        <w:t xml:space="preserve"> intervention TED , dated in 2011 - has transformed his speech, as a result of his experience, to  encourage a more reflective online </w:t>
      </w:r>
      <w:r w:rsidR="007D25CB" w:rsidRPr="007D25CB">
        <w:rPr>
          <w:rFonts w:ascii="Garamond" w:hAnsi="Garamond" w:cs="Times New Roman"/>
          <w:sz w:val="24"/>
          <w:szCs w:val="24"/>
          <w:lang w:val="en-GB"/>
        </w:rPr>
        <w:t>behaviour</w:t>
      </w:r>
      <w:r w:rsidRPr="007D25CB">
        <w:rPr>
          <w:rFonts w:ascii="Garamond" w:hAnsi="Garamond" w:cs="Times New Roman"/>
          <w:sz w:val="24"/>
          <w:szCs w:val="24"/>
          <w:lang w:val="en-GB"/>
        </w:rPr>
        <w:t xml:space="preserve"> .</w:t>
      </w:r>
      <w:r w:rsidR="007D25CB" w:rsidRPr="007D25CB">
        <w:rPr>
          <w:rFonts w:ascii="Garamond" w:hAnsi="Garamond" w:cs="Times New Roman"/>
          <w:sz w:val="24"/>
          <w:szCs w:val="24"/>
          <w:lang w:val="en-GB"/>
        </w:rPr>
        <w:t xml:space="preserve"> </w:t>
      </w:r>
      <w:proofErr w:type="spellStart"/>
      <w:r w:rsidRPr="007D25CB">
        <w:rPr>
          <w:rFonts w:ascii="Garamond" w:hAnsi="Garamond" w:cs="Times New Roman"/>
          <w:sz w:val="24"/>
          <w:szCs w:val="24"/>
          <w:lang w:val="en-GB"/>
        </w:rPr>
        <w:t>Ghonim's</w:t>
      </w:r>
      <w:proofErr w:type="spellEnd"/>
      <w:r w:rsidRPr="007D25CB">
        <w:rPr>
          <w:rFonts w:ascii="Garamond" w:hAnsi="Garamond" w:cs="Times New Roman"/>
          <w:sz w:val="24"/>
          <w:szCs w:val="24"/>
          <w:lang w:val="en-GB"/>
        </w:rPr>
        <w:t xml:space="preserve"> critique focuses on the polarization of the Internet and on five crucial challenges we must overcome in order to reformulate the current ecosystem of social media</w:t>
      </w:r>
      <w:r w:rsidR="007D25CB" w:rsidRPr="007D25CB">
        <w:rPr>
          <w:rFonts w:ascii="Garamond" w:hAnsi="Garamond" w:cs="Times New Roman"/>
          <w:sz w:val="24"/>
          <w:szCs w:val="24"/>
        </w:rPr>
        <w:t xml:space="preserve"> (</w:t>
      </w:r>
      <w:r w:rsidR="007D25CB" w:rsidRPr="007D25CB">
        <w:rPr>
          <w:rFonts w:ascii="Garamond" w:hAnsi="Garamond" w:cs="Times New Roman"/>
          <w:sz w:val="24"/>
          <w:szCs w:val="24"/>
          <w:lang w:val="en-GB"/>
        </w:rPr>
        <w:t>Friedman).</w:t>
      </w:r>
    </w:p>
    <w:p w:rsidR="007D25CB" w:rsidRPr="007D25CB" w:rsidRDefault="00407A2E" w:rsidP="007D25CB">
      <w:pPr>
        <w:spacing w:line="480" w:lineRule="auto"/>
        <w:ind w:firstLine="720"/>
        <w:rPr>
          <w:rFonts w:ascii="Garamond" w:hAnsi="Garamond" w:cs="Times New Roman"/>
          <w:sz w:val="24"/>
          <w:szCs w:val="24"/>
          <w:lang w:val="en-GB"/>
        </w:rPr>
      </w:pPr>
      <w:r w:rsidRPr="007D25CB">
        <w:rPr>
          <w:rFonts w:ascii="Garamond" w:hAnsi="Garamond" w:cs="Times New Roman"/>
          <w:sz w:val="24"/>
          <w:szCs w:val="24"/>
          <w:lang w:val="en-GB"/>
        </w:rPr>
        <w:t xml:space="preserve">The first of them has to do </w:t>
      </w:r>
      <w:r w:rsidR="007D25CB" w:rsidRPr="007D25CB">
        <w:rPr>
          <w:rFonts w:ascii="Garamond" w:hAnsi="Garamond" w:cs="Times New Roman"/>
          <w:sz w:val="24"/>
          <w:szCs w:val="24"/>
          <w:lang w:val="en-GB"/>
        </w:rPr>
        <w:t>with rumours,</w:t>
      </w:r>
      <w:r w:rsidRPr="007D25CB">
        <w:rPr>
          <w:rFonts w:ascii="Garamond" w:hAnsi="Garamond" w:cs="Times New Roman"/>
          <w:sz w:val="24"/>
          <w:szCs w:val="24"/>
          <w:lang w:val="en-GB"/>
        </w:rPr>
        <w:t xml:space="preserve"> information that is disseminated very quickly through social networks and that many users share, comment, viral and consider valid without having been correctly verified. This </w:t>
      </w:r>
      <w:r w:rsidR="007D25CB" w:rsidRPr="007D25CB">
        <w:rPr>
          <w:rFonts w:ascii="Garamond" w:hAnsi="Garamond" w:cs="Times New Roman"/>
          <w:sz w:val="24"/>
          <w:szCs w:val="24"/>
          <w:lang w:val="en-GB"/>
        </w:rPr>
        <w:t>vitalization</w:t>
      </w:r>
      <w:r w:rsidRPr="007D25CB">
        <w:rPr>
          <w:rFonts w:ascii="Garamond" w:hAnsi="Garamond" w:cs="Times New Roman"/>
          <w:sz w:val="24"/>
          <w:szCs w:val="24"/>
          <w:lang w:val="en-GB"/>
        </w:rPr>
        <w:t xml:space="preserve"> has to do with another of the challenges that </w:t>
      </w:r>
      <w:proofErr w:type="spellStart"/>
      <w:r w:rsidRPr="007D25CB">
        <w:rPr>
          <w:rFonts w:ascii="Garamond" w:hAnsi="Garamond" w:cs="Times New Roman"/>
          <w:sz w:val="24"/>
          <w:szCs w:val="24"/>
          <w:lang w:val="en-GB"/>
        </w:rPr>
        <w:t>Ghonim</w:t>
      </w:r>
      <w:proofErr w:type="spellEnd"/>
      <w:r w:rsidRPr="007D25CB">
        <w:rPr>
          <w:rFonts w:ascii="Garamond" w:hAnsi="Garamond" w:cs="Times New Roman"/>
          <w:sz w:val="24"/>
          <w:szCs w:val="24"/>
          <w:lang w:val="en-GB"/>
        </w:rPr>
        <w:t xml:space="preserve"> proposes to overcome: </w:t>
      </w:r>
      <w:r w:rsidR="007D25CB" w:rsidRPr="007D25CB">
        <w:rPr>
          <w:rFonts w:ascii="Garamond" w:hAnsi="Garamond" w:cs="Times New Roman"/>
          <w:sz w:val="24"/>
          <w:szCs w:val="24"/>
          <w:lang w:val="en-GB"/>
        </w:rPr>
        <w:t>the facility</w:t>
      </w:r>
      <w:r w:rsidRPr="007D25CB">
        <w:rPr>
          <w:rFonts w:ascii="Garamond" w:hAnsi="Garamond" w:cs="Times New Roman"/>
          <w:sz w:val="24"/>
          <w:szCs w:val="24"/>
          <w:lang w:val="en-GB"/>
        </w:rPr>
        <w:t xml:space="preserve"> to turn online discussions into enraged </w:t>
      </w:r>
      <w:r w:rsidR="007D25CB" w:rsidRPr="007D25CB">
        <w:rPr>
          <w:rFonts w:ascii="Garamond" w:hAnsi="Garamond" w:cs="Times New Roman"/>
          <w:sz w:val="24"/>
          <w:szCs w:val="24"/>
          <w:lang w:val="en-GB"/>
        </w:rPr>
        <w:t>mobs.</w:t>
      </w:r>
      <w:r w:rsidRPr="007D25CB">
        <w:rPr>
          <w:rFonts w:ascii="Garamond" w:hAnsi="Garamond" w:cs="Times New Roman"/>
          <w:sz w:val="24"/>
          <w:szCs w:val="24"/>
          <w:lang w:val="en-GB"/>
        </w:rPr>
        <w:t xml:space="preserve"> In relation to this reflection, we </w:t>
      </w:r>
      <w:r w:rsidR="007D25CB" w:rsidRPr="007D25CB">
        <w:rPr>
          <w:rFonts w:ascii="Garamond" w:hAnsi="Garamond" w:cs="Times New Roman"/>
          <w:sz w:val="24"/>
          <w:szCs w:val="24"/>
          <w:lang w:val="en-GB"/>
        </w:rPr>
        <w:t>cannot</w:t>
      </w:r>
      <w:r w:rsidRPr="007D25CB">
        <w:rPr>
          <w:rFonts w:ascii="Garamond" w:hAnsi="Garamond" w:cs="Times New Roman"/>
          <w:sz w:val="24"/>
          <w:szCs w:val="24"/>
          <w:lang w:val="en-GB"/>
        </w:rPr>
        <w:t xml:space="preserve"> avoid </w:t>
      </w:r>
      <w:r w:rsidR="007D25CB" w:rsidRPr="007D25CB">
        <w:rPr>
          <w:rFonts w:ascii="Garamond" w:hAnsi="Garamond" w:cs="Times New Roman"/>
          <w:sz w:val="24"/>
          <w:szCs w:val="24"/>
          <w:lang w:val="en-GB"/>
        </w:rPr>
        <w:t>mentioning Cass</w:t>
      </w:r>
      <w:r w:rsidRPr="007D25CB">
        <w:rPr>
          <w:rFonts w:ascii="Garamond" w:hAnsi="Garamond" w:cs="Times New Roman"/>
          <w:sz w:val="24"/>
          <w:szCs w:val="24"/>
          <w:lang w:val="en-GB"/>
        </w:rPr>
        <w:t xml:space="preserve"> R. </w:t>
      </w:r>
      <w:proofErr w:type="spellStart"/>
      <w:r w:rsidR="007D25CB" w:rsidRPr="007D25CB">
        <w:rPr>
          <w:rFonts w:ascii="Garamond" w:hAnsi="Garamond" w:cs="Times New Roman"/>
          <w:sz w:val="24"/>
          <w:szCs w:val="24"/>
          <w:lang w:val="en-GB"/>
        </w:rPr>
        <w:t>Sunstein</w:t>
      </w:r>
      <w:proofErr w:type="spellEnd"/>
      <w:r w:rsidR="007D25CB" w:rsidRPr="007D25CB">
        <w:rPr>
          <w:rFonts w:ascii="Garamond" w:hAnsi="Garamond" w:cs="Times New Roman"/>
          <w:sz w:val="24"/>
          <w:szCs w:val="24"/>
          <w:lang w:val="en-GB"/>
        </w:rPr>
        <w:t xml:space="preserve"> and</w:t>
      </w:r>
      <w:r w:rsidRPr="007D25CB">
        <w:rPr>
          <w:rFonts w:ascii="Garamond" w:hAnsi="Garamond" w:cs="Times New Roman"/>
          <w:sz w:val="24"/>
          <w:szCs w:val="24"/>
          <w:lang w:val="en-GB"/>
        </w:rPr>
        <w:t xml:space="preserve"> his work on the </w:t>
      </w:r>
      <w:r w:rsidR="007D25CB" w:rsidRPr="007D25CB">
        <w:rPr>
          <w:rFonts w:ascii="Garamond" w:hAnsi="Garamond" w:cs="Times New Roman"/>
          <w:sz w:val="24"/>
          <w:szCs w:val="24"/>
          <w:lang w:val="en-GB"/>
        </w:rPr>
        <w:t>rumour,</w:t>
      </w:r>
      <w:r w:rsidRPr="007D25CB">
        <w:rPr>
          <w:rFonts w:ascii="Garamond" w:hAnsi="Garamond" w:cs="Times New Roman"/>
          <w:sz w:val="24"/>
          <w:szCs w:val="24"/>
          <w:lang w:val="en-GB"/>
        </w:rPr>
        <w:t xml:space="preserve"> which he has also studied on the Internet and linked to the spiral of silence.</w:t>
      </w:r>
      <w:r w:rsidR="007D25CB" w:rsidRPr="007D25CB">
        <w:rPr>
          <w:rFonts w:ascii="Garamond" w:hAnsi="Garamond" w:cs="Times New Roman"/>
          <w:sz w:val="24"/>
          <w:szCs w:val="24"/>
          <w:lang w:val="en-GB"/>
        </w:rPr>
        <w:t xml:space="preserve"> </w:t>
      </w:r>
      <w:r w:rsidRPr="007D25CB">
        <w:rPr>
          <w:rFonts w:ascii="Garamond" w:hAnsi="Garamond" w:cs="Times New Roman"/>
          <w:sz w:val="24"/>
          <w:szCs w:val="24"/>
          <w:lang w:val="en-GB"/>
        </w:rPr>
        <w:t xml:space="preserve">The third challenge is </w:t>
      </w:r>
      <w:r w:rsidR="007D25CB" w:rsidRPr="007D25CB">
        <w:rPr>
          <w:rFonts w:ascii="Garamond" w:hAnsi="Garamond" w:cs="Times New Roman"/>
          <w:sz w:val="24"/>
          <w:szCs w:val="24"/>
          <w:lang w:val="en-GB"/>
        </w:rPr>
        <w:t>the creation</w:t>
      </w:r>
      <w:r w:rsidRPr="007D25CB">
        <w:rPr>
          <w:rFonts w:ascii="Garamond" w:hAnsi="Garamond" w:cs="Times New Roman"/>
          <w:sz w:val="24"/>
          <w:szCs w:val="24"/>
          <w:lang w:val="en-GB"/>
        </w:rPr>
        <w:t xml:space="preserve"> of our own echo cameras, a concept that also advanced </w:t>
      </w:r>
      <w:proofErr w:type="spellStart"/>
      <w:r w:rsidRPr="007D25CB">
        <w:rPr>
          <w:rFonts w:ascii="Garamond" w:hAnsi="Garamond" w:cs="Times New Roman"/>
          <w:sz w:val="24"/>
          <w:szCs w:val="24"/>
          <w:lang w:val="en-GB"/>
        </w:rPr>
        <w:t>Sunstein</w:t>
      </w:r>
      <w:proofErr w:type="spellEnd"/>
      <w:r w:rsidRPr="007D25CB">
        <w:rPr>
          <w:rFonts w:ascii="Garamond" w:hAnsi="Garamond" w:cs="Times New Roman"/>
          <w:sz w:val="24"/>
          <w:szCs w:val="24"/>
          <w:lang w:val="en-GB"/>
        </w:rPr>
        <w:t xml:space="preserve"> in his </w:t>
      </w:r>
      <w:r w:rsidR="007D25CB" w:rsidRPr="007D25CB">
        <w:rPr>
          <w:rFonts w:ascii="Garamond" w:hAnsi="Garamond" w:cs="Times New Roman"/>
          <w:sz w:val="24"/>
          <w:szCs w:val="24"/>
          <w:lang w:val="en-GB"/>
        </w:rPr>
        <w:t>work Republic.com</w:t>
      </w:r>
      <w:r w:rsidRPr="007D25CB">
        <w:rPr>
          <w:rFonts w:ascii="Garamond" w:hAnsi="Garamond" w:cs="Times New Roman"/>
          <w:sz w:val="24"/>
          <w:szCs w:val="24"/>
          <w:lang w:val="en-GB"/>
        </w:rPr>
        <w:t xml:space="preserve"> </w:t>
      </w:r>
      <w:r w:rsidR="007D25CB" w:rsidRPr="007D25CB">
        <w:rPr>
          <w:rFonts w:ascii="Garamond" w:hAnsi="Garamond" w:cs="Times New Roman"/>
          <w:sz w:val="24"/>
          <w:szCs w:val="24"/>
          <w:lang w:val="en-GB"/>
        </w:rPr>
        <w:t>2.0.</w:t>
      </w:r>
      <w:r w:rsidRPr="007D25CB">
        <w:rPr>
          <w:rFonts w:ascii="Garamond" w:hAnsi="Garamond" w:cs="Times New Roman"/>
          <w:sz w:val="24"/>
          <w:szCs w:val="24"/>
          <w:lang w:val="en-GB"/>
        </w:rPr>
        <w:t xml:space="preserve"> </w:t>
      </w:r>
    </w:p>
    <w:p w:rsidR="00407A2E" w:rsidRPr="007D25CB" w:rsidRDefault="00407A2E" w:rsidP="007D25CB">
      <w:pPr>
        <w:spacing w:line="480" w:lineRule="auto"/>
        <w:ind w:firstLine="720"/>
        <w:rPr>
          <w:rFonts w:ascii="Garamond" w:hAnsi="Garamond" w:cs="Times New Roman"/>
          <w:sz w:val="24"/>
          <w:szCs w:val="24"/>
          <w:lang w:val="en-GB"/>
        </w:rPr>
      </w:pPr>
      <w:r w:rsidRPr="007D25CB">
        <w:rPr>
          <w:rFonts w:ascii="Garamond" w:hAnsi="Garamond" w:cs="Times New Roman"/>
          <w:sz w:val="24"/>
          <w:szCs w:val="24"/>
          <w:lang w:val="en-GB"/>
        </w:rPr>
        <w:t xml:space="preserve">On the Internet we have the possibility, not only to follow only people who are related to our line of opinion, we can also easily ignore those who think differently, which makes </w:t>
      </w:r>
      <w:r w:rsidR="007D25CB" w:rsidRPr="007D25CB">
        <w:rPr>
          <w:rFonts w:ascii="Garamond" w:hAnsi="Garamond" w:cs="Times New Roman"/>
          <w:sz w:val="24"/>
          <w:szCs w:val="24"/>
          <w:lang w:val="en-GB"/>
        </w:rPr>
        <w:t>it difficult</w:t>
      </w:r>
      <w:r w:rsidRPr="007D25CB">
        <w:rPr>
          <w:rFonts w:ascii="Garamond" w:hAnsi="Garamond" w:cs="Times New Roman"/>
          <w:sz w:val="24"/>
          <w:szCs w:val="24"/>
          <w:lang w:val="en-GB"/>
        </w:rPr>
        <w:t xml:space="preserve"> for us to change our </w:t>
      </w:r>
      <w:r w:rsidR="007D25CB" w:rsidRPr="007D25CB">
        <w:rPr>
          <w:rFonts w:ascii="Garamond" w:hAnsi="Garamond" w:cs="Times New Roman"/>
          <w:sz w:val="24"/>
          <w:szCs w:val="24"/>
          <w:lang w:val="en-GB"/>
        </w:rPr>
        <w:t>opinion,</w:t>
      </w:r>
      <w:r w:rsidRPr="007D25CB">
        <w:rPr>
          <w:rFonts w:ascii="Garamond" w:hAnsi="Garamond" w:cs="Times New Roman"/>
          <w:sz w:val="24"/>
          <w:szCs w:val="24"/>
          <w:lang w:val="en-GB"/>
        </w:rPr>
        <w:t xml:space="preserve"> the fourth challenge assumed by </w:t>
      </w:r>
      <w:proofErr w:type="spellStart"/>
      <w:r w:rsidRPr="007D25CB">
        <w:rPr>
          <w:rFonts w:ascii="Garamond" w:hAnsi="Garamond" w:cs="Times New Roman"/>
          <w:sz w:val="24"/>
          <w:szCs w:val="24"/>
          <w:lang w:val="en-GB"/>
        </w:rPr>
        <w:t>Ghonim</w:t>
      </w:r>
      <w:proofErr w:type="spellEnd"/>
      <w:r w:rsidRPr="007D25CB">
        <w:rPr>
          <w:rFonts w:ascii="Garamond" w:hAnsi="Garamond" w:cs="Times New Roman"/>
          <w:sz w:val="24"/>
          <w:szCs w:val="24"/>
          <w:lang w:val="en-GB"/>
        </w:rPr>
        <w:t>.</w:t>
      </w:r>
      <w:r w:rsidR="007D25CB" w:rsidRPr="007D25CB">
        <w:rPr>
          <w:rFonts w:ascii="Garamond" w:hAnsi="Garamond" w:cs="Times New Roman"/>
          <w:sz w:val="24"/>
          <w:szCs w:val="24"/>
          <w:lang w:val="en-GB"/>
        </w:rPr>
        <w:t xml:space="preserve"> </w:t>
      </w:r>
      <w:r w:rsidRPr="007D25CB">
        <w:rPr>
          <w:rFonts w:ascii="Garamond" w:hAnsi="Garamond" w:cs="Times New Roman"/>
          <w:sz w:val="24"/>
          <w:szCs w:val="24"/>
          <w:lang w:val="en-GB"/>
        </w:rPr>
        <w:t xml:space="preserve">Finally, this activist points out as the fifth challenge, and more important, </w:t>
      </w:r>
      <w:r w:rsidR="007D25CB" w:rsidRPr="007D25CB">
        <w:rPr>
          <w:rFonts w:ascii="Garamond" w:hAnsi="Garamond" w:cs="Times New Roman"/>
          <w:sz w:val="24"/>
          <w:szCs w:val="24"/>
          <w:lang w:val="en-GB"/>
        </w:rPr>
        <w:t>the primacy</w:t>
      </w:r>
      <w:r w:rsidRPr="007D25CB">
        <w:rPr>
          <w:rFonts w:ascii="Garamond" w:hAnsi="Garamond" w:cs="Times New Roman"/>
          <w:sz w:val="24"/>
          <w:szCs w:val="24"/>
          <w:lang w:val="en-GB"/>
        </w:rPr>
        <w:t xml:space="preserve"> of the massive messages on the </w:t>
      </w:r>
      <w:r w:rsidR="007D25CB" w:rsidRPr="007D25CB">
        <w:rPr>
          <w:rFonts w:ascii="Garamond" w:hAnsi="Garamond" w:cs="Times New Roman"/>
          <w:sz w:val="24"/>
          <w:szCs w:val="24"/>
          <w:lang w:val="en-GB"/>
        </w:rPr>
        <w:t>discussions.</w:t>
      </w:r>
      <w:r w:rsidRPr="007D25CB">
        <w:rPr>
          <w:rFonts w:ascii="Garamond" w:hAnsi="Garamond" w:cs="Times New Roman"/>
          <w:sz w:val="24"/>
          <w:szCs w:val="24"/>
          <w:lang w:val="en-GB"/>
        </w:rPr>
        <w:t xml:space="preserve"> The importance of achieving more impacts - more retweets, more I like, more </w:t>
      </w:r>
      <w:r w:rsidR="007D25CB" w:rsidRPr="007D25CB">
        <w:rPr>
          <w:rFonts w:ascii="Garamond" w:hAnsi="Garamond" w:cs="Times New Roman"/>
          <w:sz w:val="24"/>
          <w:szCs w:val="24"/>
          <w:lang w:val="en-GB"/>
        </w:rPr>
        <w:t>favourites</w:t>
      </w:r>
      <w:r w:rsidRPr="007D25CB">
        <w:rPr>
          <w:rFonts w:ascii="Garamond" w:hAnsi="Garamond" w:cs="Times New Roman"/>
          <w:sz w:val="24"/>
          <w:szCs w:val="24"/>
          <w:lang w:val="en-GB"/>
        </w:rPr>
        <w:t xml:space="preserve"> - through a message or a striking photograph than using the Internet to convey deeper messages that, although they reach fewer people, at least provoke a genuine reflection and debate </w:t>
      </w:r>
      <w:r w:rsidR="007D25CB" w:rsidRPr="007D25CB">
        <w:rPr>
          <w:rFonts w:ascii="Garamond" w:hAnsi="Garamond" w:cs="Times New Roman"/>
          <w:sz w:val="24"/>
          <w:szCs w:val="24"/>
          <w:lang w:val="en-GB"/>
        </w:rPr>
        <w:t>for the quality of its content.</w:t>
      </w:r>
    </w:p>
    <w:p w:rsidR="00407A2E" w:rsidRPr="007D25CB" w:rsidRDefault="00407A2E" w:rsidP="007D25CB">
      <w:pPr>
        <w:spacing w:line="480" w:lineRule="auto"/>
        <w:ind w:firstLine="720"/>
        <w:rPr>
          <w:rFonts w:ascii="Garamond" w:hAnsi="Garamond" w:cs="Times New Roman"/>
          <w:sz w:val="24"/>
          <w:szCs w:val="24"/>
          <w:lang w:val="en-GB"/>
        </w:rPr>
      </w:pPr>
      <w:r w:rsidRPr="007D25CB">
        <w:rPr>
          <w:rFonts w:ascii="Garamond" w:hAnsi="Garamond" w:cs="Times New Roman"/>
          <w:sz w:val="24"/>
          <w:szCs w:val="24"/>
          <w:lang w:val="en-GB"/>
        </w:rPr>
        <w:t xml:space="preserve">As a proposal to begin to change this situation of polarization in social media, </w:t>
      </w:r>
      <w:proofErr w:type="spellStart"/>
      <w:r w:rsidRPr="007D25CB">
        <w:rPr>
          <w:rFonts w:ascii="Garamond" w:hAnsi="Garamond" w:cs="Times New Roman"/>
          <w:sz w:val="24"/>
          <w:szCs w:val="24"/>
          <w:lang w:val="en-GB"/>
        </w:rPr>
        <w:t>Ghonim</w:t>
      </w:r>
      <w:proofErr w:type="spellEnd"/>
      <w:r w:rsidRPr="007D25CB">
        <w:rPr>
          <w:rFonts w:ascii="Garamond" w:hAnsi="Garamond" w:cs="Times New Roman"/>
          <w:sz w:val="24"/>
          <w:szCs w:val="24"/>
          <w:lang w:val="en-GB"/>
        </w:rPr>
        <w:t xml:space="preserve"> has founded </w:t>
      </w:r>
      <w:r w:rsidR="007D25CB" w:rsidRPr="007D25CB">
        <w:rPr>
          <w:rFonts w:ascii="Garamond" w:hAnsi="Garamond" w:cs="Times New Roman"/>
          <w:sz w:val="24"/>
          <w:szCs w:val="24"/>
          <w:lang w:val="en-GB"/>
        </w:rPr>
        <w:t xml:space="preserve">the </w:t>
      </w:r>
      <w:proofErr w:type="spellStart"/>
      <w:r w:rsidR="007D25CB" w:rsidRPr="007D25CB">
        <w:rPr>
          <w:rFonts w:ascii="Garamond" w:hAnsi="Garamond" w:cs="Times New Roman"/>
          <w:sz w:val="24"/>
          <w:szCs w:val="24"/>
          <w:lang w:val="en-GB"/>
        </w:rPr>
        <w:t>Parlio</w:t>
      </w:r>
      <w:proofErr w:type="spellEnd"/>
      <w:r w:rsidRPr="007D25CB">
        <w:rPr>
          <w:rFonts w:ascii="Garamond" w:hAnsi="Garamond" w:cs="Times New Roman"/>
          <w:sz w:val="24"/>
          <w:szCs w:val="24"/>
          <w:lang w:val="en-GB"/>
        </w:rPr>
        <w:t xml:space="preserve"> </w:t>
      </w:r>
      <w:r w:rsidR="007D25CB" w:rsidRPr="007D25CB">
        <w:rPr>
          <w:rFonts w:ascii="Garamond" w:hAnsi="Garamond" w:cs="Times New Roman"/>
          <w:sz w:val="24"/>
          <w:szCs w:val="24"/>
          <w:lang w:val="en-GB"/>
        </w:rPr>
        <w:t>platform,</w:t>
      </w:r>
      <w:r w:rsidRPr="007D25CB">
        <w:rPr>
          <w:rFonts w:ascii="Garamond" w:hAnsi="Garamond" w:cs="Times New Roman"/>
          <w:sz w:val="24"/>
          <w:szCs w:val="24"/>
          <w:lang w:val="en-GB"/>
        </w:rPr>
        <w:t xml:space="preserve"> which experimentally aims to promote discussion and exchange of opinions on issues as controversial as important for society.</w:t>
      </w:r>
      <w:r w:rsidR="007D25CB" w:rsidRPr="007D25CB">
        <w:rPr>
          <w:rFonts w:ascii="Garamond" w:hAnsi="Garamond" w:cs="Times New Roman"/>
          <w:sz w:val="24"/>
          <w:szCs w:val="24"/>
          <w:lang w:val="en-GB"/>
        </w:rPr>
        <w:t xml:space="preserve"> </w:t>
      </w:r>
      <w:r w:rsidRPr="007D25CB">
        <w:rPr>
          <w:rFonts w:ascii="Garamond" w:hAnsi="Garamond" w:cs="Times New Roman"/>
          <w:sz w:val="24"/>
          <w:szCs w:val="24"/>
          <w:lang w:val="en-GB"/>
        </w:rPr>
        <w:t>This concrete case, documented through a TED talk, is especially interesting to see how a clearly cyber-optimistic attitude has evolved in four years towards a much more critical reflection on social media. In addition, it is interesting to discover how the speaker has been able to draw on ideas or academic papers that still represent interesting lines of research to advance the study of social media.</w:t>
      </w:r>
    </w:p>
    <w:p w:rsidR="00407A2E" w:rsidRPr="007D25CB" w:rsidRDefault="00407A2E"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Pr="007D25CB" w:rsidRDefault="007D25CB" w:rsidP="00407A2E">
      <w:pPr>
        <w:rPr>
          <w:rFonts w:ascii="Garamond" w:hAnsi="Garamond" w:cs="Times New Roman"/>
          <w:sz w:val="24"/>
          <w:szCs w:val="24"/>
          <w:lang w:val="en-GB"/>
        </w:rPr>
      </w:pPr>
    </w:p>
    <w:p w:rsidR="007D25CB" w:rsidRDefault="007D25CB" w:rsidP="00407A2E">
      <w:pPr>
        <w:rPr>
          <w:rFonts w:ascii="Garamond" w:hAnsi="Garamond" w:cs="Times New Roman"/>
          <w:sz w:val="24"/>
          <w:szCs w:val="24"/>
          <w:lang w:val="en-GB"/>
        </w:rPr>
      </w:pPr>
    </w:p>
    <w:p w:rsidR="00EB49CC" w:rsidRDefault="00EB49CC" w:rsidP="00407A2E">
      <w:pPr>
        <w:rPr>
          <w:rFonts w:ascii="Garamond" w:hAnsi="Garamond" w:cs="Times New Roman"/>
          <w:sz w:val="24"/>
          <w:szCs w:val="24"/>
          <w:lang w:val="en-GB"/>
        </w:rPr>
      </w:pPr>
    </w:p>
    <w:p w:rsidR="00EB49CC" w:rsidRPr="007D25CB" w:rsidRDefault="00EB49CC" w:rsidP="00407A2E">
      <w:pPr>
        <w:rPr>
          <w:rFonts w:ascii="Garamond" w:hAnsi="Garamond" w:cs="Times New Roman"/>
          <w:sz w:val="24"/>
          <w:szCs w:val="24"/>
          <w:lang w:val="en-GB"/>
        </w:rPr>
      </w:pPr>
      <w:bookmarkStart w:id="0" w:name="_GoBack"/>
      <w:bookmarkEnd w:id="0"/>
    </w:p>
    <w:p w:rsidR="007D25CB" w:rsidRPr="007D25CB" w:rsidRDefault="007D25CB" w:rsidP="007D25CB">
      <w:pPr>
        <w:jc w:val="center"/>
        <w:rPr>
          <w:rFonts w:ascii="Garamond" w:hAnsi="Garamond" w:cs="Times New Roman"/>
          <w:sz w:val="24"/>
          <w:szCs w:val="24"/>
          <w:lang w:val="en-GB"/>
        </w:rPr>
      </w:pPr>
      <w:r w:rsidRPr="007D25CB">
        <w:rPr>
          <w:rFonts w:ascii="Garamond" w:hAnsi="Garamond" w:cs="Times New Roman"/>
          <w:sz w:val="24"/>
          <w:szCs w:val="24"/>
          <w:lang w:val="en-GB"/>
        </w:rPr>
        <w:t>Works Cited</w:t>
      </w:r>
    </w:p>
    <w:p w:rsidR="007D25CB" w:rsidRPr="007D25CB" w:rsidRDefault="007D25CB" w:rsidP="007D25CB">
      <w:pPr>
        <w:jc w:val="center"/>
        <w:rPr>
          <w:rFonts w:ascii="Garamond" w:hAnsi="Garamond" w:cs="Times New Roman"/>
          <w:sz w:val="24"/>
          <w:szCs w:val="24"/>
          <w:lang w:val="en-GB"/>
        </w:rPr>
      </w:pPr>
    </w:p>
    <w:p w:rsidR="007D25CB" w:rsidRPr="007D25CB" w:rsidRDefault="007D25CB" w:rsidP="007D25CB">
      <w:pPr>
        <w:ind w:left="720" w:hanging="720"/>
        <w:rPr>
          <w:rFonts w:ascii="Garamond" w:hAnsi="Garamond" w:cs="Times New Roman"/>
          <w:sz w:val="24"/>
          <w:szCs w:val="24"/>
          <w:lang w:val="en-GB"/>
        </w:rPr>
      </w:pPr>
      <w:proofErr w:type="spellStart"/>
      <w:r w:rsidRPr="007D25CB">
        <w:rPr>
          <w:rFonts w:ascii="Garamond" w:hAnsi="Garamond" w:cs="Times New Roman"/>
          <w:sz w:val="24"/>
          <w:szCs w:val="24"/>
          <w:lang w:val="en-GB"/>
        </w:rPr>
        <w:t>Rajczi</w:t>
      </w:r>
      <w:proofErr w:type="spellEnd"/>
      <w:r w:rsidRPr="007D25CB">
        <w:rPr>
          <w:rFonts w:ascii="Garamond" w:hAnsi="Garamond" w:cs="Times New Roman"/>
          <w:sz w:val="24"/>
          <w:szCs w:val="24"/>
          <w:lang w:val="en-GB"/>
        </w:rPr>
        <w:t>, Alex. "A populist argument for legalizing same-sex marriage." The Monist 91.3/4 (2008): 475-505.</w:t>
      </w:r>
    </w:p>
    <w:p w:rsidR="007D25CB" w:rsidRPr="007D25CB" w:rsidRDefault="007D25CB" w:rsidP="007D25CB">
      <w:pPr>
        <w:ind w:left="720" w:hanging="720"/>
        <w:rPr>
          <w:rFonts w:ascii="Garamond" w:hAnsi="Garamond" w:cs="Times New Roman"/>
          <w:sz w:val="24"/>
          <w:szCs w:val="24"/>
          <w:lang w:val="en-GB"/>
        </w:rPr>
      </w:pPr>
      <w:r w:rsidRPr="007D25CB">
        <w:rPr>
          <w:rFonts w:ascii="Garamond" w:hAnsi="Garamond" w:cs="Times New Roman"/>
          <w:sz w:val="24"/>
          <w:szCs w:val="24"/>
          <w:lang w:val="en-GB"/>
        </w:rPr>
        <w:t xml:space="preserve">Friedman, Thomas L. "Opinion | Social Media: Destroyer </w:t>
      </w:r>
      <w:proofErr w:type="gramStart"/>
      <w:r w:rsidRPr="007D25CB">
        <w:rPr>
          <w:rFonts w:ascii="Garamond" w:hAnsi="Garamond" w:cs="Times New Roman"/>
          <w:sz w:val="24"/>
          <w:szCs w:val="24"/>
          <w:lang w:val="en-GB"/>
        </w:rPr>
        <w:t>Or</w:t>
      </w:r>
      <w:proofErr w:type="gramEnd"/>
      <w:r w:rsidRPr="007D25CB">
        <w:rPr>
          <w:rFonts w:ascii="Garamond" w:hAnsi="Garamond" w:cs="Times New Roman"/>
          <w:sz w:val="24"/>
          <w:szCs w:val="24"/>
          <w:lang w:val="en-GB"/>
        </w:rPr>
        <w:t xml:space="preserve"> Creator?". Nytimes.Com, 2019, </w:t>
      </w:r>
      <w:hyperlink r:id="rId4" w:history="1">
        <w:r w:rsidRPr="007D25CB">
          <w:rPr>
            <w:rStyle w:val="Hyperlink"/>
            <w:rFonts w:ascii="Garamond" w:hAnsi="Garamond" w:cs="Times New Roman"/>
            <w:sz w:val="24"/>
            <w:szCs w:val="24"/>
            <w:lang w:val="en-GB"/>
          </w:rPr>
          <w:t>https://www.nytimes.com/2016/02/03/opinion/social-media-destroyer-or-creator.html</w:t>
        </w:r>
      </w:hyperlink>
      <w:r w:rsidRPr="007D25CB">
        <w:rPr>
          <w:rFonts w:ascii="Garamond" w:hAnsi="Garamond" w:cs="Times New Roman"/>
          <w:sz w:val="24"/>
          <w:szCs w:val="24"/>
          <w:lang w:val="en-GB"/>
        </w:rPr>
        <w:t>.</w:t>
      </w:r>
    </w:p>
    <w:p w:rsidR="007D25CB" w:rsidRPr="007D25CB" w:rsidRDefault="007D25CB" w:rsidP="00407A2E">
      <w:pPr>
        <w:rPr>
          <w:rFonts w:ascii="Garamond" w:hAnsi="Garamond" w:cs="Times New Roman"/>
          <w:sz w:val="24"/>
          <w:szCs w:val="24"/>
          <w:lang w:val="en-GB"/>
        </w:rPr>
      </w:pPr>
    </w:p>
    <w:sectPr w:rsidR="007D25CB" w:rsidRPr="007D2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0F"/>
    <w:rsid w:val="00106363"/>
    <w:rsid w:val="00407A2E"/>
    <w:rsid w:val="007D25CB"/>
    <w:rsid w:val="00807312"/>
    <w:rsid w:val="0082767D"/>
    <w:rsid w:val="008547A0"/>
    <w:rsid w:val="00BB41B2"/>
    <w:rsid w:val="00C16B82"/>
    <w:rsid w:val="00CF4121"/>
    <w:rsid w:val="00D12A0F"/>
    <w:rsid w:val="00D3043C"/>
    <w:rsid w:val="00D734E3"/>
    <w:rsid w:val="00EB49CC"/>
    <w:rsid w:val="00EE5D44"/>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4236"/>
  <w15:chartTrackingRefBased/>
  <w15:docId w15:val="{5BA6262F-9F30-4146-8C73-F988A28D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6/02/03/opinion/social-media-destroyer-or-cre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2019-02-22T18:58:00Z</dcterms:created>
  <dcterms:modified xsi:type="dcterms:W3CDTF">2019-02-22T18:58:00Z</dcterms:modified>
</cp:coreProperties>
</file>