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91C0" w14:textId="77777777" w:rsidR="00E81978" w:rsidRDefault="006B4B3C">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328E" w:rsidRPr="0088328E">
            <w:t>Defining My Social Identity</w:t>
          </w:r>
        </w:sdtContent>
      </w:sdt>
    </w:p>
    <w:p w14:paraId="69D12CF8" w14:textId="77777777" w:rsidR="00B823AA" w:rsidRDefault="0088328E" w:rsidP="00B823AA">
      <w:pPr>
        <w:pStyle w:val="Title2"/>
      </w:pPr>
      <w:proofErr w:type="spellStart"/>
      <w:r>
        <w:t>Yigit</w:t>
      </w:r>
      <w:proofErr w:type="spellEnd"/>
    </w:p>
    <w:p w14:paraId="18B7051B" w14:textId="77777777" w:rsidR="00E81978" w:rsidRDefault="006B4B3C"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14:paraId="404B9C93" w14:textId="77777777" w:rsidR="00E81978" w:rsidRDefault="005D3A03">
          <w:pPr>
            <w:pStyle w:val="Title"/>
          </w:pPr>
          <w:r>
            <w:t>Author Note</w:t>
          </w:r>
        </w:p>
      </w:sdtContent>
    </w:sdt>
    <w:p w14:paraId="2FC27CFC" w14:textId="77777777" w:rsidR="00E81978" w:rsidRDefault="00E81978" w:rsidP="00B823AA">
      <w:pPr>
        <w:pStyle w:val="Title2"/>
      </w:pPr>
    </w:p>
    <w:p w14:paraId="53419142" w14:textId="77777777" w:rsidR="00E81978" w:rsidRDefault="006B4B3C">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328E">
            <w:t>Defining My Social Identity</w:t>
          </w:r>
        </w:sdtContent>
      </w:sdt>
    </w:p>
    <w:p w14:paraId="156E7648" w14:textId="1A53E6A2" w:rsidR="00544936" w:rsidRDefault="005336E1" w:rsidP="007B7DFA">
      <w:pPr>
        <w:rPr>
          <w:color w:val="C00000"/>
        </w:rPr>
      </w:pPr>
      <w:bookmarkStart w:id="0" w:name="_GoBack"/>
      <w:r>
        <w:t xml:space="preserve">I am </w:t>
      </w:r>
      <w:proofErr w:type="spellStart"/>
      <w:r>
        <w:t>Yigit</w:t>
      </w:r>
      <w:proofErr w:type="spellEnd"/>
      <w:r w:rsidR="00E56364">
        <w:t xml:space="preserve">, an opinionated, assertive, yet an honest individual who, like other human beings, is a product of various social influences. I am a Turk-Muslim, hailing from a conservative family, but a person who is open to other opinions. A number of characteristics that define me as an individual have either been acquired from my social environment, or have been hereditary. </w:t>
      </w:r>
      <w:r w:rsidR="007B7DFA">
        <w:t>I am part of</w:t>
      </w:r>
      <w:r w:rsidR="00E56364">
        <w:t xml:space="preserve"> a traditional urban middle-class </w:t>
      </w:r>
      <w:r w:rsidR="007B7DFA">
        <w:t xml:space="preserve">nuclear </w:t>
      </w:r>
      <w:r w:rsidR="00E56364">
        <w:t xml:space="preserve">family living in Ankara. My father and mother are a loving, happily married couple who place a lot of importance on family, and take pride in raising and instructing their children with the values and beliefs they cherish. In my family, children are given certain chores to perform since the start, which instill a sense of responsibility in them while there is little to no tolerance of deviant behavior. </w:t>
      </w:r>
      <w:r w:rsidR="009D745E">
        <w:t xml:space="preserve">My mother was very particular about being honest all the time. She taught me that regardless of the circumstances being difficult, honestly always pays off. Thus, a great deal of </w:t>
      </w:r>
      <w:r w:rsidR="007B7DFA">
        <w:t>who I am</w:t>
      </w:r>
      <w:r w:rsidR="009D745E">
        <w:t xml:space="preserve"> and the values I ended up cherishing were a hereditary in nature, and significantly affected the person I </w:t>
      </w:r>
      <w:r w:rsidR="007B7DFA">
        <w:t>am today</w:t>
      </w:r>
      <w:r w:rsidR="009D745E">
        <w:t xml:space="preserve"> </w:t>
      </w:r>
    </w:p>
    <w:p w14:paraId="49BC71CF" w14:textId="3E5AE038" w:rsidR="009D745E" w:rsidRPr="00E34D30" w:rsidRDefault="005C3971" w:rsidP="00D47CC0">
      <w:pPr>
        <w:rPr>
          <w:color w:val="000000" w:themeColor="text1"/>
        </w:rPr>
      </w:pPr>
      <w:r>
        <w:rPr>
          <w:color w:val="000000" w:themeColor="text1"/>
        </w:rPr>
        <w:t xml:space="preserve">Besides being a brother and a son, the most important social role I have played is as a student. As a young student, I built upon the values I had acquired from my family and was introduced to new social skills. I learnt the rules of what is acceptable behavior in groups, and realized that a lack of compliance with such rules would lead to social sanctions. </w:t>
      </w:r>
      <w:r w:rsidR="00A5004C">
        <w:rPr>
          <w:color w:val="000000" w:themeColor="text1"/>
        </w:rPr>
        <w:t>As</w:t>
      </w:r>
      <w:r>
        <w:rPr>
          <w:color w:val="000000" w:themeColor="text1"/>
        </w:rPr>
        <w:t xml:space="preserve"> I entered high school, I was introduced to social hierarchies</w:t>
      </w:r>
      <w:r w:rsidR="00A5004C">
        <w:rPr>
          <w:color w:val="000000" w:themeColor="text1"/>
        </w:rPr>
        <w:t>,</w:t>
      </w:r>
      <w:r>
        <w:rPr>
          <w:color w:val="000000" w:themeColor="text1"/>
        </w:rPr>
        <w:t xml:space="preserve"> either from class divisions or arising from popularity. Forming associations with middle-class and upper-class students allowed me to plan, evaluate and reflect upon </w:t>
      </w:r>
      <w:r w:rsidR="007B7DFA">
        <w:rPr>
          <w:color w:val="000000" w:themeColor="text1"/>
        </w:rPr>
        <w:t>who I am</w:t>
      </w:r>
      <w:r>
        <w:rPr>
          <w:color w:val="000000" w:themeColor="text1"/>
        </w:rPr>
        <w:t xml:space="preserve"> and </w:t>
      </w:r>
      <w:r w:rsidR="007B7DFA">
        <w:rPr>
          <w:color w:val="000000" w:themeColor="text1"/>
        </w:rPr>
        <w:t xml:space="preserve">my </w:t>
      </w:r>
      <w:r>
        <w:rPr>
          <w:color w:val="000000" w:themeColor="text1"/>
        </w:rPr>
        <w:t>identity with respect to the settings I was in. I wanted to spend time with groups of students who would engage in more thrilling activities while also wanting to fulfill my family’s expectations in achieving higher academic grades</w:t>
      </w:r>
      <w:r w:rsidR="00042D30">
        <w:rPr>
          <w:color w:val="000000" w:themeColor="text1"/>
        </w:rPr>
        <w:t xml:space="preserve">, like the other </w:t>
      </w:r>
      <w:r w:rsidR="00042D30">
        <w:rPr>
          <w:color w:val="000000" w:themeColor="text1"/>
        </w:rPr>
        <w:lastRenderedPageBreak/>
        <w:t>group did</w:t>
      </w:r>
      <w:r>
        <w:rPr>
          <w:color w:val="000000" w:themeColor="text1"/>
        </w:rPr>
        <w:t xml:space="preserve">. </w:t>
      </w:r>
      <w:r w:rsidR="00D47CC0">
        <w:rPr>
          <w:color w:val="000000" w:themeColor="text1"/>
        </w:rPr>
        <w:t>My experiences with dating helped me understand the more emotional aspects of life, a</w:t>
      </w:r>
      <w:r w:rsidR="00042D30">
        <w:t xml:space="preserve">nd </w:t>
      </w:r>
      <w:r w:rsidR="00D47CC0">
        <w:t>these experiences contributed to the development of my</w:t>
      </w:r>
      <w:r w:rsidR="00042D30" w:rsidRPr="00117B52">
        <w:t xml:space="preserve"> emotional </w:t>
      </w:r>
      <w:r w:rsidR="00042D30">
        <w:t xml:space="preserve">control, </w:t>
      </w:r>
      <w:r w:rsidR="00D47CC0">
        <w:t xml:space="preserve">and higher moral values that I realized I had to </w:t>
      </w:r>
      <w:r w:rsidR="00042D30">
        <w:t xml:space="preserve">conduct myself </w:t>
      </w:r>
      <w:r w:rsidR="00D47CC0">
        <w:t xml:space="preserve">with, to be seen as </w:t>
      </w:r>
      <w:r w:rsidR="00042D30">
        <w:t>a dignified and</w:t>
      </w:r>
      <w:r w:rsidR="00D47CC0">
        <w:t xml:space="preserve"> responsible adult.</w:t>
      </w:r>
    </w:p>
    <w:p w14:paraId="53A788B4" w14:textId="08804023" w:rsidR="00117B52" w:rsidRDefault="00117B52" w:rsidP="007B7DFA">
      <w:r w:rsidRPr="00117B52">
        <w:t xml:space="preserve"> </w:t>
      </w:r>
      <w:r w:rsidR="00042D30">
        <w:t xml:space="preserve">After I graduated, I wanted to visit the U.S. and explore other cultures besides the one I grew in. As an International student enrolled at Texas Wesleyan University, I found myself in a vastly different environment that I was used to. In my view, my decision to visit the U.S. and my choice of major was influenced more by my heredity. I </w:t>
      </w:r>
      <w:r w:rsidR="007B7DFA">
        <w:t>am someone who hailed from</w:t>
      </w:r>
      <w:r w:rsidR="00042D30">
        <w:t xml:space="preserve"> a </w:t>
      </w:r>
      <w:r w:rsidR="007B7DFA">
        <w:t>working</w:t>
      </w:r>
      <w:r w:rsidR="00042D30">
        <w:t xml:space="preserve">-class family. </w:t>
      </w:r>
      <w:r w:rsidRPr="00117B52">
        <w:t xml:space="preserve">My grandfather was a tax-attorney </w:t>
      </w:r>
      <w:r w:rsidR="00042D30">
        <w:t xml:space="preserve">who earned </w:t>
      </w:r>
      <w:r w:rsidRPr="00117B52">
        <w:t>a resp</w:t>
      </w:r>
      <w:r w:rsidR="00042D30">
        <w:t xml:space="preserve">ectable middle-class income, and </w:t>
      </w:r>
      <w:r w:rsidRPr="00117B52">
        <w:t xml:space="preserve">encouraged my father to join the military. Similarly, my mother came from a family of doctors who although used to be very pre-occupied with work, strove hard to balance work and family, and helped provide stability and care for </w:t>
      </w:r>
      <w:r w:rsidR="00042D30">
        <w:t>her</w:t>
      </w:r>
      <w:r w:rsidRPr="00117B52">
        <w:t xml:space="preserve"> 3 children</w:t>
      </w:r>
      <w:r w:rsidR="007B7DFA">
        <w:t xml:space="preserve">. </w:t>
      </w:r>
      <w:r w:rsidRPr="00117B52">
        <w:t xml:space="preserve">I </w:t>
      </w:r>
      <w:r w:rsidR="007B7DFA">
        <w:t>am</w:t>
      </w:r>
      <w:r w:rsidRPr="00117B52">
        <w:t xml:space="preserve"> privilege</w:t>
      </w:r>
      <w:r w:rsidR="007B7DFA">
        <w:t>d</w:t>
      </w:r>
      <w:r w:rsidRPr="00117B52">
        <w:t xml:space="preserve"> of belonging to a family of parents who came from working class backgrounds </w:t>
      </w:r>
      <w:r w:rsidR="00042D30">
        <w:t>by means of which they</w:t>
      </w:r>
      <w:r w:rsidRPr="00117B52">
        <w:t xml:space="preserve"> enjoyed a stable home, family care and economic well-being.</w:t>
      </w:r>
      <w:r w:rsidR="00ED0D38" w:rsidRPr="00ED0D38">
        <w:t xml:space="preserve"> </w:t>
      </w:r>
      <w:r w:rsidR="00042D30">
        <w:t>It was almost natural for me to choose</w:t>
      </w:r>
      <w:r w:rsidR="00ED0D38" w:rsidRPr="00ED0D38">
        <w:t xml:space="preserve"> the STEM field instead of </w:t>
      </w:r>
      <w:r w:rsidR="001C7D06">
        <w:t>majors</w:t>
      </w:r>
      <w:r w:rsidR="00ED0D38" w:rsidRPr="00ED0D38">
        <w:t xml:space="preserve"> </w:t>
      </w:r>
      <w:r w:rsidR="001C7D06">
        <w:t>associated with art,</w:t>
      </w:r>
      <w:r w:rsidR="00ED0D38" w:rsidRPr="00ED0D38">
        <w:t xml:space="preserve"> </w:t>
      </w:r>
      <w:r w:rsidR="001C7D06">
        <w:t xml:space="preserve">culture, </w:t>
      </w:r>
      <w:r w:rsidR="00ED0D38" w:rsidRPr="00ED0D38">
        <w:t>gender studies</w:t>
      </w:r>
      <w:r w:rsidR="001C7D06">
        <w:t xml:space="preserve">, or film. </w:t>
      </w:r>
      <w:r w:rsidR="00ED0D38" w:rsidRPr="00ED0D38">
        <w:t>I had seen my parents save money to pay for my tuition and avoid many luxuries in life</w:t>
      </w:r>
      <w:r w:rsidR="001C7D06">
        <w:t xml:space="preserve">. This created a natural understanding in me that I too </w:t>
      </w:r>
      <w:r w:rsidR="007B7DFA">
        <w:t>have</w:t>
      </w:r>
      <w:r w:rsidR="001C7D06">
        <w:t xml:space="preserve"> to work to achieve stability in life, instead of taking too many risks. </w:t>
      </w:r>
    </w:p>
    <w:p w14:paraId="5D3451C8" w14:textId="20F0AD7B" w:rsidR="00544936" w:rsidRPr="001C7D06" w:rsidRDefault="001C7D06" w:rsidP="007B7DFA">
      <w:r>
        <w:t xml:space="preserve">As a Turk, who hails from a Muslim-majority and collectivist society, I </w:t>
      </w:r>
      <w:r w:rsidR="007B7DFA">
        <w:t>am more inclined</w:t>
      </w:r>
      <w:r>
        <w:t xml:space="preserve"> to see myself in terms of the group I represent. However, I see how</w:t>
      </w:r>
      <w:r w:rsidR="00117B52" w:rsidRPr="00117B52">
        <w:t xml:space="preserve"> different economic, structural, social and geographical factors </w:t>
      </w:r>
      <w:r>
        <w:t>can shape an individual differently, who may have</w:t>
      </w:r>
      <w:r w:rsidR="00117B52" w:rsidRPr="00117B52">
        <w:t xml:space="preserve"> </w:t>
      </w:r>
      <w:r>
        <w:t>made a different career or lifestyle choices than I did</w:t>
      </w:r>
      <w:r w:rsidR="00117B52" w:rsidRPr="00117B52">
        <w:t xml:space="preserve">. </w:t>
      </w:r>
      <w:r>
        <w:t xml:space="preserve">These varying </w:t>
      </w:r>
      <w:r w:rsidR="00117B52" w:rsidRPr="00117B52">
        <w:t>social</w:t>
      </w:r>
      <w:r>
        <w:t>, familial</w:t>
      </w:r>
      <w:r w:rsidR="00117B52" w:rsidRPr="00117B52">
        <w:t xml:space="preserve"> and economic fact</w:t>
      </w:r>
      <w:r>
        <w:t>ors, carry social implications and consequences. The</w:t>
      </w:r>
      <w:r w:rsidR="00ED0D38" w:rsidRPr="00ED0D38">
        <w:t xml:space="preserve"> social structure</w:t>
      </w:r>
      <w:r>
        <w:t xml:space="preserve"> in which </w:t>
      </w:r>
      <w:r w:rsidR="007B7DFA">
        <w:lastRenderedPageBreak/>
        <w:t>other people liv</w:t>
      </w:r>
      <w:r>
        <w:t>e,</w:t>
      </w:r>
      <w:r w:rsidR="00ED0D38" w:rsidRPr="00ED0D38">
        <w:t xml:space="preserve"> as well as the interdependent institutions within it play a major role in defining </w:t>
      </w:r>
      <w:r>
        <w:t>their choices in life, just as my career choices were influenced by</w:t>
      </w:r>
      <w:r w:rsidR="00ED0D38" w:rsidRPr="00ED0D38">
        <w:t xml:space="preserve"> my family’s and my ancestor’s occupation</w:t>
      </w:r>
      <w:r>
        <w:t>s</w:t>
      </w:r>
      <w:r w:rsidR="00ED0D38" w:rsidRPr="00ED0D38">
        <w:t>.</w:t>
      </w:r>
      <w:r>
        <w:t xml:space="preserve"> Reflecting on these social, environmental and hereditary influences helps me discover and understand my personal identity, </w:t>
      </w:r>
      <w:r w:rsidR="007B7DFA">
        <w:t>who I am or how</w:t>
      </w:r>
      <w:r>
        <w:t xml:space="preserve"> others see their place in society. </w:t>
      </w:r>
    </w:p>
    <w:bookmarkEnd w:id="0"/>
    <w:sectPr w:rsidR="00544936" w:rsidRPr="001C7D0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92EA" w14:textId="77777777" w:rsidR="006B4B3C" w:rsidRDefault="006B4B3C">
      <w:pPr>
        <w:spacing w:line="240" w:lineRule="auto"/>
      </w:pPr>
      <w:r>
        <w:separator/>
      </w:r>
    </w:p>
    <w:p w14:paraId="73E510A4" w14:textId="77777777" w:rsidR="006B4B3C" w:rsidRDefault="006B4B3C"/>
  </w:endnote>
  <w:endnote w:type="continuationSeparator" w:id="0">
    <w:p w14:paraId="18553582" w14:textId="77777777" w:rsidR="006B4B3C" w:rsidRDefault="006B4B3C">
      <w:pPr>
        <w:spacing w:line="240" w:lineRule="auto"/>
      </w:pPr>
      <w:r>
        <w:continuationSeparator/>
      </w:r>
    </w:p>
    <w:p w14:paraId="17F27AB8" w14:textId="77777777" w:rsidR="006B4B3C" w:rsidRDefault="006B4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8663" w14:textId="77777777" w:rsidR="006B4B3C" w:rsidRDefault="006B4B3C">
      <w:pPr>
        <w:spacing w:line="240" w:lineRule="auto"/>
      </w:pPr>
      <w:r>
        <w:separator/>
      </w:r>
    </w:p>
    <w:p w14:paraId="51123E68" w14:textId="77777777" w:rsidR="006B4B3C" w:rsidRDefault="006B4B3C"/>
  </w:footnote>
  <w:footnote w:type="continuationSeparator" w:id="0">
    <w:p w14:paraId="11F3F96E" w14:textId="77777777" w:rsidR="006B4B3C" w:rsidRDefault="006B4B3C">
      <w:pPr>
        <w:spacing w:line="240" w:lineRule="auto"/>
      </w:pPr>
      <w:r>
        <w:continuationSeparator/>
      </w:r>
    </w:p>
    <w:p w14:paraId="57B4BBAA" w14:textId="77777777" w:rsidR="006B4B3C" w:rsidRDefault="006B4B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868" w14:textId="77777777" w:rsidR="00E81978" w:rsidRDefault="006B4B3C">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8328E">
          <w:rPr>
            <w:rStyle w:val="Strong"/>
          </w:rPr>
          <w:t>SOCIAL IDENTITY &amp; THE SELF</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7CC0">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A7A3" w14:textId="77777777"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8328E">
          <w:rPr>
            <w:rStyle w:val="Strong"/>
          </w:rPr>
          <w:t>SOCIAL IDENTITY &amp; THE SELF</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47CC0">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42D30"/>
    <w:rsid w:val="000A66BE"/>
    <w:rsid w:val="000D3F41"/>
    <w:rsid w:val="00117B52"/>
    <w:rsid w:val="001C7D06"/>
    <w:rsid w:val="00355DCA"/>
    <w:rsid w:val="005336E1"/>
    <w:rsid w:val="00544936"/>
    <w:rsid w:val="00551A02"/>
    <w:rsid w:val="005534FA"/>
    <w:rsid w:val="005C3971"/>
    <w:rsid w:val="005D3A03"/>
    <w:rsid w:val="006B4B3C"/>
    <w:rsid w:val="007B7DFA"/>
    <w:rsid w:val="008002C0"/>
    <w:rsid w:val="0088328E"/>
    <w:rsid w:val="008C5323"/>
    <w:rsid w:val="008E4CBA"/>
    <w:rsid w:val="008F3EC5"/>
    <w:rsid w:val="009545EB"/>
    <w:rsid w:val="009A6A3B"/>
    <w:rsid w:val="009C79C5"/>
    <w:rsid w:val="009D745E"/>
    <w:rsid w:val="00A5004C"/>
    <w:rsid w:val="00A70245"/>
    <w:rsid w:val="00B823AA"/>
    <w:rsid w:val="00BA45DB"/>
    <w:rsid w:val="00BF4184"/>
    <w:rsid w:val="00C0601E"/>
    <w:rsid w:val="00C31D30"/>
    <w:rsid w:val="00C60D3E"/>
    <w:rsid w:val="00CC03B6"/>
    <w:rsid w:val="00CD6E39"/>
    <w:rsid w:val="00CF6E91"/>
    <w:rsid w:val="00D47CC0"/>
    <w:rsid w:val="00D85B68"/>
    <w:rsid w:val="00E34D30"/>
    <w:rsid w:val="00E56364"/>
    <w:rsid w:val="00E6004D"/>
    <w:rsid w:val="00E81978"/>
    <w:rsid w:val="00ED0D38"/>
    <w:rsid w:val="00F379B7"/>
    <w:rsid w:val="00F525FA"/>
    <w:rsid w:val="00F85040"/>
    <w:rsid w:val="00FF2002"/>
    <w:rsid w:val="00FF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F6BC"/>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5A4D60"/>
    <w:rsid w:val="006B4D7D"/>
    <w:rsid w:val="009D7E28"/>
    <w:rsid w:val="00B2041A"/>
    <w:rsid w:val="00BB0E6B"/>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IDENTITY &amp; THE SELF</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58B59-611E-AF4E-B0AE-8FEC2F60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C:\Users\zarrarhafeezghori\AppData\Roaming\Microsoft\Templates\APA style report (6th edition).dotx</Template>
  <TotalTime>93</TotalTime>
  <Pages>4</Pages>
  <Words>669</Words>
  <Characters>3818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Defining My Social Identity</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My Social Identity</dc:title>
  <dc:subject/>
  <dc:creator>Zarrar Hafeez Ghori</dc:creator>
  <cp:keywords/>
  <dc:description/>
  <cp:lastModifiedBy>Microsoft Office User</cp:lastModifiedBy>
  <cp:revision>15</cp:revision>
  <dcterms:created xsi:type="dcterms:W3CDTF">2019-03-24T11:19:00Z</dcterms:created>
  <dcterms:modified xsi:type="dcterms:W3CDTF">2019-03-24T16:27:00Z</dcterms:modified>
</cp:coreProperties>
</file>