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E857A" w14:textId="77777777" w:rsidR="0008177B" w:rsidRDefault="0008177B" w:rsidP="007E4970">
      <w:pPr>
        <w:spacing w:after="0" w:line="480" w:lineRule="auto"/>
        <w:rPr>
          <w:rFonts w:ascii="Times New Roman" w:hAnsi="Times New Roman" w:cs="Times New Roman"/>
          <w:sz w:val="24"/>
          <w:szCs w:val="24"/>
        </w:rPr>
      </w:pPr>
    </w:p>
    <w:p w14:paraId="16636BBF" w14:textId="77777777" w:rsidR="0008177B" w:rsidRDefault="0008177B" w:rsidP="007E4970">
      <w:pPr>
        <w:spacing w:after="0" w:line="480" w:lineRule="auto"/>
        <w:rPr>
          <w:rFonts w:ascii="Times New Roman" w:hAnsi="Times New Roman" w:cs="Times New Roman"/>
          <w:sz w:val="24"/>
          <w:szCs w:val="24"/>
        </w:rPr>
      </w:pPr>
    </w:p>
    <w:p w14:paraId="7F292A5E" w14:textId="77777777" w:rsidR="0008177B" w:rsidRDefault="0008177B" w:rsidP="007E4970">
      <w:pPr>
        <w:spacing w:after="0" w:line="480" w:lineRule="auto"/>
        <w:rPr>
          <w:rFonts w:ascii="Times New Roman" w:hAnsi="Times New Roman" w:cs="Times New Roman"/>
          <w:sz w:val="24"/>
          <w:szCs w:val="24"/>
        </w:rPr>
      </w:pPr>
    </w:p>
    <w:p w14:paraId="694B49E3" w14:textId="77777777" w:rsidR="0008177B" w:rsidRDefault="0008177B" w:rsidP="007E4970">
      <w:pPr>
        <w:spacing w:after="0" w:line="480" w:lineRule="auto"/>
        <w:rPr>
          <w:rFonts w:ascii="Times New Roman" w:hAnsi="Times New Roman" w:cs="Times New Roman"/>
          <w:sz w:val="24"/>
          <w:szCs w:val="24"/>
        </w:rPr>
      </w:pPr>
    </w:p>
    <w:p w14:paraId="085E7F7B" w14:textId="77777777" w:rsidR="0008177B" w:rsidRDefault="0008177B" w:rsidP="007E4970">
      <w:pPr>
        <w:spacing w:after="0" w:line="480" w:lineRule="auto"/>
        <w:rPr>
          <w:rFonts w:ascii="Times New Roman" w:hAnsi="Times New Roman" w:cs="Times New Roman"/>
          <w:sz w:val="24"/>
          <w:szCs w:val="24"/>
        </w:rPr>
      </w:pPr>
    </w:p>
    <w:p w14:paraId="2C4D4862" w14:textId="77777777" w:rsidR="00360C2A" w:rsidRDefault="00360C2A" w:rsidP="007E4970">
      <w:pPr>
        <w:spacing w:after="0" w:line="480" w:lineRule="auto"/>
        <w:rPr>
          <w:rFonts w:ascii="Times New Roman" w:hAnsi="Times New Roman" w:cs="Times New Roman"/>
          <w:sz w:val="24"/>
          <w:szCs w:val="24"/>
        </w:rPr>
      </w:pPr>
    </w:p>
    <w:p w14:paraId="2BDEA202" w14:textId="77777777" w:rsidR="00360C2A" w:rsidRDefault="00360C2A" w:rsidP="007E4970">
      <w:pPr>
        <w:spacing w:after="0" w:line="480" w:lineRule="auto"/>
        <w:rPr>
          <w:rFonts w:ascii="Times New Roman" w:hAnsi="Times New Roman" w:cs="Times New Roman"/>
          <w:sz w:val="24"/>
          <w:szCs w:val="24"/>
        </w:rPr>
      </w:pPr>
    </w:p>
    <w:p w14:paraId="16F9E85E" w14:textId="77777777" w:rsidR="0008177B" w:rsidRDefault="0008177B" w:rsidP="007E4970">
      <w:pPr>
        <w:spacing w:after="0" w:line="480" w:lineRule="auto"/>
        <w:rPr>
          <w:rFonts w:ascii="Times New Roman" w:hAnsi="Times New Roman" w:cs="Times New Roman"/>
          <w:sz w:val="24"/>
          <w:szCs w:val="24"/>
        </w:rPr>
      </w:pPr>
    </w:p>
    <w:p w14:paraId="0C541620" w14:textId="77777777" w:rsidR="0008177B" w:rsidRDefault="0008177B" w:rsidP="007E4970">
      <w:pPr>
        <w:spacing w:after="0" w:line="480" w:lineRule="auto"/>
        <w:rPr>
          <w:rFonts w:ascii="Times New Roman" w:hAnsi="Times New Roman" w:cs="Times New Roman"/>
          <w:sz w:val="24"/>
          <w:szCs w:val="24"/>
        </w:rPr>
      </w:pPr>
    </w:p>
    <w:p w14:paraId="10E1710A" w14:textId="3325E636" w:rsidR="004009B5" w:rsidRDefault="008801FC"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Psychology Assessment</w:t>
      </w:r>
    </w:p>
    <w:p w14:paraId="33BA54F1" w14:textId="77777777" w:rsidR="004009B5" w:rsidRDefault="009A0B4D"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Author Name</w:t>
      </w:r>
    </w:p>
    <w:p w14:paraId="0E595FE5" w14:textId="77777777" w:rsidR="0008177B" w:rsidRPr="0008177B" w:rsidRDefault="004009B5" w:rsidP="007E4970">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 </w:t>
      </w:r>
      <w:r w:rsidR="0008177B">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sidR="0008177B">
        <w:rPr>
          <w:rFonts w:ascii="Times New Roman" w:hAnsi="Times New Roman" w:cs="Times New Roman"/>
          <w:sz w:val="24"/>
          <w:szCs w:val="24"/>
        </w:rPr>
        <w:t>]</w:t>
      </w:r>
    </w:p>
    <w:p w14:paraId="15C08C77" w14:textId="77777777" w:rsidR="0008177B" w:rsidRDefault="0008177B" w:rsidP="007E4970">
      <w:pPr>
        <w:spacing w:after="0" w:line="480" w:lineRule="auto"/>
        <w:rPr>
          <w:rFonts w:ascii="Times New Roman" w:hAnsi="Times New Roman" w:cs="Times New Roman"/>
          <w:b/>
          <w:i/>
          <w:sz w:val="24"/>
          <w:szCs w:val="24"/>
        </w:rPr>
      </w:pPr>
    </w:p>
    <w:p w14:paraId="16D97485" w14:textId="77777777" w:rsidR="0008177B" w:rsidRDefault="0008177B" w:rsidP="007E4970">
      <w:pPr>
        <w:spacing w:after="0" w:line="480" w:lineRule="auto"/>
        <w:rPr>
          <w:rFonts w:ascii="Times New Roman" w:hAnsi="Times New Roman" w:cs="Times New Roman"/>
          <w:b/>
          <w:i/>
          <w:sz w:val="24"/>
          <w:szCs w:val="24"/>
        </w:rPr>
      </w:pPr>
    </w:p>
    <w:p w14:paraId="2F57CA24" w14:textId="77777777" w:rsidR="0008177B" w:rsidRDefault="0008177B" w:rsidP="007E4970">
      <w:pPr>
        <w:spacing w:after="0" w:line="480" w:lineRule="auto"/>
        <w:rPr>
          <w:rFonts w:ascii="Times New Roman" w:hAnsi="Times New Roman" w:cs="Times New Roman"/>
          <w:b/>
          <w:i/>
          <w:sz w:val="24"/>
          <w:szCs w:val="24"/>
        </w:rPr>
      </w:pPr>
    </w:p>
    <w:p w14:paraId="55F286EB" w14:textId="77777777" w:rsidR="00267851" w:rsidRDefault="00267851" w:rsidP="007E4970">
      <w:pPr>
        <w:spacing w:after="0" w:line="480" w:lineRule="auto"/>
        <w:rPr>
          <w:rFonts w:ascii="Times New Roman" w:hAnsi="Times New Roman" w:cs="Times New Roman"/>
          <w:sz w:val="24"/>
          <w:szCs w:val="24"/>
        </w:rPr>
        <w:sectPr w:rsidR="00267851" w:rsidSect="004170AE">
          <w:headerReference w:type="default" r:id="rId7"/>
          <w:pgSz w:w="12240" w:h="15840"/>
          <w:pgMar w:top="1440" w:right="1440" w:bottom="1440" w:left="1440" w:header="720" w:footer="720" w:gutter="0"/>
          <w:cols w:space="720"/>
          <w:titlePg/>
          <w:docGrid w:linePitch="360"/>
        </w:sectPr>
      </w:pPr>
    </w:p>
    <w:p w14:paraId="1F05DC54" w14:textId="2D3BEE1B" w:rsidR="00A37079" w:rsidRPr="002812E0" w:rsidRDefault="005B7F9A" w:rsidP="003E2AEB">
      <w:pPr>
        <w:spacing w:line="480" w:lineRule="auto"/>
      </w:pPr>
      <w:r>
        <w:lastRenderedPageBreak/>
        <w:tab/>
      </w:r>
    </w:p>
    <w:p w14:paraId="2E242898" w14:textId="06FED042" w:rsidR="003E2AEB" w:rsidRDefault="003E2AEB" w:rsidP="003E2A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quite common for the newborn to be totally dependent on </w:t>
      </w:r>
      <w:r w:rsidR="008801FC">
        <w:rPr>
          <w:rFonts w:ascii="Times New Roman" w:hAnsi="Times New Roman" w:cs="Times New Roman"/>
          <w:sz w:val="24"/>
          <w:szCs w:val="24"/>
        </w:rPr>
        <w:t xml:space="preserve">the </w:t>
      </w:r>
      <w:r>
        <w:rPr>
          <w:rFonts w:ascii="Times New Roman" w:hAnsi="Times New Roman" w:cs="Times New Roman"/>
          <w:sz w:val="24"/>
          <w:szCs w:val="24"/>
        </w:rPr>
        <w:t>mother’s feed. It not only develops a spe</w:t>
      </w:r>
      <w:r w:rsidR="008801FC">
        <w:rPr>
          <w:rFonts w:ascii="Times New Roman" w:hAnsi="Times New Roman" w:cs="Times New Roman"/>
          <w:sz w:val="24"/>
          <w:szCs w:val="24"/>
        </w:rPr>
        <w:t>c</w:t>
      </w:r>
      <w:r>
        <w:rPr>
          <w:rFonts w:ascii="Times New Roman" w:hAnsi="Times New Roman" w:cs="Times New Roman"/>
          <w:sz w:val="24"/>
          <w:szCs w:val="24"/>
        </w:rPr>
        <w:t xml:space="preserve">ial bonding </w:t>
      </w:r>
      <w:r w:rsidR="000162DC">
        <w:rPr>
          <w:rFonts w:ascii="Times New Roman" w:hAnsi="Times New Roman" w:cs="Times New Roman"/>
          <w:sz w:val="24"/>
          <w:szCs w:val="24"/>
        </w:rPr>
        <w:t>between</w:t>
      </w:r>
      <w:r>
        <w:rPr>
          <w:rFonts w:ascii="Times New Roman" w:hAnsi="Times New Roman" w:cs="Times New Roman"/>
          <w:sz w:val="24"/>
          <w:szCs w:val="24"/>
        </w:rPr>
        <w:t xml:space="preserve"> the mother and </w:t>
      </w:r>
      <w:r w:rsidR="00D0704C">
        <w:rPr>
          <w:rFonts w:ascii="Times New Roman" w:hAnsi="Times New Roman" w:cs="Times New Roman"/>
          <w:sz w:val="24"/>
          <w:szCs w:val="24"/>
        </w:rPr>
        <w:t>her</w:t>
      </w:r>
      <w:r>
        <w:rPr>
          <w:rFonts w:ascii="Times New Roman" w:hAnsi="Times New Roman" w:cs="Times New Roman"/>
          <w:sz w:val="24"/>
          <w:szCs w:val="24"/>
        </w:rPr>
        <w:t xml:space="preserve"> children but also gives the children the necessary healthy nutrition</w:t>
      </w:r>
      <w:r w:rsidR="008801FC">
        <w:rPr>
          <w:rFonts w:ascii="Times New Roman" w:hAnsi="Times New Roman" w:cs="Times New Roman"/>
          <w:sz w:val="24"/>
          <w:szCs w:val="24"/>
        </w:rPr>
        <w:t xml:space="preserve"> </w:t>
      </w:r>
      <w:r w:rsidR="008801FC">
        <w:rPr>
          <w:rFonts w:ascii="Times New Roman" w:hAnsi="Times New Roman" w:cs="Times New Roman"/>
          <w:sz w:val="24"/>
          <w:szCs w:val="24"/>
        </w:rPr>
        <w:fldChar w:fldCharType="begin"/>
      </w:r>
      <w:r w:rsidR="008801FC">
        <w:rPr>
          <w:rFonts w:ascii="Times New Roman" w:hAnsi="Times New Roman" w:cs="Times New Roman"/>
          <w:sz w:val="24"/>
          <w:szCs w:val="24"/>
        </w:rPr>
        <w:instrText xml:space="preserve"> ADDIN ZOTERO_ITEM CSL_CITATION {"citationID":"Mu8x2Iq5","properties":{"formattedCitation":"\\super 1\\nosupersub{}","plainCitation":"1","noteIndex":0},"citationItems":[{"id":162,"uris":["http://zotero.org/users/local/WKtM8IGm/items/IMT6YJZZ"],"uri":["http://zotero.org/users/local/WKtM8IGm/items/IMT6YJZZ"],"itemData":{"id":162,"type":"article-journal","title":"Breastfeeding in the 21st century: epidemiology, mechanisms, and lifelong effect","container-title":"The Lancet","page":"475-490","volume":"387","issue":"10017","source":"DOI.org (Crossref)","DOI":"10.1016/S0140-6736(15)01024-7","ISSN":"01406736","title-short":"Breastfeeding in the 21st century","journalAbbreviation":"The Lancet","language":"en","author":[{"family":"Victora","given":"Cesar G"},{"family":"Bahl","given":"Rajiv"},{"family":"Barros","given":"Aluísio J D"},{"family":"França","given":"Giovanny V A"},{"family":"Horton","given":"Susan"},{"family":"Krasevec","given":"Julia"},{"family":"Murch","given":"Simon"},{"family":"Sankar","given":"Mari Jeeva"},{"family":"Walker","given":"Neff"},{"family":"Rollins","given":"Nigel C"}],"issued":{"date-parts":[["2016",1]]}}}],"schema":"https://github.com/citation-style-language/schema/raw/master/csl-citation.json"} </w:instrText>
      </w:r>
      <w:r w:rsidR="008801FC">
        <w:rPr>
          <w:rFonts w:ascii="Times New Roman" w:hAnsi="Times New Roman" w:cs="Times New Roman"/>
          <w:sz w:val="24"/>
          <w:szCs w:val="24"/>
        </w:rPr>
        <w:fldChar w:fldCharType="separate"/>
      </w:r>
      <w:r w:rsidR="008801FC" w:rsidRPr="008801FC">
        <w:rPr>
          <w:rFonts w:ascii="Times New Roman" w:hAnsi="Times New Roman" w:cs="Times New Roman"/>
          <w:sz w:val="24"/>
          <w:szCs w:val="24"/>
          <w:vertAlign w:val="superscript"/>
        </w:rPr>
        <w:t>1</w:t>
      </w:r>
      <w:r w:rsidR="008801FC">
        <w:rPr>
          <w:rFonts w:ascii="Times New Roman" w:hAnsi="Times New Roman" w:cs="Times New Roman"/>
          <w:sz w:val="24"/>
          <w:szCs w:val="24"/>
        </w:rPr>
        <w:fldChar w:fldCharType="end"/>
      </w:r>
      <w:r w:rsidR="00594596">
        <w:rPr>
          <w:rFonts w:ascii="Times New Roman" w:hAnsi="Times New Roman" w:cs="Times New Roman"/>
          <w:sz w:val="24"/>
          <w:szCs w:val="24"/>
        </w:rPr>
        <w:t>. This becomes an issue for working mothers because many times the office is not well equipped with the necessary elements fo</w:t>
      </w:r>
      <w:r w:rsidR="00D0704C">
        <w:rPr>
          <w:rFonts w:ascii="Times New Roman" w:hAnsi="Times New Roman" w:cs="Times New Roman"/>
          <w:sz w:val="24"/>
          <w:szCs w:val="24"/>
        </w:rPr>
        <w:t>r</w:t>
      </w:r>
      <w:r w:rsidR="00594596">
        <w:rPr>
          <w:rFonts w:ascii="Times New Roman" w:hAnsi="Times New Roman" w:cs="Times New Roman"/>
          <w:sz w:val="24"/>
          <w:szCs w:val="24"/>
        </w:rPr>
        <w:t xml:space="preserve"> mothers to either feed their children or pump milk. </w:t>
      </w:r>
    </w:p>
    <w:p w14:paraId="47214C25" w14:textId="28A59919" w:rsidR="000758B2" w:rsidRDefault="000758B2" w:rsidP="003E2AEB">
      <w:pPr>
        <w:spacing w:line="480" w:lineRule="auto"/>
        <w:ind w:firstLine="720"/>
        <w:rPr>
          <w:rFonts w:ascii="Times New Roman" w:hAnsi="Times New Roman" w:cs="Times New Roman"/>
          <w:sz w:val="24"/>
          <w:szCs w:val="24"/>
        </w:rPr>
      </w:pPr>
      <w:r>
        <w:rPr>
          <w:rFonts w:ascii="Times New Roman" w:hAnsi="Times New Roman" w:cs="Times New Roman"/>
          <w:sz w:val="24"/>
          <w:szCs w:val="24"/>
        </w:rPr>
        <w:t>If in a position of HR director, all the necessary basic facilities would be provided to women for the purpose of breastfeeding or pumping. These would include</w:t>
      </w:r>
    </w:p>
    <w:p w14:paraId="78CFF39E" w14:textId="7CDBF82B" w:rsidR="000758B2" w:rsidRDefault="000758B2" w:rsidP="000758B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Separate rooms exclusively for ladies and the necessary equipment to either pump</w:t>
      </w:r>
      <w:r w:rsidR="008801FC">
        <w:rPr>
          <w:rFonts w:ascii="Times New Roman" w:hAnsi="Times New Roman" w:cs="Times New Roman"/>
          <w:sz w:val="24"/>
          <w:szCs w:val="24"/>
        </w:rPr>
        <w:t xml:space="preserve"> </w:t>
      </w:r>
      <w:r>
        <w:rPr>
          <w:rFonts w:ascii="Times New Roman" w:hAnsi="Times New Roman" w:cs="Times New Roman"/>
          <w:sz w:val="24"/>
          <w:szCs w:val="24"/>
        </w:rPr>
        <w:t>milk or breastfeed their children.</w:t>
      </w:r>
    </w:p>
    <w:p w14:paraId="605D31A6" w14:textId="1680D441" w:rsidR="000758B2" w:rsidRDefault="00681EBC" w:rsidP="000758B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If a regular employee becomes a mother, she would be given a new location which includes a separate cabin so that she may proceed with the process of preparing milk for the young one as well as work in peace.</w:t>
      </w:r>
    </w:p>
    <w:p w14:paraId="675B8B1E" w14:textId="4A1386BC" w:rsidR="00681EBC" w:rsidRDefault="00681EBC" w:rsidP="000758B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If the baby is with a baby sitter and the workplace is nearby, some additional break time would be allotted to the new mothers so that they may </w:t>
      </w:r>
      <w:r w:rsidR="00D0704C">
        <w:rPr>
          <w:rFonts w:ascii="Times New Roman" w:hAnsi="Times New Roman" w:cs="Times New Roman"/>
          <w:sz w:val="24"/>
          <w:szCs w:val="24"/>
        </w:rPr>
        <w:t>leave</w:t>
      </w:r>
      <w:r>
        <w:rPr>
          <w:rFonts w:ascii="Times New Roman" w:hAnsi="Times New Roman" w:cs="Times New Roman"/>
          <w:sz w:val="24"/>
          <w:szCs w:val="24"/>
        </w:rPr>
        <w:t xml:space="preserve"> and give the </w:t>
      </w:r>
      <w:r w:rsidR="008801FC">
        <w:rPr>
          <w:rFonts w:ascii="Times New Roman" w:hAnsi="Times New Roman" w:cs="Times New Roman"/>
          <w:sz w:val="24"/>
          <w:szCs w:val="24"/>
        </w:rPr>
        <w:t>n</w:t>
      </w:r>
      <w:r>
        <w:rPr>
          <w:rFonts w:ascii="Times New Roman" w:hAnsi="Times New Roman" w:cs="Times New Roman"/>
          <w:sz w:val="24"/>
          <w:szCs w:val="24"/>
        </w:rPr>
        <w:t xml:space="preserve">ecessary feed to their baby. This would be in addition to the existing break time and no pay deductions would be carried out. The process would be for </w:t>
      </w:r>
      <w:r w:rsidR="008801FC">
        <w:rPr>
          <w:rFonts w:ascii="Times New Roman" w:hAnsi="Times New Roman" w:cs="Times New Roman"/>
          <w:sz w:val="24"/>
          <w:szCs w:val="24"/>
        </w:rPr>
        <w:t>a</w:t>
      </w:r>
      <w:r>
        <w:rPr>
          <w:rFonts w:ascii="Times New Roman" w:hAnsi="Times New Roman" w:cs="Times New Roman"/>
          <w:sz w:val="24"/>
          <w:szCs w:val="24"/>
        </w:rPr>
        <w:t xml:space="preserve"> period of 1 year from childbirth. On special requests</w:t>
      </w:r>
      <w:r w:rsidR="008801FC">
        <w:rPr>
          <w:rFonts w:ascii="Times New Roman" w:hAnsi="Times New Roman" w:cs="Times New Roman"/>
          <w:sz w:val="24"/>
          <w:szCs w:val="24"/>
        </w:rPr>
        <w:t>,</w:t>
      </w:r>
      <w:r>
        <w:rPr>
          <w:rFonts w:ascii="Times New Roman" w:hAnsi="Times New Roman" w:cs="Times New Roman"/>
          <w:sz w:val="24"/>
          <w:szCs w:val="24"/>
        </w:rPr>
        <w:t xml:space="preserve"> the period may be extended.</w:t>
      </w:r>
      <w:r w:rsidR="0063440D">
        <w:rPr>
          <w:rFonts w:ascii="Times New Roman" w:hAnsi="Times New Roman" w:cs="Times New Roman"/>
          <w:sz w:val="24"/>
          <w:szCs w:val="24"/>
        </w:rPr>
        <w:t xml:space="preserve"> The break timings could also be used in chunks so that mothers can take multiple breaks.</w:t>
      </w:r>
    </w:p>
    <w:p w14:paraId="035D3B31" w14:textId="3CA6D7F9" w:rsidR="00681EBC" w:rsidRPr="000758B2" w:rsidRDefault="00681EBC" w:rsidP="000758B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63440D">
        <w:rPr>
          <w:rFonts w:ascii="Times New Roman" w:hAnsi="Times New Roman" w:cs="Times New Roman"/>
          <w:sz w:val="24"/>
          <w:szCs w:val="24"/>
        </w:rPr>
        <w:t xml:space="preserve">policy would be made official and in written form so that there would not be any issues caused by the managers of the department. In case of any deviation from the policy is seen by the other people, the necessary disciplinary actions would be taken. </w:t>
      </w:r>
      <w:r w:rsidR="0063440D">
        <w:rPr>
          <w:rFonts w:ascii="Times New Roman" w:hAnsi="Times New Roman" w:cs="Times New Roman"/>
          <w:sz w:val="24"/>
          <w:szCs w:val="24"/>
        </w:rPr>
        <w:lastRenderedPageBreak/>
        <w:t>It would ensure that people are made aware of the importance of breastfeeding for children.</w:t>
      </w:r>
    </w:p>
    <w:p w14:paraId="3C1ADD5A" w14:textId="77777777" w:rsidR="000758B2" w:rsidRDefault="000758B2" w:rsidP="003E2AEB">
      <w:pPr>
        <w:spacing w:line="480" w:lineRule="auto"/>
        <w:ind w:firstLine="720"/>
        <w:rPr>
          <w:rFonts w:ascii="Times New Roman" w:hAnsi="Times New Roman" w:cs="Times New Roman"/>
          <w:sz w:val="24"/>
          <w:szCs w:val="24"/>
        </w:rPr>
      </w:pPr>
    </w:p>
    <w:p w14:paraId="338D6901" w14:textId="77777777" w:rsidR="00594596" w:rsidRPr="003F700B" w:rsidRDefault="00594596" w:rsidP="003E2AEB">
      <w:pPr>
        <w:spacing w:line="480" w:lineRule="auto"/>
        <w:ind w:firstLine="720"/>
      </w:pPr>
    </w:p>
    <w:p w14:paraId="20C0815E" w14:textId="77777777" w:rsidR="009A0B4D" w:rsidRPr="009A0B4D" w:rsidRDefault="009A0B4D" w:rsidP="009A0B4D">
      <w:pPr>
        <w:spacing w:line="480" w:lineRule="auto"/>
        <w:rPr>
          <w:rFonts w:ascii="Times New Roman" w:hAnsi="Times New Roman" w:cs="Times New Roman"/>
          <w:sz w:val="24"/>
          <w:szCs w:val="24"/>
        </w:rPr>
      </w:pPr>
    </w:p>
    <w:p w14:paraId="142FC460" w14:textId="076A0427" w:rsidR="007E4970" w:rsidRDefault="00AA50F1" w:rsidP="009A0B4D">
      <w:pPr>
        <w:spacing w:line="480" w:lineRule="auto"/>
        <w:rPr>
          <w:rFonts w:ascii="Times New Roman" w:hAnsi="Times New Roman" w:cs="Times New Roman"/>
          <w:sz w:val="24"/>
          <w:szCs w:val="24"/>
        </w:rPr>
      </w:pPr>
      <w:bookmarkStart w:id="0" w:name="_GoBack"/>
      <w:bookmarkEnd w:id="0"/>
      <w:r>
        <w:br w:type="page"/>
      </w:r>
      <w:r w:rsidR="007E4970" w:rsidRPr="007E4970">
        <w:rPr>
          <w:rFonts w:ascii="Times New Roman" w:hAnsi="Times New Roman" w:cs="Times New Roman"/>
          <w:sz w:val="24"/>
          <w:szCs w:val="24"/>
        </w:rPr>
        <w:lastRenderedPageBreak/>
        <w:t>Reference List</w:t>
      </w:r>
    </w:p>
    <w:p w14:paraId="700AF380" w14:textId="77777777" w:rsidR="008801FC" w:rsidRPr="008801FC" w:rsidRDefault="008801FC" w:rsidP="008801FC">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8801FC">
        <w:rPr>
          <w:rFonts w:ascii="Times New Roman" w:hAnsi="Times New Roman" w:cs="Times New Roman"/>
          <w:sz w:val="24"/>
        </w:rPr>
        <w:t xml:space="preserve">1. </w:t>
      </w:r>
      <w:r w:rsidRPr="008801FC">
        <w:rPr>
          <w:rFonts w:ascii="Times New Roman" w:hAnsi="Times New Roman" w:cs="Times New Roman"/>
          <w:sz w:val="24"/>
        </w:rPr>
        <w:tab/>
        <w:t xml:space="preserve">Victora CG, Bahl R, Barros AJD, et al. Breastfeeding in the 21st century: epidemiology, mechanisms, and lifelong effect. </w:t>
      </w:r>
      <w:r w:rsidRPr="008801FC">
        <w:rPr>
          <w:rFonts w:ascii="Times New Roman" w:hAnsi="Times New Roman" w:cs="Times New Roman"/>
          <w:i/>
          <w:iCs/>
          <w:sz w:val="24"/>
        </w:rPr>
        <w:t>The Lancet</w:t>
      </w:r>
      <w:r w:rsidRPr="008801FC">
        <w:rPr>
          <w:rFonts w:ascii="Times New Roman" w:hAnsi="Times New Roman" w:cs="Times New Roman"/>
          <w:sz w:val="24"/>
        </w:rPr>
        <w:t>. 2016;387(10017):475-490. doi:10.1016/S0140-6736(15)01024-7</w:t>
      </w:r>
    </w:p>
    <w:p w14:paraId="32B3B4D1" w14:textId="162DFD6A" w:rsidR="002812E0" w:rsidRPr="007E4970" w:rsidRDefault="008801FC" w:rsidP="008801FC">
      <w:r>
        <w:fldChar w:fldCharType="end"/>
      </w:r>
    </w:p>
    <w:sectPr w:rsidR="002812E0" w:rsidRPr="007E4970" w:rsidSect="004170AE">
      <w:head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DFF58" w14:textId="77777777" w:rsidR="00DD4E6E" w:rsidRDefault="00DD4E6E" w:rsidP="00267851">
      <w:pPr>
        <w:spacing w:after="0" w:line="240" w:lineRule="auto"/>
      </w:pPr>
      <w:r>
        <w:separator/>
      </w:r>
    </w:p>
  </w:endnote>
  <w:endnote w:type="continuationSeparator" w:id="0">
    <w:p w14:paraId="7F09A5CE" w14:textId="77777777" w:rsidR="00DD4E6E" w:rsidRDefault="00DD4E6E"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D3097" w14:textId="77777777" w:rsidR="00DD4E6E" w:rsidRDefault="00DD4E6E" w:rsidP="00267851">
      <w:pPr>
        <w:spacing w:after="0" w:line="240" w:lineRule="auto"/>
      </w:pPr>
      <w:r>
        <w:separator/>
      </w:r>
    </w:p>
  </w:footnote>
  <w:footnote w:type="continuationSeparator" w:id="0">
    <w:p w14:paraId="7FF14004" w14:textId="77777777" w:rsidR="00DD4E6E" w:rsidRDefault="00DD4E6E"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48C04" w14:textId="77777777" w:rsidR="00267851" w:rsidRPr="00267851" w:rsidRDefault="004170AE"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ECA4" w14:textId="77777777" w:rsidR="00267851" w:rsidRPr="00267851" w:rsidRDefault="009A0B4D"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Shortened Title</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1A3D2B"/>
    <w:multiLevelType w:val="hybridMultilevel"/>
    <w:tmpl w:val="D9F29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944D35"/>
    <w:multiLevelType w:val="hybridMultilevel"/>
    <w:tmpl w:val="3E464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AE36C1"/>
    <w:multiLevelType w:val="hybridMultilevel"/>
    <w:tmpl w:val="75DE6ACA"/>
    <w:lvl w:ilvl="0" w:tplc="7E9CB5D0">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E0NrM0MjYxNTK3sDBV0lEKTi0uzszPAykwrAUAfIgUiiwAAAA="/>
  </w:docVars>
  <w:rsids>
    <w:rsidRoot w:val="0008177B"/>
    <w:rsid w:val="00001383"/>
    <w:rsid w:val="000162DC"/>
    <w:rsid w:val="00024ABE"/>
    <w:rsid w:val="000758B2"/>
    <w:rsid w:val="0008177B"/>
    <w:rsid w:val="000B7931"/>
    <w:rsid w:val="00102EE1"/>
    <w:rsid w:val="0010693F"/>
    <w:rsid w:val="00141074"/>
    <w:rsid w:val="001506C8"/>
    <w:rsid w:val="00182C2D"/>
    <w:rsid w:val="00183591"/>
    <w:rsid w:val="00187C02"/>
    <w:rsid w:val="001B3D5C"/>
    <w:rsid w:val="001D0A83"/>
    <w:rsid w:val="001D3332"/>
    <w:rsid w:val="00224397"/>
    <w:rsid w:val="00267851"/>
    <w:rsid w:val="00270566"/>
    <w:rsid w:val="002777E7"/>
    <w:rsid w:val="002812E0"/>
    <w:rsid w:val="002C24C4"/>
    <w:rsid w:val="003552C6"/>
    <w:rsid w:val="00360C2A"/>
    <w:rsid w:val="003E2AEB"/>
    <w:rsid w:val="004009B5"/>
    <w:rsid w:val="00402004"/>
    <w:rsid w:val="004170AE"/>
    <w:rsid w:val="004355E7"/>
    <w:rsid w:val="004613F0"/>
    <w:rsid w:val="00466BCC"/>
    <w:rsid w:val="00471063"/>
    <w:rsid w:val="004D1B62"/>
    <w:rsid w:val="00501864"/>
    <w:rsid w:val="00501B5E"/>
    <w:rsid w:val="00550EFD"/>
    <w:rsid w:val="00594596"/>
    <w:rsid w:val="005B4E01"/>
    <w:rsid w:val="005B7F9A"/>
    <w:rsid w:val="005C20F1"/>
    <w:rsid w:val="005F5014"/>
    <w:rsid w:val="0060399C"/>
    <w:rsid w:val="0063440D"/>
    <w:rsid w:val="00681EBC"/>
    <w:rsid w:val="007E4970"/>
    <w:rsid w:val="007E65A6"/>
    <w:rsid w:val="00851B56"/>
    <w:rsid w:val="008801FC"/>
    <w:rsid w:val="009A0B4D"/>
    <w:rsid w:val="009A3DAB"/>
    <w:rsid w:val="00A37079"/>
    <w:rsid w:val="00A4374D"/>
    <w:rsid w:val="00A6765D"/>
    <w:rsid w:val="00A91927"/>
    <w:rsid w:val="00AA50F1"/>
    <w:rsid w:val="00B20572"/>
    <w:rsid w:val="00B2592A"/>
    <w:rsid w:val="00B405F9"/>
    <w:rsid w:val="00B73412"/>
    <w:rsid w:val="00C01BF1"/>
    <w:rsid w:val="00C41FF7"/>
    <w:rsid w:val="00C5356B"/>
    <w:rsid w:val="00C567CE"/>
    <w:rsid w:val="00C74D28"/>
    <w:rsid w:val="00C75C92"/>
    <w:rsid w:val="00CA2688"/>
    <w:rsid w:val="00CF0A51"/>
    <w:rsid w:val="00D0704C"/>
    <w:rsid w:val="00D5076D"/>
    <w:rsid w:val="00D75EB3"/>
    <w:rsid w:val="00D85813"/>
    <w:rsid w:val="00DD4E6E"/>
    <w:rsid w:val="00DD4F0F"/>
    <w:rsid w:val="00E0063A"/>
    <w:rsid w:val="00E15B20"/>
    <w:rsid w:val="00E92579"/>
    <w:rsid w:val="00EF1641"/>
    <w:rsid w:val="00F13691"/>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BC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2812E0"/>
    <w:pPr>
      <w:spacing w:after="0" w:line="480" w:lineRule="auto"/>
      <w:ind w:left="720" w:hanging="720"/>
      <w:outlineLvl w:val="0"/>
    </w:pPr>
    <w:rPr>
      <w:rFonts w:ascii="Times New Roman" w:hAnsi="Times New Roman" w:cs="Times New Roman"/>
      <w:b/>
      <w:sz w:val="24"/>
      <w:szCs w:val="24"/>
    </w:rPr>
  </w:style>
  <w:style w:type="paragraph" w:styleId="Heading2">
    <w:name w:val="heading 2"/>
    <w:basedOn w:val="Normal"/>
    <w:next w:val="Normal"/>
    <w:link w:val="Heading2Char"/>
    <w:uiPriority w:val="9"/>
    <w:unhideWhenUsed/>
    <w:qFormat/>
    <w:rsid w:val="002812E0"/>
    <w:pPr>
      <w:spacing w:after="0" w:line="480" w:lineRule="auto"/>
      <w:ind w:left="720"/>
      <w:jc w:val="center"/>
      <w:outlineLvl w:val="1"/>
    </w:pPr>
    <w:rPr>
      <w:rFonts w:ascii="Times New Roman" w:hAnsi="Times New Roman" w:cs="Times New Roman"/>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customStyle="1" w:styleId="Heading1Char">
    <w:name w:val="Heading 1 Char"/>
    <w:basedOn w:val="DefaultParagraphFont"/>
    <w:link w:val="Heading1"/>
    <w:uiPriority w:val="9"/>
    <w:rsid w:val="002812E0"/>
    <w:rPr>
      <w:rFonts w:ascii="Times New Roman" w:hAnsi="Times New Roman" w:cs="Times New Roman"/>
      <w:b/>
      <w:sz w:val="24"/>
      <w:szCs w:val="24"/>
    </w:rPr>
  </w:style>
  <w:style w:type="character" w:customStyle="1" w:styleId="Heading2Char">
    <w:name w:val="Heading 2 Char"/>
    <w:basedOn w:val="DefaultParagraphFont"/>
    <w:link w:val="Heading2"/>
    <w:uiPriority w:val="9"/>
    <w:rsid w:val="002812E0"/>
    <w:rPr>
      <w:rFonts w:ascii="Times New Roman" w:hAnsi="Times New Roman" w:cs="Times New Roman"/>
      <w:i/>
      <w:sz w:val="24"/>
      <w:szCs w:val="24"/>
    </w:rPr>
  </w:style>
  <w:style w:type="paragraph" w:styleId="Bibliography">
    <w:name w:val="Bibliography"/>
    <w:basedOn w:val="Normal"/>
    <w:next w:val="Normal"/>
    <w:uiPriority w:val="37"/>
    <w:unhideWhenUsed/>
    <w:rsid w:val="008801FC"/>
    <w:pPr>
      <w:tabs>
        <w:tab w:val="left" w:pos="384"/>
      </w:tabs>
      <w:spacing w:after="240" w:line="240" w:lineRule="auto"/>
      <w:ind w:left="384" w:hanging="3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4988">
      <w:bodyDiv w:val="1"/>
      <w:marLeft w:val="0"/>
      <w:marRight w:val="0"/>
      <w:marTop w:val="0"/>
      <w:marBottom w:val="0"/>
      <w:divBdr>
        <w:top w:val="none" w:sz="0" w:space="0" w:color="auto"/>
        <w:left w:val="none" w:sz="0" w:space="0" w:color="auto"/>
        <w:bottom w:val="none" w:sz="0" w:space="0" w:color="auto"/>
        <w:right w:val="none" w:sz="0" w:space="0" w:color="auto"/>
      </w:divBdr>
    </w:div>
    <w:div w:id="672804370">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41873074">
      <w:bodyDiv w:val="1"/>
      <w:marLeft w:val="0"/>
      <w:marRight w:val="0"/>
      <w:marTop w:val="0"/>
      <w:marBottom w:val="0"/>
      <w:divBdr>
        <w:top w:val="none" w:sz="0" w:space="0" w:color="auto"/>
        <w:left w:val="none" w:sz="0" w:space="0" w:color="auto"/>
        <w:bottom w:val="none" w:sz="0" w:space="0" w:color="auto"/>
        <w:right w:val="none" w:sz="0" w:space="0" w:color="auto"/>
      </w:divBdr>
    </w:div>
    <w:div w:id="798765597">
      <w:bodyDiv w:val="1"/>
      <w:marLeft w:val="0"/>
      <w:marRight w:val="0"/>
      <w:marTop w:val="0"/>
      <w:marBottom w:val="0"/>
      <w:divBdr>
        <w:top w:val="none" w:sz="0" w:space="0" w:color="auto"/>
        <w:left w:val="none" w:sz="0" w:space="0" w:color="auto"/>
        <w:bottom w:val="none" w:sz="0" w:space="0" w:color="auto"/>
        <w:right w:val="none" w:sz="0" w:space="0" w:color="auto"/>
      </w:divBdr>
    </w:div>
    <w:div w:id="968586217">
      <w:bodyDiv w:val="1"/>
      <w:marLeft w:val="0"/>
      <w:marRight w:val="0"/>
      <w:marTop w:val="0"/>
      <w:marBottom w:val="0"/>
      <w:divBdr>
        <w:top w:val="none" w:sz="0" w:space="0" w:color="auto"/>
        <w:left w:val="none" w:sz="0" w:space="0" w:color="auto"/>
        <w:bottom w:val="none" w:sz="0" w:space="0" w:color="auto"/>
        <w:right w:val="none" w:sz="0" w:space="0" w:color="auto"/>
      </w:divBdr>
    </w:div>
    <w:div w:id="1031876457">
      <w:bodyDiv w:val="1"/>
      <w:marLeft w:val="0"/>
      <w:marRight w:val="0"/>
      <w:marTop w:val="0"/>
      <w:marBottom w:val="0"/>
      <w:divBdr>
        <w:top w:val="none" w:sz="0" w:space="0" w:color="auto"/>
        <w:left w:val="none" w:sz="0" w:space="0" w:color="auto"/>
        <w:bottom w:val="none" w:sz="0" w:space="0" w:color="auto"/>
        <w:right w:val="none" w:sz="0" w:space="0" w:color="auto"/>
      </w:divBdr>
    </w:div>
    <w:div w:id="1093740643">
      <w:bodyDiv w:val="1"/>
      <w:marLeft w:val="0"/>
      <w:marRight w:val="0"/>
      <w:marTop w:val="0"/>
      <w:marBottom w:val="0"/>
      <w:divBdr>
        <w:top w:val="none" w:sz="0" w:space="0" w:color="auto"/>
        <w:left w:val="none" w:sz="0" w:space="0" w:color="auto"/>
        <w:bottom w:val="none" w:sz="0" w:space="0" w:color="auto"/>
        <w:right w:val="none" w:sz="0" w:space="0" w:color="auto"/>
      </w:divBdr>
    </w:div>
    <w:div w:id="1121024990">
      <w:bodyDiv w:val="1"/>
      <w:marLeft w:val="0"/>
      <w:marRight w:val="0"/>
      <w:marTop w:val="0"/>
      <w:marBottom w:val="0"/>
      <w:divBdr>
        <w:top w:val="none" w:sz="0" w:space="0" w:color="auto"/>
        <w:left w:val="none" w:sz="0" w:space="0" w:color="auto"/>
        <w:bottom w:val="none" w:sz="0" w:space="0" w:color="auto"/>
        <w:right w:val="none" w:sz="0" w:space="0" w:color="auto"/>
      </w:divBdr>
    </w:div>
    <w:div w:id="1194346703">
      <w:bodyDiv w:val="1"/>
      <w:marLeft w:val="0"/>
      <w:marRight w:val="0"/>
      <w:marTop w:val="0"/>
      <w:marBottom w:val="0"/>
      <w:divBdr>
        <w:top w:val="none" w:sz="0" w:space="0" w:color="auto"/>
        <w:left w:val="none" w:sz="0" w:space="0" w:color="auto"/>
        <w:bottom w:val="none" w:sz="0" w:space="0" w:color="auto"/>
        <w:right w:val="none" w:sz="0" w:space="0" w:color="auto"/>
      </w:divBdr>
    </w:div>
    <w:div w:id="1490712148">
      <w:bodyDiv w:val="1"/>
      <w:marLeft w:val="0"/>
      <w:marRight w:val="0"/>
      <w:marTop w:val="0"/>
      <w:marBottom w:val="0"/>
      <w:divBdr>
        <w:top w:val="none" w:sz="0" w:space="0" w:color="auto"/>
        <w:left w:val="none" w:sz="0" w:space="0" w:color="auto"/>
        <w:bottom w:val="none" w:sz="0" w:space="0" w:color="auto"/>
        <w:right w:val="none" w:sz="0" w:space="0" w:color="auto"/>
      </w:divBdr>
    </w:div>
    <w:div w:id="1673146417">
      <w:bodyDiv w:val="1"/>
      <w:marLeft w:val="0"/>
      <w:marRight w:val="0"/>
      <w:marTop w:val="0"/>
      <w:marBottom w:val="0"/>
      <w:divBdr>
        <w:top w:val="none" w:sz="0" w:space="0" w:color="auto"/>
        <w:left w:val="none" w:sz="0" w:space="0" w:color="auto"/>
        <w:bottom w:val="none" w:sz="0" w:space="0" w:color="auto"/>
        <w:right w:val="none" w:sz="0" w:space="0" w:color="auto"/>
      </w:divBdr>
    </w:div>
    <w:div w:id="1685547016">
      <w:bodyDiv w:val="1"/>
      <w:marLeft w:val="0"/>
      <w:marRight w:val="0"/>
      <w:marTop w:val="0"/>
      <w:marBottom w:val="0"/>
      <w:divBdr>
        <w:top w:val="none" w:sz="0" w:space="0" w:color="auto"/>
        <w:left w:val="none" w:sz="0" w:space="0" w:color="auto"/>
        <w:bottom w:val="none" w:sz="0" w:space="0" w:color="auto"/>
        <w:right w:val="none" w:sz="0" w:space="0" w:color="auto"/>
      </w:divBdr>
    </w:div>
    <w:div w:id="1731883612">
      <w:bodyDiv w:val="1"/>
      <w:marLeft w:val="0"/>
      <w:marRight w:val="0"/>
      <w:marTop w:val="0"/>
      <w:marBottom w:val="0"/>
      <w:divBdr>
        <w:top w:val="none" w:sz="0" w:space="0" w:color="auto"/>
        <w:left w:val="none" w:sz="0" w:space="0" w:color="auto"/>
        <w:bottom w:val="none" w:sz="0" w:space="0" w:color="auto"/>
        <w:right w:val="none" w:sz="0" w:space="0" w:color="auto"/>
      </w:divBdr>
    </w:div>
    <w:div w:id="190055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2020-01-31T10:20:00Z</dcterms:created>
  <dcterms:modified xsi:type="dcterms:W3CDTF">2020-01-31T10:20:00Z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id="8qP1DD3p"/&gt;&lt;style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value="true"/&gt;&lt;/prefs&gt;&lt;/data&gt;</vt:lpwstr>
  </property>
</Properties>
</file>