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DB5FB" w14:textId="77777777" w:rsidR="0008177B" w:rsidRDefault="0008177B" w:rsidP="00550EFD">
      <w:pPr>
        <w:spacing w:after="0" w:line="480" w:lineRule="auto"/>
        <w:rPr>
          <w:rFonts w:ascii="Times New Roman" w:hAnsi="Times New Roman" w:cs="Times New Roman"/>
          <w:sz w:val="24"/>
          <w:szCs w:val="24"/>
        </w:rPr>
      </w:pPr>
    </w:p>
    <w:p w14:paraId="5CEB1195" w14:textId="77777777" w:rsidR="0008177B" w:rsidRDefault="0008177B" w:rsidP="00550EFD">
      <w:pPr>
        <w:spacing w:after="0" w:line="480" w:lineRule="auto"/>
        <w:rPr>
          <w:rFonts w:ascii="Times New Roman" w:hAnsi="Times New Roman" w:cs="Times New Roman"/>
          <w:sz w:val="24"/>
          <w:szCs w:val="24"/>
        </w:rPr>
      </w:pPr>
    </w:p>
    <w:p w14:paraId="410E7232" w14:textId="77777777" w:rsidR="0008177B" w:rsidRDefault="0008177B" w:rsidP="00550EFD">
      <w:pPr>
        <w:spacing w:after="0" w:line="480" w:lineRule="auto"/>
        <w:rPr>
          <w:rFonts w:ascii="Times New Roman" w:hAnsi="Times New Roman" w:cs="Times New Roman"/>
          <w:sz w:val="24"/>
          <w:szCs w:val="24"/>
        </w:rPr>
      </w:pPr>
    </w:p>
    <w:p w14:paraId="623FC5AC" w14:textId="77777777" w:rsidR="0008177B" w:rsidRDefault="0008177B" w:rsidP="00550EFD">
      <w:pPr>
        <w:spacing w:after="0" w:line="480" w:lineRule="auto"/>
        <w:rPr>
          <w:rFonts w:ascii="Times New Roman" w:hAnsi="Times New Roman" w:cs="Times New Roman"/>
          <w:sz w:val="24"/>
          <w:szCs w:val="24"/>
        </w:rPr>
      </w:pPr>
    </w:p>
    <w:p w14:paraId="438F4BB3" w14:textId="77777777" w:rsidR="0008177B" w:rsidRDefault="0008177B" w:rsidP="00550EFD">
      <w:pPr>
        <w:spacing w:after="0" w:line="480" w:lineRule="auto"/>
        <w:rPr>
          <w:rFonts w:ascii="Times New Roman" w:hAnsi="Times New Roman" w:cs="Times New Roman"/>
          <w:sz w:val="24"/>
          <w:szCs w:val="24"/>
        </w:rPr>
      </w:pPr>
    </w:p>
    <w:p w14:paraId="6B57E14D" w14:textId="77777777" w:rsidR="0008177B" w:rsidRDefault="0008177B" w:rsidP="00550EFD">
      <w:pPr>
        <w:spacing w:after="0" w:line="480" w:lineRule="auto"/>
        <w:rPr>
          <w:rFonts w:ascii="Times New Roman" w:hAnsi="Times New Roman" w:cs="Times New Roman"/>
          <w:sz w:val="24"/>
          <w:szCs w:val="24"/>
        </w:rPr>
      </w:pPr>
    </w:p>
    <w:p w14:paraId="256B278F" w14:textId="38A9E98A" w:rsidR="0008177B" w:rsidRDefault="009A0B3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Building Gay Neighborhood’s Enclave</w:t>
      </w:r>
    </w:p>
    <w:p w14:paraId="1AD951AC" w14:textId="77777777" w:rsidR="0008177B" w:rsidRDefault="009A0B3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1E1EFA38" w14:textId="77777777" w:rsidR="0008177B" w:rsidRPr="0008177B" w:rsidRDefault="009A0B3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571FBCE" w14:textId="77777777" w:rsidR="00A106AF" w:rsidRDefault="00A106AF" w:rsidP="00550EFD">
      <w:pPr>
        <w:spacing w:after="0" w:line="480" w:lineRule="auto"/>
        <w:jc w:val="center"/>
        <w:rPr>
          <w:rFonts w:ascii="Times New Roman" w:hAnsi="Times New Roman" w:cs="Times New Roman"/>
          <w:sz w:val="24"/>
          <w:szCs w:val="24"/>
        </w:rPr>
      </w:pPr>
    </w:p>
    <w:p w14:paraId="20D5CFED"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0EACC8A2" w14:textId="26555021" w:rsidR="00116674" w:rsidRDefault="009A0B38" w:rsidP="0011667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Building Gay Neighborhood’s Enclave</w:t>
      </w:r>
    </w:p>
    <w:p w14:paraId="31EFCD4B" w14:textId="77777777" w:rsidR="00B32CE9" w:rsidRDefault="00B32CE9" w:rsidP="00116674">
      <w:pPr>
        <w:spacing w:after="0" w:line="480" w:lineRule="auto"/>
        <w:jc w:val="center"/>
        <w:rPr>
          <w:rFonts w:ascii="Times New Roman" w:hAnsi="Times New Roman" w:cs="Times New Roman"/>
          <w:sz w:val="24"/>
          <w:szCs w:val="24"/>
        </w:rPr>
      </w:pPr>
    </w:p>
    <w:p w14:paraId="117199B5" w14:textId="57A37EC7" w:rsidR="00C74D28" w:rsidRDefault="009A0B38" w:rsidP="00B32CE9">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Introduction</w:t>
      </w:r>
    </w:p>
    <w:p w14:paraId="36436B8A" w14:textId="35D83F30" w:rsidR="00B32CE9" w:rsidRDefault="009A0B38" w:rsidP="00B32CE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013C3">
        <w:rPr>
          <w:rFonts w:ascii="Times New Roman" w:hAnsi="Times New Roman" w:cs="Times New Roman"/>
          <w:sz w:val="24"/>
          <w:szCs w:val="24"/>
        </w:rPr>
        <w:t xml:space="preserve">A significant change has been observed in the gay male world from 1890 to 1930. </w:t>
      </w:r>
      <w:r w:rsidR="00A67920">
        <w:rPr>
          <w:rFonts w:ascii="Times New Roman" w:hAnsi="Times New Roman" w:cs="Times New Roman"/>
          <w:sz w:val="24"/>
          <w:szCs w:val="24"/>
        </w:rPr>
        <w:t xml:space="preserve">Chauncey made extensive research to demonstrate the changes that have been made before World War II. </w:t>
      </w:r>
      <w:r w:rsidR="00751BC1">
        <w:rPr>
          <w:rFonts w:ascii="Times New Roman" w:hAnsi="Times New Roman" w:cs="Times New Roman"/>
          <w:sz w:val="24"/>
          <w:szCs w:val="24"/>
        </w:rPr>
        <w:t xml:space="preserve">It is notable to mention that the author has used diaries, oral histories, newspaper accounts, and police records to illustrate the existence of a gay world before World War II. </w:t>
      </w:r>
      <w:r w:rsidR="005A5E85">
        <w:rPr>
          <w:rFonts w:ascii="Times New Roman" w:hAnsi="Times New Roman" w:cs="Times New Roman"/>
          <w:sz w:val="24"/>
          <w:szCs w:val="24"/>
        </w:rPr>
        <w:t xml:space="preserve">A critical examination of "Gay New York" is highly necessary to determine the existence of certain gay communities in New York. </w:t>
      </w:r>
      <w:r w:rsidR="000C6739">
        <w:rPr>
          <w:rFonts w:ascii="Times New Roman" w:hAnsi="Times New Roman" w:cs="Times New Roman"/>
          <w:sz w:val="24"/>
          <w:szCs w:val="24"/>
        </w:rPr>
        <w:t>The author explicitly describes the urge of gay men to establish a specific space for them</w:t>
      </w:r>
      <w:r w:rsidR="00C00E05">
        <w:rPr>
          <w:rFonts w:ascii="Times New Roman" w:hAnsi="Times New Roman" w:cs="Times New Roman"/>
          <w:sz w:val="24"/>
          <w:szCs w:val="24"/>
        </w:rPr>
        <w:t xml:space="preserve"> so they can be engaged in an intimate relationship with others</w:t>
      </w:r>
      <w:r w:rsidR="000C6739">
        <w:rPr>
          <w:rFonts w:ascii="Times New Roman" w:hAnsi="Times New Roman" w:cs="Times New Roman"/>
          <w:sz w:val="24"/>
          <w:szCs w:val="24"/>
        </w:rPr>
        <w:t xml:space="preserve">. </w:t>
      </w:r>
      <w:r w:rsidR="00AE4487">
        <w:rPr>
          <w:rFonts w:ascii="Times New Roman" w:hAnsi="Times New Roman" w:cs="Times New Roman"/>
          <w:sz w:val="24"/>
          <w:szCs w:val="24"/>
        </w:rPr>
        <w:t xml:space="preserve">The urge for the establishment of a gay world was easily visible in the two neighborhoods including Greenwich Village and Harlem. </w:t>
      </w:r>
      <w:r w:rsidR="00DC1B00">
        <w:rPr>
          <w:rFonts w:ascii="Times New Roman" w:hAnsi="Times New Roman" w:cs="Times New Roman"/>
          <w:sz w:val="24"/>
          <w:szCs w:val="24"/>
        </w:rPr>
        <w:t xml:space="preserve">Here, the focus is to illustrate the building of gay enclave in the New York region </w:t>
      </w:r>
      <w:r w:rsidR="0074694E">
        <w:rPr>
          <w:rFonts w:ascii="Times New Roman" w:hAnsi="Times New Roman" w:cs="Times New Roman"/>
          <w:sz w:val="24"/>
          <w:szCs w:val="24"/>
        </w:rPr>
        <w:t>during the 1910s and 1920s</w:t>
      </w:r>
      <w:r w:rsidR="00DC1B00">
        <w:rPr>
          <w:rFonts w:ascii="Times New Roman" w:hAnsi="Times New Roman" w:cs="Times New Roman"/>
          <w:sz w:val="24"/>
          <w:szCs w:val="24"/>
        </w:rPr>
        <w:t>.</w:t>
      </w:r>
    </w:p>
    <w:p w14:paraId="7E68CD39" w14:textId="359B5775" w:rsidR="00E11459" w:rsidRDefault="009A0B38" w:rsidP="00E11459">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Discussion</w:t>
      </w:r>
    </w:p>
    <w:p w14:paraId="237703F0" w14:textId="0052D7C7" w:rsidR="00E11459" w:rsidRDefault="009A0B38" w:rsidP="00E1145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C5B74">
        <w:rPr>
          <w:rFonts w:ascii="Times New Roman" w:hAnsi="Times New Roman" w:cs="Times New Roman"/>
          <w:sz w:val="24"/>
          <w:szCs w:val="24"/>
        </w:rPr>
        <w:t xml:space="preserve">It is noteworthy to mention that the author has provided with an in-depth analysis and understanding of homosexuality. The author has demonstrated the idea that homosexuality was considered highly unethical due to which the gay community had to hide their sexual desires. </w:t>
      </w:r>
      <w:r w:rsidR="00AE4E00">
        <w:rPr>
          <w:rFonts w:ascii="Times New Roman" w:hAnsi="Times New Roman" w:cs="Times New Roman"/>
          <w:sz w:val="24"/>
          <w:szCs w:val="24"/>
        </w:rPr>
        <w:t>A large number of anti-gay laws was in place due to which the gay world found it difficult to disclose their sexual identity</w:t>
      </w:r>
      <w:r w:rsidR="005339EE">
        <w:rPr>
          <w:rFonts w:ascii="Times New Roman" w:hAnsi="Times New Roman" w:cs="Times New Roman"/>
          <w:sz w:val="24"/>
          <w:szCs w:val="24"/>
        </w:rPr>
        <w:t xml:space="preserve"> (</w:t>
      </w:r>
      <w:r w:rsidR="005339EE" w:rsidRPr="00A81C4E">
        <w:rPr>
          <w:rFonts w:ascii="Times New Roman" w:eastAsia="Arial Unicode MS" w:hAnsi="Times New Roman" w:cs="Times New Roman"/>
          <w:color w:val="000000"/>
          <w:sz w:val="24"/>
          <w:szCs w:val="24"/>
          <w:shd w:val="clear" w:color="auto" w:fill="FFFFFF"/>
        </w:rPr>
        <w:t>Chauncey,</w:t>
      </w:r>
      <w:r w:rsidR="005339EE">
        <w:rPr>
          <w:rFonts w:ascii="Times New Roman" w:eastAsia="Arial Unicode MS" w:hAnsi="Times New Roman" w:cs="Times New Roman"/>
          <w:color w:val="000000"/>
          <w:sz w:val="24"/>
          <w:szCs w:val="24"/>
          <w:shd w:val="clear" w:color="auto" w:fill="FFFFFF"/>
        </w:rPr>
        <w:t xml:space="preserve"> 1995</w:t>
      </w:r>
      <w:r w:rsidR="005339EE">
        <w:rPr>
          <w:rFonts w:ascii="Times New Roman" w:hAnsi="Times New Roman" w:cs="Times New Roman"/>
          <w:sz w:val="24"/>
          <w:szCs w:val="24"/>
        </w:rPr>
        <w:t>)</w:t>
      </w:r>
      <w:r w:rsidR="00AE4E00">
        <w:rPr>
          <w:rFonts w:ascii="Times New Roman" w:hAnsi="Times New Roman" w:cs="Times New Roman"/>
          <w:sz w:val="24"/>
          <w:szCs w:val="24"/>
        </w:rPr>
        <w:t xml:space="preserve">. </w:t>
      </w:r>
      <w:r w:rsidR="009D7D72">
        <w:rPr>
          <w:rFonts w:ascii="Times New Roman" w:hAnsi="Times New Roman" w:cs="Times New Roman"/>
          <w:sz w:val="24"/>
          <w:szCs w:val="24"/>
        </w:rPr>
        <w:t xml:space="preserve">In order to avoid these anti-gay laws, the gay community began to found various necessary means to sustain in society. </w:t>
      </w:r>
      <w:r w:rsidR="00981D2A">
        <w:rPr>
          <w:rFonts w:ascii="Times New Roman" w:hAnsi="Times New Roman" w:cs="Times New Roman"/>
          <w:sz w:val="24"/>
          <w:szCs w:val="24"/>
        </w:rPr>
        <w:t xml:space="preserve">Literary skills of the author along with the provision of sufficient </w:t>
      </w:r>
      <w:r w:rsidR="00732E11">
        <w:rPr>
          <w:rFonts w:ascii="Times New Roman" w:hAnsi="Times New Roman" w:cs="Times New Roman"/>
          <w:sz w:val="24"/>
          <w:szCs w:val="24"/>
        </w:rPr>
        <w:t xml:space="preserve">evidence such as reports by the anti-vice communities helped in revealing the bitter reality of the world before World War II. </w:t>
      </w:r>
      <w:r w:rsidR="00140D96">
        <w:rPr>
          <w:rFonts w:ascii="Times New Roman" w:hAnsi="Times New Roman" w:cs="Times New Roman"/>
          <w:sz w:val="24"/>
          <w:szCs w:val="24"/>
        </w:rPr>
        <w:t xml:space="preserve">The areas of Greenwich Village and Harlem began to provide support for the gay community, which </w:t>
      </w:r>
      <w:r w:rsidR="00140D96">
        <w:rPr>
          <w:rFonts w:ascii="Times New Roman" w:hAnsi="Times New Roman" w:cs="Times New Roman"/>
          <w:sz w:val="24"/>
          <w:szCs w:val="24"/>
        </w:rPr>
        <w:lastRenderedPageBreak/>
        <w:t xml:space="preserve">ultimately led to the establishment of </w:t>
      </w:r>
      <w:r w:rsidR="00E66472">
        <w:rPr>
          <w:rFonts w:ascii="Times New Roman" w:hAnsi="Times New Roman" w:cs="Times New Roman"/>
          <w:sz w:val="24"/>
          <w:szCs w:val="24"/>
        </w:rPr>
        <w:t>the</w:t>
      </w:r>
      <w:r w:rsidR="00140D96">
        <w:rPr>
          <w:rFonts w:ascii="Times New Roman" w:hAnsi="Times New Roman" w:cs="Times New Roman"/>
          <w:sz w:val="24"/>
          <w:szCs w:val="24"/>
        </w:rPr>
        <w:t xml:space="preserve"> exclusive and discrete communi</w:t>
      </w:r>
      <w:r w:rsidR="00E66472">
        <w:rPr>
          <w:rFonts w:ascii="Times New Roman" w:hAnsi="Times New Roman" w:cs="Times New Roman"/>
          <w:sz w:val="24"/>
          <w:szCs w:val="24"/>
        </w:rPr>
        <w:t>ties.</w:t>
      </w:r>
      <w:r w:rsidR="00E81A1A">
        <w:rPr>
          <w:rFonts w:ascii="Times New Roman" w:hAnsi="Times New Roman" w:cs="Times New Roman"/>
          <w:sz w:val="24"/>
          <w:szCs w:val="24"/>
        </w:rPr>
        <w:t xml:space="preserve"> </w:t>
      </w:r>
      <w:r w:rsidR="008250DB">
        <w:rPr>
          <w:rFonts w:ascii="Times New Roman" w:hAnsi="Times New Roman" w:cs="Times New Roman"/>
          <w:sz w:val="24"/>
          <w:szCs w:val="24"/>
        </w:rPr>
        <w:t>Establishment of certain clubs and hotels began to provide gay men with an opportunity to interact with other homosexual individuals. Regardless of hiding their desires, gay men were able to express their feelings and affections of homosexuality in front of other gay members, without anyone judging them</w:t>
      </w:r>
      <w:r w:rsidR="005339EE">
        <w:rPr>
          <w:rFonts w:ascii="Times New Roman" w:hAnsi="Times New Roman" w:cs="Times New Roman"/>
          <w:sz w:val="24"/>
          <w:szCs w:val="24"/>
        </w:rPr>
        <w:t xml:space="preserve"> (</w:t>
      </w:r>
      <w:r w:rsidR="005339EE" w:rsidRPr="00A81C4E">
        <w:rPr>
          <w:rFonts w:ascii="Times New Roman" w:eastAsia="Arial Unicode MS" w:hAnsi="Times New Roman" w:cs="Times New Roman"/>
          <w:color w:val="000000"/>
          <w:sz w:val="24"/>
          <w:szCs w:val="24"/>
          <w:shd w:val="clear" w:color="auto" w:fill="FFFFFF"/>
        </w:rPr>
        <w:t>Chauncey,</w:t>
      </w:r>
      <w:r w:rsidR="005339EE">
        <w:rPr>
          <w:rFonts w:ascii="Times New Roman" w:eastAsia="Arial Unicode MS" w:hAnsi="Times New Roman" w:cs="Times New Roman"/>
          <w:color w:val="000000"/>
          <w:sz w:val="24"/>
          <w:szCs w:val="24"/>
          <w:shd w:val="clear" w:color="auto" w:fill="FFFFFF"/>
        </w:rPr>
        <w:t xml:space="preserve"> 1995</w:t>
      </w:r>
      <w:r w:rsidR="005339EE">
        <w:rPr>
          <w:rFonts w:ascii="Times New Roman" w:hAnsi="Times New Roman" w:cs="Times New Roman"/>
          <w:sz w:val="24"/>
          <w:szCs w:val="24"/>
        </w:rPr>
        <w:t>)</w:t>
      </w:r>
      <w:r w:rsidR="008250DB">
        <w:rPr>
          <w:rFonts w:ascii="Times New Roman" w:hAnsi="Times New Roman" w:cs="Times New Roman"/>
          <w:sz w:val="24"/>
          <w:szCs w:val="24"/>
        </w:rPr>
        <w:t xml:space="preserve">. </w:t>
      </w:r>
      <w:r w:rsidR="00E43391">
        <w:rPr>
          <w:rFonts w:ascii="Times New Roman" w:hAnsi="Times New Roman" w:cs="Times New Roman"/>
          <w:sz w:val="24"/>
          <w:szCs w:val="24"/>
        </w:rPr>
        <w:t>It is important to mention that the provision of such space enabled the empowerment of the gay community.</w:t>
      </w:r>
    </w:p>
    <w:p w14:paraId="5E751B08" w14:textId="1E230018" w:rsidR="00E81A1A" w:rsidRDefault="009A0B38" w:rsidP="00E1145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717D1">
        <w:rPr>
          <w:rFonts w:ascii="Times New Roman" w:hAnsi="Times New Roman" w:cs="Times New Roman"/>
          <w:sz w:val="24"/>
          <w:szCs w:val="24"/>
        </w:rPr>
        <w:t xml:space="preserve">The author </w:t>
      </w:r>
      <w:r w:rsidR="005E7BDB">
        <w:rPr>
          <w:rFonts w:ascii="Times New Roman" w:hAnsi="Times New Roman" w:cs="Times New Roman"/>
          <w:sz w:val="24"/>
          <w:szCs w:val="24"/>
        </w:rPr>
        <w:t>demonstrates</w:t>
      </w:r>
      <w:r w:rsidR="002717D1">
        <w:rPr>
          <w:rFonts w:ascii="Times New Roman" w:hAnsi="Times New Roman" w:cs="Times New Roman"/>
          <w:sz w:val="24"/>
          <w:szCs w:val="24"/>
        </w:rPr>
        <w:t xml:space="preserve"> the ways in which the gay community carved out spaces for themselves to sustain in a given community. </w:t>
      </w:r>
      <w:r w:rsidR="005E7BDB">
        <w:rPr>
          <w:rFonts w:ascii="Times New Roman" w:hAnsi="Times New Roman" w:cs="Times New Roman"/>
          <w:sz w:val="24"/>
          <w:szCs w:val="24"/>
        </w:rPr>
        <w:t>It is notable to mention that gay culture was highly suppressed in the late 19</w:t>
      </w:r>
      <w:r w:rsidR="005E7BDB" w:rsidRPr="005E7BDB">
        <w:rPr>
          <w:rFonts w:ascii="Times New Roman" w:hAnsi="Times New Roman" w:cs="Times New Roman"/>
          <w:sz w:val="24"/>
          <w:szCs w:val="24"/>
          <w:vertAlign w:val="superscript"/>
        </w:rPr>
        <w:t>th</w:t>
      </w:r>
      <w:r w:rsidR="005E7BDB">
        <w:rPr>
          <w:rFonts w:ascii="Times New Roman" w:hAnsi="Times New Roman" w:cs="Times New Roman"/>
          <w:sz w:val="24"/>
          <w:szCs w:val="24"/>
        </w:rPr>
        <w:t xml:space="preserve"> and early 20</w:t>
      </w:r>
      <w:r w:rsidR="005E7BDB" w:rsidRPr="005E7BDB">
        <w:rPr>
          <w:rFonts w:ascii="Times New Roman" w:hAnsi="Times New Roman" w:cs="Times New Roman"/>
          <w:sz w:val="24"/>
          <w:szCs w:val="24"/>
          <w:vertAlign w:val="superscript"/>
        </w:rPr>
        <w:t>th</w:t>
      </w:r>
      <w:r w:rsidR="005E7BDB">
        <w:rPr>
          <w:rFonts w:ascii="Times New Roman" w:hAnsi="Times New Roman" w:cs="Times New Roman"/>
          <w:sz w:val="24"/>
          <w:szCs w:val="24"/>
        </w:rPr>
        <w:t xml:space="preserve"> century. </w:t>
      </w:r>
      <w:r w:rsidR="009A2C8E">
        <w:rPr>
          <w:rFonts w:ascii="Times New Roman" w:hAnsi="Times New Roman" w:cs="Times New Roman"/>
          <w:sz w:val="24"/>
          <w:szCs w:val="24"/>
        </w:rPr>
        <w:t xml:space="preserve">During that time period, the concept of homosexuality was considered as a taboo concept in the society, due to which it remained unseen for a major portion of the time. </w:t>
      </w:r>
      <w:r w:rsidR="00271E97">
        <w:rPr>
          <w:rFonts w:ascii="Times New Roman" w:hAnsi="Times New Roman" w:cs="Times New Roman"/>
          <w:sz w:val="24"/>
          <w:szCs w:val="24"/>
        </w:rPr>
        <w:t xml:space="preserve">It is important to consider the fact that self-consciousness and group identification was unlikely to be accepted due to the lack of urban sub-cultures. </w:t>
      </w:r>
      <w:r w:rsidR="00DF1AF7">
        <w:rPr>
          <w:rFonts w:ascii="Times New Roman" w:hAnsi="Times New Roman" w:cs="Times New Roman"/>
          <w:sz w:val="24"/>
          <w:szCs w:val="24"/>
        </w:rPr>
        <w:t>Hence, the gay community began to provide opportunities for themselves in the two neighborhood, Greenwich Village and Harlem</w:t>
      </w:r>
      <w:r w:rsidR="005339EE">
        <w:rPr>
          <w:rFonts w:ascii="Times New Roman" w:hAnsi="Times New Roman" w:cs="Times New Roman"/>
          <w:sz w:val="24"/>
          <w:szCs w:val="24"/>
        </w:rPr>
        <w:t xml:space="preserve"> (</w:t>
      </w:r>
      <w:r w:rsidR="005339EE" w:rsidRPr="00A81C4E">
        <w:rPr>
          <w:rFonts w:ascii="Times New Roman" w:eastAsia="Arial Unicode MS" w:hAnsi="Times New Roman" w:cs="Times New Roman"/>
          <w:color w:val="000000"/>
          <w:sz w:val="24"/>
          <w:szCs w:val="24"/>
          <w:shd w:val="clear" w:color="auto" w:fill="FFFFFF"/>
        </w:rPr>
        <w:t>Chauncey,</w:t>
      </w:r>
      <w:r w:rsidR="005339EE">
        <w:rPr>
          <w:rFonts w:ascii="Times New Roman" w:eastAsia="Arial Unicode MS" w:hAnsi="Times New Roman" w:cs="Times New Roman"/>
          <w:color w:val="000000"/>
          <w:sz w:val="24"/>
          <w:szCs w:val="24"/>
          <w:shd w:val="clear" w:color="auto" w:fill="FFFFFF"/>
        </w:rPr>
        <w:t xml:space="preserve"> 1995</w:t>
      </w:r>
      <w:r w:rsidR="005339EE">
        <w:rPr>
          <w:rFonts w:ascii="Times New Roman" w:hAnsi="Times New Roman" w:cs="Times New Roman"/>
          <w:sz w:val="24"/>
          <w:szCs w:val="24"/>
        </w:rPr>
        <w:t>)</w:t>
      </w:r>
      <w:r w:rsidR="00DF1AF7">
        <w:rPr>
          <w:rFonts w:ascii="Times New Roman" w:hAnsi="Times New Roman" w:cs="Times New Roman"/>
          <w:sz w:val="24"/>
          <w:szCs w:val="24"/>
        </w:rPr>
        <w:t xml:space="preserve">. </w:t>
      </w:r>
      <w:r w:rsidR="00875A3F">
        <w:rPr>
          <w:rFonts w:ascii="Times New Roman" w:hAnsi="Times New Roman" w:cs="Times New Roman"/>
          <w:sz w:val="24"/>
          <w:szCs w:val="24"/>
        </w:rPr>
        <w:t>The author tried to explain the reason behind the suppression of the gay community in the early 20</w:t>
      </w:r>
      <w:r w:rsidR="00875A3F" w:rsidRPr="00875A3F">
        <w:rPr>
          <w:rFonts w:ascii="Times New Roman" w:hAnsi="Times New Roman" w:cs="Times New Roman"/>
          <w:sz w:val="24"/>
          <w:szCs w:val="24"/>
          <w:vertAlign w:val="superscript"/>
        </w:rPr>
        <w:t>th</w:t>
      </w:r>
      <w:r w:rsidR="00875A3F">
        <w:rPr>
          <w:rFonts w:ascii="Times New Roman" w:hAnsi="Times New Roman" w:cs="Times New Roman"/>
          <w:sz w:val="24"/>
          <w:szCs w:val="24"/>
        </w:rPr>
        <w:t xml:space="preserve"> century. Sexual activities of gay were considered unethical in society. </w:t>
      </w:r>
      <w:r w:rsidR="007F1D46">
        <w:rPr>
          <w:rFonts w:ascii="Times New Roman" w:hAnsi="Times New Roman" w:cs="Times New Roman"/>
          <w:sz w:val="24"/>
          <w:szCs w:val="24"/>
        </w:rPr>
        <w:t xml:space="preserve">Anti-gay forces were in place due to the changing social antipathy. The systematic suppression of the gay community was not in place due to the sign of acquiescence or passivity by the gay community. </w:t>
      </w:r>
      <w:r w:rsidR="0077182A">
        <w:rPr>
          <w:rFonts w:ascii="Times New Roman" w:hAnsi="Times New Roman" w:cs="Times New Roman"/>
          <w:sz w:val="24"/>
          <w:szCs w:val="24"/>
        </w:rPr>
        <w:t xml:space="preserve">However, the major reasons behind the suppression and oppression of gay people were in place due to the openness and assertiveness of gay people. It was analyzed by the leaders and members of the community that assertiveness of gay people would be catastrophic for the coming generations. </w:t>
      </w:r>
      <w:r w:rsidR="00887BC1">
        <w:rPr>
          <w:rFonts w:ascii="Times New Roman" w:hAnsi="Times New Roman" w:cs="Times New Roman"/>
          <w:sz w:val="24"/>
          <w:szCs w:val="24"/>
        </w:rPr>
        <w:t xml:space="preserve">The author demonstrated that the anti-gay forces wanted to damage the assertiveness of gay men and women in order to restrict its progress. </w:t>
      </w:r>
    </w:p>
    <w:p w14:paraId="0B38DF2A" w14:textId="5C88B8EE" w:rsidR="008B0421" w:rsidRDefault="009A0B38" w:rsidP="00E1145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82824">
        <w:rPr>
          <w:rFonts w:ascii="Times New Roman" w:hAnsi="Times New Roman" w:cs="Times New Roman"/>
          <w:sz w:val="24"/>
          <w:szCs w:val="24"/>
        </w:rPr>
        <w:t xml:space="preserve">Extensive anti-gay forces made it difficult for gay men and women to live peacefully in those current circumstances. </w:t>
      </w:r>
      <w:r w:rsidR="00C27C01">
        <w:rPr>
          <w:rFonts w:ascii="Times New Roman" w:hAnsi="Times New Roman" w:cs="Times New Roman"/>
          <w:sz w:val="24"/>
          <w:szCs w:val="24"/>
        </w:rPr>
        <w:t>With the passage of time, an extensive gay world began to shape itself in the region of New York</w:t>
      </w:r>
      <w:r w:rsidR="002C51B4">
        <w:rPr>
          <w:rFonts w:ascii="Times New Roman" w:hAnsi="Times New Roman" w:cs="Times New Roman"/>
          <w:sz w:val="24"/>
          <w:szCs w:val="24"/>
        </w:rPr>
        <w:t xml:space="preserve"> City. </w:t>
      </w:r>
      <w:r w:rsidR="00714DFD">
        <w:rPr>
          <w:rFonts w:ascii="Times New Roman" w:hAnsi="Times New Roman" w:cs="Times New Roman"/>
          <w:sz w:val="24"/>
          <w:szCs w:val="24"/>
        </w:rPr>
        <w:t xml:space="preserve">The author illustrated that the establishment of saloons, cafeterias, and apartments in New York began to provide a sustaining the environment for these gay men and women. </w:t>
      </w:r>
      <w:r w:rsidR="006525D4">
        <w:rPr>
          <w:rFonts w:ascii="Times New Roman" w:hAnsi="Times New Roman" w:cs="Times New Roman"/>
          <w:sz w:val="24"/>
          <w:szCs w:val="24"/>
        </w:rPr>
        <w:t xml:space="preserve">At the beginning of the 1890s, gay people began to play a critical role in the social life of that region. </w:t>
      </w:r>
      <w:r w:rsidR="00DB57A9">
        <w:rPr>
          <w:rFonts w:ascii="Times New Roman" w:hAnsi="Times New Roman" w:cs="Times New Roman"/>
          <w:sz w:val="24"/>
          <w:szCs w:val="24"/>
        </w:rPr>
        <w:t>With the availability of cafeterias, apartments, and saloons, gay people began to interact with each other without any fear of getting caught</w:t>
      </w:r>
      <w:r w:rsidR="005339EE">
        <w:rPr>
          <w:rFonts w:ascii="Times New Roman" w:hAnsi="Times New Roman" w:cs="Times New Roman"/>
          <w:sz w:val="24"/>
          <w:szCs w:val="24"/>
        </w:rPr>
        <w:t xml:space="preserve"> (</w:t>
      </w:r>
      <w:r w:rsidR="005339EE" w:rsidRPr="00A81C4E">
        <w:rPr>
          <w:rFonts w:ascii="Times New Roman" w:eastAsia="Arial Unicode MS" w:hAnsi="Times New Roman" w:cs="Times New Roman"/>
          <w:color w:val="000000"/>
          <w:sz w:val="24"/>
          <w:szCs w:val="24"/>
          <w:shd w:val="clear" w:color="auto" w:fill="FFFFFF"/>
        </w:rPr>
        <w:t>Chauncey,</w:t>
      </w:r>
      <w:r w:rsidR="005339EE">
        <w:rPr>
          <w:rFonts w:ascii="Times New Roman" w:eastAsia="Arial Unicode MS" w:hAnsi="Times New Roman" w:cs="Times New Roman"/>
          <w:color w:val="000000"/>
          <w:sz w:val="24"/>
          <w:szCs w:val="24"/>
          <w:shd w:val="clear" w:color="auto" w:fill="FFFFFF"/>
        </w:rPr>
        <w:t xml:space="preserve"> 1995</w:t>
      </w:r>
      <w:r w:rsidR="005339EE">
        <w:rPr>
          <w:rFonts w:ascii="Times New Roman" w:hAnsi="Times New Roman" w:cs="Times New Roman"/>
          <w:sz w:val="24"/>
          <w:szCs w:val="24"/>
        </w:rPr>
        <w:t>)</w:t>
      </w:r>
      <w:r w:rsidR="00DB57A9">
        <w:rPr>
          <w:rFonts w:ascii="Times New Roman" w:hAnsi="Times New Roman" w:cs="Times New Roman"/>
          <w:sz w:val="24"/>
          <w:szCs w:val="24"/>
        </w:rPr>
        <w:t xml:space="preserve">. </w:t>
      </w:r>
      <w:r w:rsidR="002B650C">
        <w:rPr>
          <w:rFonts w:ascii="Times New Roman" w:hAnsi="Times New Roman" w:cs="Times New Roman"/>
          <w:sz w:val="24"/>
          <w:szCs w:val="24"/>
        </w:rPr>
        <w:t>The author demonstrated that the provision of a sustaining environment in the neighborhood allowed gay men to drank freely with sailors in that region.</w:t>
      </w:r>
    </w:p>
    <w:p w14:paraId="24D22CAB" w14:textId="5A533D99" w:rsidR="009529F9" w:rsidRDefault="009A0B38" w:rsidP="00E1145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23E3B">
        <w:rPr>
          <w:rFonts w:ascii="Times New Roman" w:hAnsi="Times New Roman" w:cs="Times New Roman"/>
          <w:sz w:val="24"/>
          <w:szCs w:val="24"/>
        </w:rPr>
        <w:t xml:space="preserve">The author significantly explored the importance of various residential opportunities in the neighborhood to provide a better understanding of the entire scenario. </w:t>
      </w:r>
      <w:r w:rsidR="002B4285">
        <w:rPr>
          <w:rFonts w:ascii="Times New Roman" w:hAnsi="Times New Roman" w:cs="Times New Roman"/>
          <w:sz w:val="24"/>
          <w:szCs w:val="24"/>
        </w:rPr>
        <w:t>It is notable to mention that gay people were unable to show affection to one another in public space due to the placement of various</w:t>
      </w:r>
      <w:r w:rsidR="00EC64F9">
        <w:rPr>
          <w:rFonts w:ascii="Times New Roman" w:hAnsi="Times New Roman" w:cs="Times New Roman"/>
          <w:sz w:val="24"/>
          <w:szCs w:val="24"/>
        </w:rPr>
        <w:t xml:space="preserve"> anti-gay </w:t>
      </w:r>
      <w:r w:rsidR="00E63080">
        <w:rPr>
          <w:rFonts w:ascii="Times New Roman" w:hAnsi="Times New Roman" w:cs="Times New Roman"/>
          <w:sz w:val="24"/>
          <w:szCs w:val="24"/>
        </w:rPr>
        <w:t xml:space="preserve">laws and forces. </w:t>
      </w:r>
      <w:r w:rsidR="0046328D">
        <w:rPr>
          <w:rFonts w:ascii="Times New Roman" w:hAnsi="Times New Roman" w:cs="Times New Roman"/>
          <w:sz w:val="24"/>
          <w:szCs w:val="24"/>
        </w:rPr>
        <w:t>In order to engage in affections and intimate relations, gay people needed a specific place within that society</w:t>
      </w:r>
      <w:r w:rsidR="005339EE">
        <w:rPr>
          <w:rFonts w:ascii="Times New Roman" w:hAnsi="Times New Roman" w:cs="Times New Roman"/>
          <w:sz w:val="24"/>
          <w:szCs w:val="24"/>
        </w:rPr>
        <w:t xml:space="preserve"> (</w:t>
      </w:r>
      <w:r w:rsidR="005339EE" w:rsidRPr="00A81C4E">
        <w:rPr>
          <w:rFonts w:ascii="Times New Roman" w:eastAsia="Arial Unicode MS" w:hAnsi="Times New Roman" w:cs="Times New Roman"/>
          <w:color w:val="000000"/>
          <w:sz w:val="24"/>
          <w:szCs w:val="24"/>
          <w:shd w:val="clear" w:color="auto" w:fill="FFFFFF"/>
        </w:rPr>
        <w:t>Chauncey,</w:t>
      </w:r>
      <w:r w:rsidR="005339EE">
        <w:rPr>
          <w:rFonts w:ascii="Times New Roman" w:eastAsia="Arial Unicode MS" w:hAnsi="Times New Roman" w:cs="Times New Roman"/>
          <w:color w:val="000000"/>
          <w:sz w:val="24"/>
          <w:szCs w:val="24"/>
          <w:shd w:val="clear" w:color="auto" w:fill="FFFFFF"/>
        </w:rPr>
        <w:t xml:space="preserve"> 1995</w:t>
      </w:r>
      <w:r w:rsidR="005339EE">
        <w:rPr>
          <w:rFonts w:ascii="Times New Roman" w:hAnsi="Times New Roman" w:cs="Times New Roman"/>
          <w:sz w:val="24"/>
          <w:szCs w:val="24"/>
        </w:rPr>
        <w:t>)</w:t>
      </w:r>
      <w:r w:rsidR="0046328D">
        <w:rPr>
          <w:rFonts w:ascii="Times New Roman" w:hAnsi="Times New Roman" w:cs="Times New Roman"/>
          <w:sz w:val="24"/>
          <w:szCs w:val="24"/>
        </w:rPr>
        <w:t xml:space="preserve">. </w:t>
      </w:r>
      <w:r w:rsidR="00707AD2">
        <w:rPr>
          <w:rFonts w:ascii="Times New Roman" w:hAnsi="Times New Roman" w:cs="Times New Roman"/>
          <w:sz w:val="24"/>
          <w:szCs w:val="24"/>
        </w:rPr>
        <w:t xml:space="preserve">The author illustrated that the establishment of residence hotels and men’s club provided gay people with an opportunity to engage in an intimate relationship with one </w:t>
      </w:r>
      <w:r w:rsidR="00790798">
        <w:rPr>
          <w:rFonts w:ascii="Times New Roman" w:hAnsi="Times New Roman" w:cs="Times New Roman"/>
          <w:sz w:val="24"/>
          <w:szCs w:val="24"/>
        </w:rPr>
        <w:t>another</w:t>
      </w:r>
      <w:r w:rsidR="00707AD2">
        <w:rPr>
          <w:rFonts w:ascii="Times New Roman" w:hAnsi="Times New Roman" w:cs="Times New Roman"/>
          <w:sz w:val="24"/>
          <w:szCs w:val="24"/>
        </w:rPr>
        <w:t xml:space="preserve">. </w:t>
      </w:r>
      <w:r w:rsidR="00EE4C81">
        <w:rPr>
          <w:rFonts w:ascii="Times New Roman" w:hAnsi="Times New Roman" w:cs="Times New Roman"/>
          <w:sz w:val="24"/>
          <w:szCs w:val="24"/>
        </w:rPr>
        <w:t>The author had given an example of Young Men’s Christian Associations</w:t>
      </w:r>
      <w:r w:rsidR="00A837CF">
        <w:rPr>
          <w:rFonts w:ascii="Times New Roman" w:hAnsi="Times New Roman" w:cs="Times New Roman"/>
          <w:sz w:val="24"/>
          <w:szCs w:val="24"/>
        </w:rPr>
        <w:t xml:space="preserve"> (YMCAs)</w:t>
      </w:r>
      <w:r w:rsidR="00EE4C81">
        <w:rPr>
          <w:rFonts w:ascii="Times New Roman" w:hAnsi="Times New Roman" w:cs="Times New Roman"/>
          <w:sz w:val="24"/>
          <w:szCs w:val="24"/>
        </w:rPr>
        <w:t xml:space="preserve">, which afforded privacy to the young gay men in that region. </w:t>
      </w:r>
      <w:r w:rsidR="003D1552">
        <w:rPr>
          <w:rFonts w:ascii="Times New Roman" w:hAnsi="Times New Roman" w:cs="Times New Roman"/>
          <w:sz w:val="24"/>
          <w:szCs w:val="24"/>
        </w:rPr>
        <w:t>It is noteworthy to</w:t>
      </w:r>
      <w:r w:rsidR="00A837CF">
        <w:rPr>
          <w:rFonts w:ascii="Times New Roman" w:hAnsi="Times New Roman" w:cs="Times New Roman"/>
          <w:sz w:val="24"/>
          <w:szCs w:val="24"/>
        </w:rPr>
        <w:t xml:space="preserve"> mention that YMCAs w</w:t>
      </w:r>
      <w:r w:rsidR="00266B22">
        <w:rPr>
          <w:rFonts w:ascii="Times New Roman" w:hAnsi="Times New Roman" w:cs="Times New Roman"/>
          <w:sz w:val="24"/>
          <w:szCs w:val="24"/>
        </w:rPr>
        <w:t>ere</w:t>
      </w:r>
      <w:r w:rsidR="00A837CF">
        <w:rPr>
          <w:rFonts w:ascii="Times New Roman" w:hAnsi="Times New Roman" w:cs="Times New Roman"/>
          <w:sz w:val="24"/>
          <w:szCs w:val="24"/>
        </w:rPr>
        <w:t xml:space="preserve"> established to restrict the activities of the gay community and to rescue young individuals from the bad habit of homosexuality</w:t>
      </w:r>
      <w:r w:rsidR="005339EE">
        <w:rPr>
          <w:rFonts w:ascii="Times New Roman" w:hAnsi="Times New Roman" w:cs="Times New Roman"/>
          <w:sz w:val="24"/>
          <w:szCs w:val="24"/>
        </w:rPr>
        <w:t xml:space="preserve"> (</w:t>
      </w:r>
      <w:r w:rsidR="005339EE" w:rsidRPr="00A81C4E">
        <w:rPr>
          <w:rFonts w:ascii="Times New Roman" w:eastAsia="Arial Unicode MS" w:hAnsi="Times New Roman" w:cs="Times New Roman"/>
          <w:color w:val="000000"/>
          <w:sz w:val="24"/>
          <w:szCs w:val="24"/>
          <w:shd w:val="clear" w:color="auto" w:fill="FFFFFF"/>
        </w:rPr>
        <w:t>Chauncey,</w:t>
      </w:r>
      <w:r w:rsidR="005339EE">
        <w:rPr>
          <w:rFonts w:ascii="Times New Roman" w:eastAsia="Arial Unicode MS" w:hAnsi="Times New Roman" w:cs="Times New Roman"/>
          <w:color w:val="000000"/>
          <w:sz w:val="24"/>
          <w:szCs w:val="24"/>
          <w:shd w:val="clear" w:color="auto" w:fill="FFFFFF"/>
        </w:rPr>
        <w:t xml:space="preserve"> 1995</w:t>
      </w:r>
      <w:r w:rsidR="005339EE">
        <w:rPr>
          <w:rFonts w:ascii="Times New Roman" w:hAnsi="Times New Roman" w:cs="Times New Roman"/>
          <w:sz w:val="24"/>
          <w:szCs w:val="24"/>
        </w:rPr>
        <w:t>)</w:t>
      </w:r>
      <w:r w:rsidR="00A837CF">
        <w:rPr>
          <w:rFonts w:ascii="Times New Roman" w:hAnsi="Times New Roman" w:cs="Times New Roman"/>
          <w:sz w:val="24"/>
          <w:szCs w:val="24"/>
        </w:rPr>
        <w:t xml:space="preserve">. </w:t>
      </w:r>
      <w:r w:rsidR="00D526A7">
        <w:rPr>
          <w:rFonts w:ascii="Times New Roman" w:hAnsi="Times New Roman" w:cs="Times New Roman"/>
          <w:sz w:val="24"/>
          <w:szCs w:val="24"/>
        </w:rPr>
        <w:t xml:space="preserve">However, with the passage of time, some of these YMCAs became a hub for young individuals to socially engage with each other. </w:t>
      </w:r>
    </w:p>
    <w:p w14:paraId="0EF20908" w14:textId="6F9864C9" w:rsidR="008E10BC" w:rsidRDefault="009A0B38" w:rsidP="00E1145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85BF7">
        <w:rPr>
          <w:rFonts w:ascii="Times New Roman" w:hAnsi="Times New Roman" w:cs="Times New Roman"/>
          <w:sz w:val="24"/>
          <w:szCs w:val="24"/>
        </w:rPr>
        <w:t xml:space="preserve">The author presented the theme of invisibility with the existence of various cafeterias and bars within Greenwich Village and Harlem. </w:t>
      </w:r>
      <w:r w:rsidR="00A9610C">
        <w:rPr>
          <w:rFonts w:ascii="Times New Roman" w:hAnsi="Times New Roman" w:cs="Times New Roman"/>
          <w:sz w:val="24"/>
          <w:szCs w:val="24"/>
        </w:rPr>
        <w:t xml:space="preserve">It is essential to consider the importance of </w:t>
      </w:r>
      <w:r w:rsidR="00A9610C">
        <w:rPr>
          <w:rFonts w:ascii="Times New Roman" w:hAnsi="Times New Roman" w:cs="Times New Roman"/>
          <w:sz w:val="24"/>
          <w:szCs w:val="24"/>
        </w:rPr>
        <w:lastRenderedPageBreak/>
        <w:t xml:space="preserve">cafeterias and restaurants that provided an opportunity for the young population to fulfil their sexual desires. </w:t>
      </w:r>
      <w:r w:rsidR="00E47B0F">
        <w:rPr>
          <w:rFonts w:ascii="Times New Roman" w:hAnsi="Times New Roman" w:cs="Times New Roman"/>
          <w:sz w:val="24"/>
          <w:szCs w:val="24"/>
        </w:rPr>
        <w:t xml:space="preserve">The author illustrated that it was easy for young men to drop their masks in order to avail the comfort of their other homosexual partner. </w:t>
      </w:r>
      <w:r w:rsidR="00B91D4C">
        <w:rPr>
          <w:rFonts w:ascii="Times New Roman" w:hAnsi="Times New Roman" w:cs="Times New Roman"/>
          <w:sz w:val="24"/>
          <w:szCs w:val="24"/>
        </w:rPr>
        <w:t xml:space="preserve">In order to avoid from the anti-gay forces, gay men began to utilize </w:t>
      </w:r>
      <w:r w:rsidR="007E480A">
        <w:rPr>
          <w:rFonts w:ascii="Times New Roman" w:hAnsi="Times New Roman" w:cs="Times New Roman"/>
          <w:sz w:val="24"/>
          <w:szCs w:val="24"/>
        </w:rPr>
        <w:t xml:space="preserve">comfort and affections in the gay bars. </w:t>
      </w:r>
      <w:r w:rsidR="00666A12">
        <w:rPr>
          <w:rFonts w:ascii="Times New Roman" w:hAnsi="Times New Roman" w:cs="Times New Roman"/>
          <w:sz w:val="24"/>
          <w:szCs w:val="24"/>
        </w:rPr>
        <w:t xml:space="preserve">It has been analyzed by the author that class, race, and masculinity had made the existence of gay life multifaceted. </w:t>
      </w:r>
      <w:r w:rsidR="003A6F97">
        <w:rPr>
          <w:rFonts w:ascii="Times New Roman" w:hAnsi="Times New Roman" w:cs="Times New Roman"/>
          <w:sz w:val="24"/>
          <w:szCs w:val="24"/>
        </w:rPr>
        <w:t xml:space="preserve">The area of Harlem served as the </w:t>
      </w:r>
      <w:r w:rsidR="00251BA7">
        <w:rPr>
          <w:rFonts w:ascii="Times New Roman" w:hAnsi="Times New Roman" w:cs="Times New Roman"/>
          <w:sz w:val="24"/>
          <w:szCs w:val="24"/>
        </w:rPr>
        <w:t>center</w:t>
      </w:r>
      <w:r w:rsidR="003A6F97">
        <w:rPr>
          <w:rFonts w:ascii="Times New Roman" w:hAnsi="Times New Roman" w:cs="Times New Roman"/>
          <w:sz w:val="24"/>
          <w:szCs w:val="24"/>
        </w:rPr>
        <w:t xml:space="preserve"> of the black gay community</w:t>
      </w:r>
      <w:r w:rsidR="00266B22">
        <w:rPr>
          <w:rFonts w:ascii="Times New Roman" w:hAnsi="Times New Roman" w:cs="Times New Roman"/>
          <w:sz w:val="24"/>
          <w:szCs w:val="24"/>
        </w:rPr>
        <w:t xml:space="preserve"> (</w:t>
      </w:r>
      <w:r w:rsidR="00266B22" w:rsidRPr="00A81C4E">
        <w:rPr>
          <w:rFonts w:ascii="Times New Roman" w:eastAsia="Arial Unicode MS" w:hAnsi="Times New Roman" w:cs="Times New Roman"/>
          <w:color w:val="000000"/>
          <w:sz w:val="24"/>
          <w:szCs w:val="24"/>
          <w:shd w:val="clear" w:color="auto" w:fill="FFFFFF"/>
        </w:rPr>
        <w:t>Chauncey,</w:t>
      </w:r>
      <w:r w:rsidR="00266B22">
        <w:rPr>
          <w:rFonts w:ascii="Times New Roman" w:eastAsia="Arial Unicode MS" w:hAnsi="Times New Roman" w:cs="Times New Roman"/>
          <w:color w:val="000000"/>
          <w:sz w:val="24"/>
          <w:szCs w:val="24"/>
          <w:shd w:val="clear" w:color="auto" w:fill="FFFFFF"/>
        </w:rPr>
        <w:t xml:space="preserve"> 1995</w:t>
      </w:r>
      <w:r w:rsidR="00266B22">
        <w:rPr>
          <w:rFonts w:ascii="Times New Roman" w:hAnsi="Times New Roman" w:cs="Times New Roman"/>
          <w:sz w:val="24"/>
          <w:szCs w:val="24"/>
        </w:rPr>
        <w:t>)</w:t>
      </w:r>
      <w:r w:rsidR="003A6F97">
        <w:rPr>
          <w:rFonts w:ascii="Times New Roman" w:hAnsi="Times New Roman" w:cs="Times New Roman"/>
          <w:sz w:val="24"/>
          <w:szCs w:val="24"/>
        </w:rPr>
        <w:t>. The author had demonstrated that whites were also fasci</w:t>
      </w:r>
      <w:bookmarkStart w:id="0" w:name="_GoBack"/>
      <w:bookmarkEnd w:id="0"/>
      <w:r w:rsidR="003A6F97">
        <w:rPr>
          <w:rFonts w:ascii="Times New Roman" w:hAnsi="Times New Roman" w:cs="Times New Roman"/>
          <w:sz w:val="24"/>
          <w:szCs w:val="24"/>
        </w:rPr>
        <w:t>nated by the enclave in Harlem</w:t>
      </w:r>
      <w:r w:rsidR="00F80FA3">
        <w:rPr>
          <w:rFonts w:ascii="Times New Roman" w:hAnsi="Times New Roman" w:cs="Times New Roman"/>
          <w:sz w:val="24"/>
          <w:szCs w:val="24"/>
        </w:rPr>
        <w:t xml:space="preserve">. </w:t>
      </w:r>
      <w:r w:rsidR="00831493">
        <w:rPr>
          <w:rFonts w:ascii="Times New Roman" w:hAnsi="Times New Roman" w:cs="Times New Roman"/>
          <w:sz w:val="24"/>
          <w:szCs w:val="24"/>
        </w:rPr>
        <w:t xml:space="preserve">Gay urban spaces in the Harlem and Greenwich Village was an initial step towards gay empowerment. </w:t>
      </w:r>
      <w:r w:rsidR="00410656">
        <w:rPr>
          <w:rFonts w:ascii="Times New Roman" w:hAnsi="Times New Roman" w:cs="Times New Roman"/>
          <w:sz w:val="24"/>
          <w:szCs w:val="24"/>
        </w:rPr>
        <w:t>However, each step towards gay empowerment met with strong and robust repression. The author argued that urban space for bachelors from residential opportunities to the bathhouse culture secured the future of the gay community.</w:t>
      </w:r>
    </w:p>
    <w:p w14:paraId="0C9241B5" w14:textId="7345D4D2" w:rsidR="00D76E65" w:rsidRDefault="009A0B38" w:rsidP="00D76E65">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Conclusion</w:t>
      </w:r>
    </w:p>
    <w:p w14:paraId="590266C3" w14:textId="12EB5C16" w:rsidR="008B1D57" w:rsidRDefault="009A0B38" w:rsidP="00D76E6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752B0">
        <w:rPr>
          <w:rFonts w:ascii="Times New Roman" w:hAnsi="Times New Roman" w:cs="Times New Roman"/>
          <w:sz w:val="24"/>
          <w:szCs w:val="24"/>
        </w:rPr>
        <w:t xml:space="preserve">In a nutshell, </w:t>
      </w:r>
      <w:r w:rsidR="00485AA1">
        <w:rPr>
          <w:rFonts w:ascii="Times New Roman" w:hAnsi="Times New Roman" w:cs="Times New Roman"/>
          <w:sz w:val="24"/>
          <w:szCs w:val="24"/>
        </w:rPr>
        <w:t>the author explicitly demonstrated various circumstance in the late 19</w:t>
      </w:r>
      <w:r w:rsidR="00485AA1" w:rsidRPr="00485AA1">
        <w:rPr>
          <w:rFonts w:ascii="Times New Roman" w:hAnsi="Times New Roman" w:cs="Times New Roman"/>
          <w:sz w:val="24"/>
          <w:szCs w:val="24"/>
          <w:vertAlign w:val="superscript"/>
        </w:rPr>
        <w:t>th</w:t>
      </w:r>
      <w:r w:rsidR="00485AA1">
        <w:rPr>
          <w:rFonts w:ascii="Times New Roman" w:hAnsi="Times New Roman" w:cs="Times New Roman"/>
          <w:sz w:val="24"/>
          <w:szCs w:val="24"/>
        </w:rPr>
        <w:t xml:space="preserve"> and early 20</w:t>
      </w:r>
      <w:r w:rsidR="00485AA1" w:rsidRPr="00485AA1">
        <w:rPr>
          <w:rFonts w:ascii="Times New Roman" w:hAnsi="Times New Roman" w:cs="Times New Roman"/>
          <w:sz w:val="24"/>
          <w:szCs w:val="24"/>
          <w:vertAlign w:val="superscript"/>
        </w:rPr>
        <w:t>th</w:t>
      </w:r>
      <w:r w:rsidR="00485AA1">
        <w:rPr>
          <w:rFonts w:ascii="Times New Roman" w:hAnsi="Times New Roman" w:cs="Times New Roman"/>
          <w:sz w:val="24"/>
          <w:szCs w:val="24"/>
        </w:rPr>
        <w:t xml:space="preserve"> century that suppressed gay community to flourish. </w:t>
      </w:r>
      <w:r w:rsidR="004915AF">
        <w:rPr>
          <w:rFonts w:ascii="Times New Roman" w:hAnsi="Times New Roman" w:cs="Times New Roman"/>
          <w:sz w:val="24"/>
          <w:szCs w:val="24"/>
        </w:rPr>
        <w:t xml:space="preserve">Several anti-gay forces discouraged gay community to show affections </w:t>
      </w:r>
      <w:r w:rsidR="003D61ED">
        <w:rPr>
          <w:rFonts w:ascii="Times New Roman" w:hAnsi="Times New Roman" w:cs="Times New Roman"/>
          <w:sz w:val="24"/>
          <w:szCs w:val="24"/>
        </w:rPr>
        <w:t xml:space="preserve">towards one </w:t>
      </w:r>
      <w:r w:rsidR="00794722">
        <w:rPr>
          <w:rFonts w:ascii="Times New Roman" w:hAnsi="Times New Roman" w:cs="Times New Roman"/>
          <w:sz w:val="24"/>
          <w:szCs w:val="24"/>
        </w:rPr>
        <w:t>another</w:t>
      </w:r>
      <w:r w:rsidR="003D61ED">
        <w:rPr>
          <w:rFonts w:ascii="Times New Roman" w:hAnsi="Times New Roman" w:cs="Times New Roman"/>
          <w:sz w:val="24"/>
          <w:szCs w:val="24"/>
        </w:rPr>
        <w:t>.</w:t>
      </w:r>
      <w:r w:rsidR="00794722">
        <w:rPr>
          <w:rFonts w:ascii="Times New Roman" w:hAnsi="Times New Roman" w:cs="Times New Roman"/>
          <w:sz w:val="24"/>
          <w:szCs w:val="24"/>
        </w:rPr>
        <w:t xml:space="preserve"> In order to empower themselves, gay men began to show affection towards one another in bars and hotels. </w:t>
      </w:r>
      <w:r w:rsidR="002A7083">
        <w:rPr>
          <w:rFonts w:ascii="Times New Roman" w:hAnsi="Times New Roman" w:cs="Times New Roman"/>
          <w:sz w:val="24"/>
          <w:szCs w:val="24"/>
        </w:rPr>
        <w:t xml:space="preserve">Regardless of certain anti-gay policies in-place, gay community utilized a coping mechanism to sustain in the current circumstances. </w:t>
      </w:r>
      <w:r w:rsidR="00C7753E">
        <w:rPr>
          <w:rFonts w:ascii="Times New Roman" w:hAnsi="Times New Roman" w:cs="Times New Roman"/>
          <w:sz w:val="24"/>
          <w:szCs w:val="24"/>
        </w:rPr>
        <w:t>Areas of Harlem and Greenwich Village provide a sustaining environment for these gay men to remain even after the placement of anti-gay laws.</w:t>
      </w:r>
    </w:p>
    <w:p w14:paraId="6A38670B" w14:textId="77777777" w:rsidR="008B1D57" w:rsidRDefault="009A0B38">
      <w:pPr>
        <w:rPr>
          <w:rFonts w:ascii="Times New Roman" w:hAnsi="Times New Roman" w:cs="Times New Roman"/>
          <w:sz w:val="24"/>
          <w:szCs w:val="24"/>
        </w:rPr>
      </w:pPr>
      <w:r>
        <w:rPr>
          <w:rFonts w:ascii="Times New Roman" w:hAnsi="Times New Roman" w:cs="Times New Roman"/>
          <w:sz w:val="24"/>
          <w:szCs w:val="24"/>
        </w:rPr>
        <w:br w:type="page"/>
      </w:r>
    </w:p>
    <w:p w14:paraId="3F113A03" w14:textId="69F7810D" w:rsidR="00D76E65" w:rsidRDefault="009A0B38" w:rsidP="008B1D57">
      <w:pPr>
        <w:spacing w:after="0" w:line="480" w:lineRule="auto"/>
        <w:jc w:val="center"/>
        <w:rPr>
          <w:rFonts w:ascii="Times New Roman" w:hAnsi="Times New Roman" w:cs="Times New Roman"/>
          <w:b/>
          <w:bCs/>
          <w:sz w:val="24"/>
          <w:szCs w:val="24"/>
        </w:rPr>
      </w:pPr>
      <w:r w:rsidRPr="008B1D57">
        <w:rPr>
          <w:rFonts w:ascii="Times New Roman" w:hAnsi="Times New Roman" w:cs="Times New Roman"/>
          <w:b/>
          <w:bCs/>
          <w:sz w:val="24"/>
          <w:szCs w:val="24"/>
        </w:rPr>
        <w:lastRenderedPageBreak/>
        <w:t>References</w:t>
      </w:r>
    </w:p>
    <w:p w14:paraId="571EAC55" w14:textId="14AFA201" w:rsidR="008B1D57" w:rsidRPr="00A81C4E" w:rsidRDefault="009A0B38" w:rsidP="00A81C4E">
      <w:pPr>
        <w:spacing w:after="0" w:line="480" w:lineRule="auto"/>
        <w:ind w:left="720" w:hanging="720"/>
        <w:rPr>
          <w:rFonts w:ascii="Times New Roman" w:hAnsi="Times New Roman" w:cs="Times New Roman"/>
          <w:sz w:val="40"/>
          <w:szCs w:val="40"/>
        </w:rPr>
      </w:pPr>
      <w:r w:rsidRPr="00A81C4E">
        <w:rPr>
          <w:rFonts w:ascii="Times New Roman" w:eastAsia="Arial Unicode MS" w:hAnsi="Times New Roman" w:cs="Times New Roman"/>
          <w:color w:val="000000"/>
          <w:sz w:val="24"/>
          <w:szCs w:val="24"/>
          <w:shd w:val="clear" w:color="auto" w:fill="FFFFFF"/>
        </w:rPr>
        <w:t>Chauncey, G. (1995). </w:t>
      </w:r>
      <w:r w:rsidRPr="00A81C4E">
        <w:rPr>
          <w:rFonts w:ascii="Times New Roman" w:eastAsia="Arial Unicode MS" w:hAnsi="Times New Roman" w:cs="Times New Roman"/>
          <w:i/>
          <w:iCs/>
          <w:color w:val="000000"/>
          <w:sz w:val="24"/>
          <w:szCs w:val="24"/>
          <w:shd w:val="clear" w:color="auto" w:fill="FFFFFF"/>
        </w:rPr>
        <w:t>Gay New York: The making of the gay male world, 1890-1940</w:t>
      </w:r>
      <w:r w:rsidRPr="00A81C4E">
        <w:rPr>
          <w:rFonts w:ascii="Times New Roman" w:eastAsia="Arial Unicode MS" w:hAnsi="Times New Roman" w:cs="Times New Roman"/>
          <w:color w:val="000000"/>
          <w:sz w:val="24"/>
          <w:szCs w:val="24"/>
          <w:shd w:val="clear" w:color="auto" w:fill="FFFFFF"/>
        </w:rPr>
        <w:t>. London: Flamingo.</w:t>
      </w:r>
    </w:p>
    <w:sectPr w:rsidR="008B1D57" w:rsidRPr="00A81C4E"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40D9F" w14:textId="77777777" w:rsidR="009A0B38" w:rsidRDefault="009A0B38">
      <w:pPr>
        <w:spacing w:after="0" w:line="240" w:lineRule="auto"/>
      </w:pPr>
      <w:r>
        <w:separator/>
      </w:r>
    </w:p>
  </w:endnote>
  <w:endnote w:type="continuationSeparator" w:id="0">
    <w:p w14:paraId="022048A1" w14:textId="77777777" w:rsidR="009A0B38" w:rsidRDefault="009A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8F6FD" w14:textId="77777777" w:rsidR="009A0B38" w:rsidRDefault="009A0B38">
      <w:pPr>
        <w:spacing w:after="0" w:line="240" w:lineRule="auto"/>
      </w:pPr>
      <w:r>
        <w:separator/>
      </w:r>
    </w:p>
  </w:footnote>
  <w:footnote w:type="continuationSeparator" w:id="0">
    <w:p w14:paraId="151E8D20" w14:textId="77777777" w:rsidR="009A0B38" w:rsidRDefault="009A0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554EF" w14:textId="61EFF2A1" w:rsidR="00A106AF" w:rsidRPr="001A02CC" w:rsidRDefault="009A0B38"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6323C">
      <w:rPr>
        <w:rFonts w:ascii="Times New Roman" w:hAnsi="Times New Roman" w:cs="Times New Roman"/>
        <w:sz w:val="24"/>
        <w:szCs w:val="24"/>
      </w:rPr>
      <w:t>LGBTQ HISTORY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0CE832F0"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8461F" w14:textId="60FFC191" w:rsidR="00A106AF" w:rsidRPr="001A02CC" w:rsidRDefault="009A0B3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LGBTQ HISTORY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14:paraId="2546D07B"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zNzI3NzI2sDC0tDRQ0lEKTi0uzszPAykwqwUAhLKsWSwAAAA="/>
  </w:docVars>
  <w:rsids>
    <w:rsidRoot w:val="0008177B"/>
    <w:rsid w:val="00021394"/>
    <w:rsid w:val="00023E3B"/>
    <w:rsid w:val="00024ABE"/>
    <w:rsid w:val="0008177B"/>
    <w:rsid w:val="000933FC"/>
    <w:rsid w:val="000C6739"/>
    <w:rsid w:val="00116674"/>
    <w:rsid w:val="00130A33"/>
    <w:rsid w:val="00140D96"/>
    <w:rsid w:val="00141074"/>
    <w:rsid w:val="001854B7"/>
    <w:rsid w:val="00187C02"/>
    <w:rsid w:val="001A02CC"/>
    <w:rsid w:val="00251BA7"/>
    <w:rsid w:val="00266B22"/>
    <w:rsid w:val="00267851"/>
    <w:rsid w:val="002717D1"/>
    <w:rsid w:val="00271E97"/>
    <w:rsid w:val="002752B0"/>
    <w:rsid w:val="002777E7"/>
    <w:rsid w:val="0029589A"/>
    <w:rsid w:val="002A7083"/>
    <w:rsid w:val="002B4285"/>
    <w:rsid w:val="002B650C"/>
    <w:rsid w:val="002C51B4"/>
    <w:rsid w:val="002D4968"/>
    <w:rsid w:val="0034125C"/>
    <w:rsid w:val="003A6F97"/>
    <w:rsid w:val="003D1552"/>
    <w:rsid w:val="003D61ED"/>
    <w:rsid w:val="003E6D60"/>
    <w:rsid w:val="00410656"/>
    <w:rsid w:val="0046328D"/>
    <w:rsid w:val="00471063"/>
    <w:rsid w:val="004760DF"/>
    <w:rsid w:val="00482824"/>
    <w:rsid w:val="00485AA1"/>
    <w:rsid w:val="004915AF"/>
    <w:rsid w:val="004A07E8"/>
    <w:rsid w:val="004D6074"/>
    <w:rsid w:val="00501B12"/>
    <w:rsid w:val="005339EE"/>
    <w:rsid w:val="00550EFD"/>
    <w:rsid w:val="00561509"/>
    <w:rsid w:val="005A5E85"/>
    <w:rsid w:val="005A651E"/>
    <w:rsid w:val="005C20F1"/>
    <w:rsid w:val="005E7BDB"/>
    <w:rsid w:val="006525D4"/>
    <w:rsid w:val="00666A12"/>
    <w:rsid w:val="00707AD2"/>
    <w:rsid w:val="00714DFD"/>
    <w:rsid w:val="00732E11"/>
    <w:rsid w:val="0074694E"/>
    <w:rsid w:val="00751BC1"/>
    <w:rsid w:val="0077182A"/>
    <w:rsid w:val="00785BF7"/>
    <w:rsid w:val="00790798"/>
    <w:rsid w:val="00794722"/>
    <w:rsid w:val="007D0E23"/>
    <w:rsid w:val="007E480A"/>
    <w:rsid w:val="007F1D46"/>
    <w:rsid w:val="00802846"/>
    <w:rsid w:val="008250DB"/>
    <w:rsid w:val="00826B98"/>
    <w:rsid w:val="00831493"/>
    <w:rsid w:val="00875A3F"/>
    <w:rsid w:val="00877CA7"/>
    <w:rsid w:val="00887BC1"/>
    <w:rsid w:val="008B0421"/>
    <w:rsid w:val="008B1D57"/>
    <w:rsid w:val="008E10BC"/>
    <w:rsid w:val="009529F9"/>
    <w:rsid w:val="00953424"/>
    <w:rsid w:val="00981D2A"/>
    <w:rsid w:val="009A0B38"/>
    <w:rsid w:val="009A2C8E"/>
    <w:rsid w:val="009A5417"/>
    <w:rsid w:val="009D7D72"/>
    <w:rsid w:val="00A013C3"/>
    <w:rsid w:val="00A106AF"/>
    <w:rsid w:val="00A4374D"/>
    <w:rsid w:val="00A67920"/>
    <w:rsid w:val="00A81C4E"/>
    <w:rsid w:val="00A837CF"/>
    <w:rsid w:val="00A9610C"/>
    <w:rsid w:val="00AC5B74"/>
    <w:rsid w:val="00AE4487"/>
    <w:rsid w:val="00AE4E00"/>
    <w:rsid w:val="00B32CE9"/>
    <w:rsid w:val="00B37092"/>
    <w:rsid w:val="00B405F9"/>
    <w:rsid w:val="00B54AD4"/>
    <w:rsid w:val="00B73412"/>
    <w:rsid w:val="00B91D4C"/>
    <w:rsid w:val="00C00E05"/>
    <w:rsid w:val="00C27C01"/>
    <w:rsid w:val="00C5356B"/>
    <w:rsid w:val="00C6323C"/>
    <w:rsid w:val="00C74D28"/>
    <w:rsid w:val="00C75C92"/>
    <w:rsid w:val="00C7753E"/>
    <w:rsid w:val="00CA2688"/>
    <w:rsid w:val="00CF0A51"/>
    <w:rsid w:val="00D475BB"/>
    <w:rsid w:val="00D5076D"/>
    <w:rsid w:val="00D526A7"/>
    <w:rsid w:val="00D76E65"/>
    <w:rsid w:val="00D95087"/>
    <w:rsid w:val="00DB57A9"/>
    <w:rsid w:val="00DC1B00"/>
    <w:rsid w:val="00DF1AF7"/>
    <w:rsid w:val="00E0493E"/>
    <w:rsid w:val="00E11459"/>
    <w:rsid w:val="00E43391"/>
    <w:rsid w:val="00E47B0F"/>
    <w:rsid w:val="00E63080"/>
    <w:rsid w:val="00E66472"/>
    <w:rsid w:val="00E81A1A"/>
    <w:rsid w:val="00E91A5E"/>
    <w:rsid w:val="00EB3965"/>
    <w:rsid w:val="00EC64F9"/>
    <w:rsid w:val="00EE4C81"/>
    <w:rsid w:val="00EF1641"/>
    <w:rsid w:val="00F80FA3"/>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AD175-7F56-4F3B-AA99-4C6A2C0A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AAMIR SAEED</dc:creator>
  <cp:lastModifiedBy>AAMIR SAEED</cp:lastModifiedBy>
  <cp:revision>2</cp:revision>
  <dcterms:created xsi:type="dcterms:W3CDTF">2019-10-07T23:32:00Z</dcterms:created>
  <dcterms:modified xsi:type="dcterms:W3CDTF">2019-10-07T23:32:00Z</dcterms:modified>
</cp:coreProperties>
</file>