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16AFF81" w14:textId="3BF398D4"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50D8BD2C" w14:textId="77777777"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25DE1B80" w14:textId="77777777"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D1C129" w14:textId="77777777" w:rsidR="007D4B2F" w:rsidRDefault="007D4B2F">
          <w:pPr>
            <w:pStyle w:val="NoSpacing"/>
          </w:pPr>
          <w:r>
            <w:t>[Date]</w:t>
          </w:r>
        </w:p>
      </w:sdtContent>
    </w:sdt>
    <w:p w14:paraId="09DA2975" w14:textId="77777777" w:rsidR="00F876B7" w:rsidRPr="0023768A" w:rsidRDefault="00F876B7" w:rsidP="00F876B7">
      <w:pPr>
        <w:jc w:val="center"/>
        <w:rPr>
          <w:rFonts w:ascii="Times New Roman" w:hAnsi="Times New Roman" w:cs="Times New Roman"/>
          <w:b/>
          <w:bCs/>
        </w:rPr>
      </w:pPr>
      <w:r w:rsidRPr="0023768A">
        <w:rPr>
          <w:rFonts w:ascii="Times New Roman" w:hAnsi="Times New Roman" w:cs="Times New Roman"/>
          <w:b/>
          <w:bCs/>
        </w:rPr>
        <w:t>I am the First Accused Speech by Nelson Mandela</w:t>
      </w:r>
    </w:p>
    <w:p w14:paraId="11752089" w14:textId="77777777" w:rsidR="00F876B7" w:rsidRPr="0023768A" w:rsidRDefault="00F876B7" w:rsidP="00F876B7">
      <w:pPr>
        <w:jc w:val="both"/>
        <w:rPr>
          <w:rFonts w:ascii="Times New Roman" w:eastAsia="Times New Roman" w:hAnsi="Times New Roman" w:cs="Times New Roman"/>
          <w:color w:val="181818"/>
          <w:kern w:val="36"/>
        </w:rPr>
      </w:pPr>
      <w:r w:rsidRPr="0023768A">
        <w:rPr>
          <w:rFonts w:ascii="Times New Roman" w:hAnsi="Times New Roman" w:cs="Times New Roman"/>
          <w:i/>
          <w:iCs/>
        </w:rPr>
        <w:t>“</w:t>
      </w:r>
      <w:r w:rsidRPr="00F85EA7">
        <w:rPr>
          <w:rFonts w:ascii="Times New Roman" w:eastAsia="Times New Roman" w:hAnsi="Times New Roman" w:cs="Times New Roman"/>
          <w:i/>
          <w:iCs/>
          <w:color w:val="181818"/>
          <w:kern w:val="36"/>
        </w:rPr>
        <w:t>Darkness cannot drive out darkness: only light can do that. Hate cannot drive out hate: only love can do that</w:t>
      </w:r>
      <w:r w:rsidRPr="0023768A">
        <w:rPr>
          <w:rFonts w:ascii="Times New Roman" w:eastAsia="Times New Roman" w:hAnsi="Times New Roman" w:cs="Times New Roman"/>
          <w:color w:val="181818"/>
          <w:kern w:val="36"/>
        </w:rPr>
        <w:t>”</w:t>
      </w:r>
      <w:sdt>
        <w:sdtPr>
          <w:rPr>
            <w:rFonts w:ascii="Times New Roman" w:eastAsia="Times New Roman" w:hAnsi="Times New Roman" w:cs="Times New Roman"/>
            <w:color w:val="181818"/>
            <w:kern w:val="36"/>
          </w:rPr>
          <w:id w:val="-1086612493"/>
          <w:citation/>
        </w:sdtPr>
        <w:sdtContent>
          <w:r w:rsidRPr="0023768A">
            <w:rPr>
              <w:rFonts w:ascii="Times New Roman" w:eastAsia="Times New Roman" w:hAnsi="Times New Roman" w:cs="Times New Roman"/>
              <w:color w:val="181818"/>
              <w:kern w:val="36"/>
            </w:rPr>
            <w:fldChar w:fldCharType="begin"/>
          </w:r>
          <w:r w:rsidRPr="0023768A">
            <w:rPr>
              <w:rFonts w:ascii="Times New Roman" w:eastAsia="Times New Roman" w:hAnsi="Times New Roman" w:cs="Times New Roman"/>
              <w:color w:val="181818"/>
              <w:kern w:val="36"/>
            </w:rPr>
            <w:instrText xml:space="preserve"> CITATION Kin86 \l 1033 </w:instrText>
          </w:r>
          <w:r w:rsidRPr="0023768A">
            <w:rPr>
              <w:rFonts w:ascii="Times New Roman" w:eastAsia="Times New Roman" w:hAnsi="Times New Roman" w:cs="Times New Roman"/>
              <w:color w:val="181818"/>
              <w:kern w:val="36"/>
            </w:rPr>
            <w:fldChar w:fldCharType="separate"/>
          </w:r>
          <w:r w:rsidRPr="0023768A">
            <w:rPr>
              <w:rFonts w:ascii="Times New Roman" w:eastAsia="Times New Roman" w:hAnsi="Times New Roman" w:cs="Times New Roman"/>
              <w:noProof/>
              <w:color w:val="181818"/>
              <w:kern w:val="36"/>
            </w:rPr>
            <w:t xml:space="preserve"> (King)</w:t>
          </w:r>
          <w:r w:rsidRPr="0023768A">
            <w:rPr>
              <w:rFonts w:ascii="Times New Roman" w:eastAsia="Times New Roman" w:hAnsi="Times New Roman" w:cs="Times New Roman"/>
              <w:color w:val="181818"/>
              <w:kern w:val="36"/>
            </w:rPr>
            <w:fldChar w:fldCharType="end"/>
          </w:r>
        </w:sdtContent>
      </w:sdt>
      <w:r w:rsidRPr="0023768A">
        <w:rPr>
          <w:rFonts w:ascii="Times New Roman" w:eastAsia="Times New Roman" w:hAnsi="Times New Roman" w:cs="Times New Roman"/>
          <w:color w:val="181818"/>
          <w:kern w:val="36"/>
        </w:rPr>
        <w:t xml:space="preserve">. Nelson Mandela is a universally acknowledged political leader who always propagated love, compassion, peace, and respect for each other albeit he was met with circumstances where he had to behave like a radical activist against the White hegemony in South Africa. His speech </w:t>
      </w:r>
      <w:r w:rsidRPr="0023768A">
        <w:rPr>
          <w:rFonts w:ascii="Times New Roman" w:eastAsia="Times New Roman" w:hAnsi="Times New Roman" w:cs="Times New Roman"/>
          <w:i/>
          <w:iCs/>
          <w:color w:val="181818"/>
          <w:kern w:val="36"/>
        </w:rPr>
        <w:t>I am the First Accused</w:t>
      </w:r>
      <w:r w:rsidRPr="0023768A">
        <w:rPr>
          <w:rFonts w:ascii="Times New Roman" w:eastAsia="Times New Roman" w:hAnsi="Times New Roman" w:cs="Times New Roman"/>
          <w:color w:val="181818"/>
          <w:kern w:val="36"/>
        </w:rPr>
        <w:t xml:space="preserve"> is a comprehensive account comprising justification of his acts, a propagation of National Integrity, and the description of the contemporary state of his people. He delivered the speech</w:t>
      </w:r>
      <w:r>
        <w:rPr>
          <w:rFonts w:ascii="Times New Roman" w:eastAsia="Times New Roman" w:hAnsi="Times New Roman" w:cs="Times New Roman"/>
          <w:color w:val="181818"/>
          <w:kern w:val="36"/>
        </w:rPr>
        <w:t xml:space="preserve"> </w:t>
      </w:r>
      <w:r w:rsidRPr="0023768A">
        <w:rPr>
          <w:rFonts w:ascii="Times New Roman" w:eastAsia="Times New Roman" w:hAnsi="Times New Roman" w:cs="Times New Roman"/>
          <w:color w:val="181818"/>
          <w:kern w:val="36"/>
        </w:rPr>
        <w:t>when he was facing</w:t>
      </w:r>
      <w:r>
        <w:rPr>
          <w:rFonts w:ascii="Times New Roman" w:eastAsia="Times New Roman" w:hAnsi="Times New Roman" w:cs="Times New Roman"/>
          <w:color w:val="181818"/>
          <w:kern w:val="36"/>
        </w:rPr>
        <w:t xml:space="preserve"> a</w:t>
      </w:r>
      <w:r w:rsidRPr="0023768A">
        <w:rPr>
          <w:rFonts w:ascii="Times New Roman" w:eastAsia="Times New Roman" w:hAnsi="Times New Roman" w:cs="Times New Roman"/>
          <w:color w:val="181818"/>
          <w:kern w:val="36"/>
        </w:rPr>
        <w:t xml:space="preserve"> trial </w:t>
      </w:r>
      <w:r>
        <w:rPr>
          <w:rFonts w:ascii="Times New Roman" w:eastAsia="Times New Roman" w:hAnsi="Times New Roman" w:cs="Times New Roman"/>
          <w:color w:val="181818"/>
          <w:kern w:val="36"/>
        </w:rPr>
        <w:t>in</w:t>
      </w:r>
      <w:r w:rsidRPr="0023768A">
        <w:rPr>
          <w:rFonts w:ascii="Times New Roman" w:eastAsia="Times New Roman" w:hAnsi="Times New Roman" w:cs="Times New Roman"/>
          <w:color w:val="181818"/>
          <w:kern w:val="36"/>
        </w:rPr>
        <w:t xml:space="preserve"> 1964. Mandela stayed truthful and spoke as an eloquent advocate while presenting his case being an African leader. He informed the audience about his recent actions with clarity and explained the causes behind those actions. He talked about all the concerns of the Whites and </w:t>
      </w:r>
      <w:r>
        <w:rPr>
          <w:rFonts w:ascii="Times New Roman" w:eastAsia="Times New Roman" w:hAnsi="Times New Roman" w:cs="Times New Roman"/>
          <w:color w:val="181818"/>
          <w:kern w:val="36"/>
        </w:rPr>
        <w:t>explained</w:t>
      </w:r>
      <w:r w:rsidRPr="0023768A">
        <w:rPr>
          <w:rFonts w:ascii="Times New Roman" w:eastAsia="Times New Roman" w:hAnsi="Times New Roman" w:cs="Times New Roman"/>
          <w:color w:val="181818"/>
          <w:kern w:val="36"/>
        </w:rPr>
        <w:t xml:space="preserve"> all the apprehensions of the Blacks. He told the audience that he took some radical steps to stress the government, but neither he nor his party the African National Congress attempted to start a guerilla war ever. Aristotle has proposed three modes of persuasion: </w:t>
      </w:r>
      <w:r w:rsidRPr="0023768A">
        <w:rPr>
          <w:rFonts w:ascii="Times New Roman" w:eastAsia="Times New Roman" w:hAnsi="Times New Roman" w:cs="Times New Roman"/>
          <w:i/>
          <w:iCs/>
          <w:color w:val="181818"/>
          <w:kern w:val="36"/>
        </w:rPr>
        <w:t>Ethos, Pathos,</w:t>
      </w:r>
      <w:r w:rsidRPr="0023768A">
        <w:rPr>
          <w:rFonts w:ascii="Times New Roman" w:eastAsia="Times New Roman" w:hAnsi="Times New Roman" w:cs="Times New Roman"/>
          <w:color w:val="181818"/>
          <w:kern w:val="36"/>
        </w:rPr>
        <w:t xml:space="preserve"> and </w:t>
      </w:r>
      <w:r w:rsidRPr="0023768A">
        <w:rPr>
          <w:rFonts w:ascii="Times New Roman" w:eastAsia="Times New Roman" w:hAnsi="Times New Roman" w:cs="Times New Roman"/>
          <w:i/>
          <w:iCs/>
          <w:color w:val="181818"/>
          <w:kern w:val="36"/>
        </w:rPr>
        <w:t>Logos</w:t>
      </w:r>
      <w:sdt>
        <w:sdtPr>
          <w:rPr>
            <w:rFonts w:ascii="Times New Roman" w:eastAsia="Times New Roman" w:hAnsi="Times New Roman" w:cs="Times New Roman"/>
            <w:i/>
            <w:iCs/>
            <w:color w:val="181818"/>
            <w:kern w:val="36"/>
          </w:rPr>
          <w:id w:val="-812706283"/>
          <w:citation/>
        </w:sdtPr>
        <w:sdtContent>
          <w:r w:rsidRPr="0023768A">
            <w:rPr>
              <w:rFonts w:ascii="Times New Roman" w:eastAsia="Times New Roman" w:hAnsi="Times New Roman" w:cs="Times New Roman"/>
              <w:i/>
              <w:iCs/>
              <w:color w:val="181818"/>
              <w:kern w:val="36"/>
            </w:rPr>
            <w:fldChar w:fldCharType="begin"/>
          </w:r>
          <w:r w:rsidRPr="0023768A">
            <w:rPr>
              <w:rFonts w:ascii="Times New Roman" w:eastAsia="Times New Roman" w:hAnsi="Times New Roman" w:cs="Times New Roman"/>
              <w:color w:val="181818"/>
              <w:kern w:val="36"/>
            </w:rPr>
            <w:instrText xml:space="preserve"> CITATION Ber10 \l 1033 </w:instrText>
          </w:r>
          <w:r w:rsidRPr="0023768A">
            <w:rPr>
              <w:rFonts w:ascii="Times New Roman" w:eastAsia="Times New Roman" w:hAnsi="Times New Roman" w:cs="Times New Roman"/>
              <w:i/>
              <w:iCs/>
              <w:color w:val="181818"/>
              <w:kern w:val="36"/>
            </w:rPr>
            <w:fldChar w:fldCharType="separate"/>
          </w:r>
          <w:r w:rsidRPr="0023768A">
            <w:rPr>
              <w:rFonts w:ascii="Times New Roman" w:eastAsia="Times New Roman" w:hAnsi="Times New Roman" w:cs="Times New Roman"/>
              <w:noProof/>
              <w:color w:val="181818"/>
              <w:kern w:val="36"/>
            </w:rPr>
            <w:t xml:space="preserve"> (Bernanke)</w:t>
          </w:r>
          <w:r w:rsidRPr="0023768A">
            <w:rPr>
              <w:rFonts w:ascii="Times New Roman" w:eastAsia="Times New Roman" w:hAnsi="Times New Roman" w:cs="Times New Roman"/>
              <w:i/>
              <w:iCs/>
              <w:color w:val="181818"/>
              <w:kern w:val="36"/>
            </w:rPr>
            <w:fldChar w:fldCharType="end"/>
          </w:r>
        </w:sdtContent>
      </w:sdt>
      <w:r w:rsidRPr="0023768A">
        <w:rPr>
          <w:rFonts w:ascii="Times New Roman" w:eastAsia="Times New Roman" w:hAnsi="Times New Roman" w:cs="Times New Roman"/>
          <w:color w:val="181818"/>
          <w:kern w:val="36"/>
        </w:rPr>
        <w:t>. Nelson Mandela being a law graduate and a shrewd political leader used all three modes in this speech</w:t>
      </w:r>
      <w:r>
        <w:rPr>
          <w:rFonts w:ascii="Times New Roman" w:eastAsia="Times New Roman" w:hAnsi="Times New Roman" w:cs="Times New Roman"/>
          <w:color w:val="181818"/>
          <w:kern w:val="36"/>
        </w:rPr>
        <w:t xml:space="preserve"> to persuade his audience</w:t>
      </w:r>
      <w:r w:rsidRPr="0023768A">
        <w:rPr>
          <w:rFonts w:ascii="Times New Roman" w:eastAsia="Times New Roman" w:hAnsi="Times New Roman" w:cs="Times New Roman"/>
          <w:color w:val="181818"/>
          <w:kern w:val="36"/>
        </w:rPr>
        <w:t>.</w:t>
      </w:r>
    </w:p>
    <w:p w14:paraId="556DCFA1" w14:textId="77777777" w:rsidR="00F876B7" w:rsidRPr="0023768A" w:rsidRDefault="00F876B7" w:rsidP="00F876B7">
      <w:pPr>
        <w:jc w:val="both"/>
        <w:rPr>
          <w:rFonts w:ascii="Times New Roman" w:eastAsia="Times New Roman" w:hAnsi="Times New Roman" w:cs="Times New Roman"/>
          <w:b/>
          <w:bCs/>
          <w:color w:val="181818"/>
          <w:kern w:val="36"/>
        </w:rPr>
      </w:pPr>
      <w:r w:rsidRPr="0023768A">
        <w:rPr>
          <w:rFonts w:ascii="Times New Roman" w:eastAsia="Times New Roman" w:hAnsi="Times New Roman" w:cs="Times New Roman"/>
          <w:b/>
          <w:bCs/>
          <w:color w:val="181818"/>
          <w:kern w:val="36"/>
        </w:rPr>
        <w:t>Ethos Appeal</w:t>
      </w:r>
    </w:p>
    <w:p w14:paraId="70C3459A" w14:textId="77777777" w:rsidR="00F876B7" w:rsidRPr="0023768A" w:rsidRDefault="00F876B7" w:rsidP="00F876B7">
      <w:pPr>
        <w:jc w:val="both"/>
        <w:rPr>
          <w:rFonts w:ascii="Times New Roman" w:hAnsi="Times New Roman" w:cs="Times New Roman"/>
          <w:color w:val="000000"/>
          <w:shd w:val="clear" w:color="auto" w:fill="FFFFFF"/>
        </w:rPr>
      </w:pPr>
      <w:r w:rsidRPr="0023768A">
        <w:rPr>
          <w:rFonts w:ascii="Times New Roman" w:eastAsia="Times New Roman" w:hAnsi="Times New Roman" w:cs="Times New Roman"/>
          <w:color w:val="181818"/>
          <w:kern w:val="36"/>
        </w:rPr>
        <w:t xml:space="preserve">Mandela starts his speech by introducing his eligibility to speak. He introduces himself and informs the audience about his academic background to persuade them to listen to him. He has wisely chosen the words of his introduction according to the audience. He might have introduced </w:t>
      </w:r>
      <w:r w:rsidRPr="0023768A">
        <w:rPr>
          <w:rFonts w:ascii="Times New Roman" w:eastAsia="Times New Roman" w:hAnsi="Times New Roman" w:cs="Times New Roman"/>
          <w:color w:val="181818"/>
          <w:kern w:val="36"/>
        </w:rPr>
        <w:lastRenderedPageBreak/>
        <w:t>him with his peer titles</w:t>
      </w:r>
      <w:r>
        <w:rPr>
          <w:rFonts w:ascii="Times New Roman" w:eastAsia="Times New Roman" w:hAnsi="Times New Roman" w:cs="Times New Roman"/>
          <w:color w:val="181818"/>
          <w:kern w:val="36"/>
        </w:rPr>
        <w:t xml:space="preserve"> (he was the son of a Tribal Chieftain)</w:t>
      </w:r>
      <w:r w:rsidRPr="0023768A">
        <w:rPr>
          <w:rFonts w:ascii="Times New Roman" w:eastAsia="Times New Roman" w:hAnsi="Times New Roman" w:cs="Times New Roman"/>
          <w:color w:val="181818"/>
          <w:kern w:val="36"/>
        </w:rPr>
        <w:t xml:space="preserve"> had he addressed to the Black Africans. Since his audience is the educated Whites, Mandela says: “</w:t>
      </w:r>
      <w:r w:rsidRPr="0023768A">
        <w:rPr>
          <w:rFonts w:ascii="Times New Roman" w:hAnsi="Times New Roman" w:cs="Times New Roman"/>
          <w:i/>
          <w:iCs/>
          <w:color w:val="000000"/>
          <w:shd w:val="clear" w:color="auto" w:fill="FFFFFF"/>
        </w:rPr>
        <w:t>I hold a Bachelor's Degree in Arts and practiced as an attorney in Johannesburg for a number of years in partnership with Oliver Tambo</w:t>
      </w:r>
      <w:r w:rsidRPr="0023768A">
        <w:rPr>
          <w:rFonts w:ascii="Times New Roman" w:hAnsi="Times New Roman" w:cs="Times New Roman"/>
          <w:color w:val="000000"/>
          <w:shd w:val="clear" w:color="auto" w:fill="FFFFFF"/>
        </w:rPr>
        <w:t>”</w:t>
      </w:r>
      <w:sdt>
        <w:sdtPr>
          <w:rPr>
            <w:rFonts w:ascii="Times New Roman" w:hAnsi="Times New Roman" w:cs="Times New Roman"/>
            <w:color w:val="000000"/>
            <w:shd w:val="clear" w:color="auto" w:fill="FFFFFF"/>
          </w:rPr>
          <w:id w:val="-1522001334"/>
          <w:citation/>
        </w:sdtPr>
        <w:sdtContent>
          <w:r w:rsidRPr="0023768A">
            <w:rPr>
              <w:rFonts w:ascii="Times New Roman" w:hAnsi="Times New Roman" w:cs="Times New Roman"/>
              <w:color w:val="000000"/>
              <w:shd w:val="clear" w:color="auto" w:fill="FFFFFF"/>
            </w:rPr>
            <w:fldChar w:fldCharType="begin"/>
          </w:r>
          <w:r w:rsidRPr="0023768A">
            <w:rPr>
              <w:rFonts w:ascii="Times New Roman" w:hAnsi="Times New Roman" w:cs="Times New Roman"/>
              <w:color w:val="000000"/>
              <w:shd w:val="clear" w:color="auto" w:fill="FFFFFF"/>
            </w:rPr>
            <w:instrText xml:space="preserve"> CITATION Man64 \l 1033 </w:instrText>
          </w:r>
          <w:r w:rsidRPr="0023768A">
            <w:rPr>
              <w:rFonts w:ascii="Times New Roman" w:hAnsi="Times New Roman" w:cs="Times New Roman"/>
              <w:color w:val="000000"/>
              <w:shd w:val="clear" w:color="auto" w:fill="FFFFFF"/>
            </w:rPr>
            <w:fldChar w:fldCharType="separate"/>
          </w:r>
          <w:r w:rsidRPr="0023768A">
            <w:rPr>
              <w:rFonts w:ascii="Times New Roman" w:hAnsi="Times New Roman" w:cs="Times New Roman"/>
              <w:noProof/>
              <w:color w:val="000000"/>
              <w:shd w:val="clear" w:color="auto" w:fill="FFFFFF"/>
            </w:rPr>
            <w:t xml:space="preserve"> (Mandela)</w:t>
          </w:r>
          <w:r w:rsidRPr="0023768A">
            <w:rPr>
              <w:rFonts w:ascii="Times New Roman" w:hAnsi="Times New Roman" w:cs="Times New Roman"/>
              <w:color w:val="000000"/>
              <w:shd w:val="clear" w:color="auto" w:fill="FFFFFF"/>
            </w:rPr>
            <w:fldChar w:fldCharType="end"/>
          </w:r>
        </w:sdtContent>
      </w:sdt>
      <w:r w:rsidRPr="0023768A">
        <w:rPr>
          <w:rFonts w:ascii="Times New Roman" w:hAnsi="Times New Roman" w:cs="Times New Roman"/>
          <w:color w:val="000000"/>
          <w:shd w:val="clear" w:color="auto" w:fill="FFFFFF"/>
        </w:rPr>
        <w:t>. After persuading them about his authority to speak, he categorically rejects the popular claim of the government that his movement is foreign-funded. He uses the first-person pronoun "I" to alienate him from any influencer, and then he explains the cause of the movement. He says: “</w:t>
      </w:r>
      <w:r w:rsidRPr="0023768A">
        <w:rPr>
          <w:rFonts w:ascii="Times New Roman" w:hAnsi="Times New Roman" w:cs="Times New Roman"/>
          <w:i/>
          <w:iCs/>
          <w:color w:val="000000"/>
          <w:shd w:val="clear" w:color="auto" w:fill="FFFFFF"/>
        </w:rPr>
        <w:t>I have done whatever I did, both as an individual and as a leader of my people, because of my experience in South Africa</w:t>
      </w:r>
      <w:r w:rsidRPr="0023768A">
        <w:rPr>
          <w:rFonts w:ascii="Times New Roman" w:hAnsi="Times New Roman" w:cs="Times New Roman"/>
          <w:color w:val="000000"/>
          <w:shd w:val="clear" w:color="auto" w:fill="FFFFFF"/>
        </w:rPr>
        <w:t>”</w:t>
      </w:r>
      <w:sdt>
        <w:sdtPr>
          <w:rPr>
            <w:rFonts w:ascii="Times New Roman" w:hAnsi="Times New Roman" w:cs="Times New Roman"/>
            <w:color w:val="000000"/>
            <w:shd w:val="clear" w:color="auto" w:fill="FFFFFF"/>
          </w:rPr>
          <w:id w:val="1153725559"/>
          <w:citation/>
        </w:sdtPr>
        <w:sdtContent>
          <w:r w:rsidRPr="0023768A">
            <w:rPr>
              <w:rFonts w:ascii="Times New Roman" w:hAnsi="Times New Roman" w:cs="Times New Roman"/>
              <w:color w:val="000000"/>
              <w:shd w:val="clear" w:color="auto" w:fill="FFFFFF"/>
            </w:rPr>
            <w:fldChar w:fldCharType="begin"/>
          </w:r>
          <w:r w:rsidRPr="0023768A">
            <w:rPr>
              <w:rFonts w:ascii="Times New Roman" w:hAnsi="Times New Roman" w:cs="Times New Roman"/>
              <w:color w:val="000000"/>
              <w:shd w:val="clear" w:color="auto" w:fill="FFFFFF"/>
            </w:rPr>
            <w:instrText xml:space="preserve"> CITATION Man64 \l 1033 </w:instrText>
          </w:r>
          <w:r w:rsidRPr="0023768A">
            <w:rPr>
              <w:rFonts w:ascii="Times New Roman" w:hAnsi="Times New Roman" w:cs="Times New Roman"/>
              <w:color w:val="000000"/>
              <w:shd w:val="clear" w:color="auto" w:fill="FFFFFF"/>
            </w:rPr>
            <w:fldChar w:fldCharType="separate"/>
          </w:r>
          <w:r w:rsidRPr="0023768A">
            <w:rPr>
              <w:rFonts w:ascii="Times New Roman" w:hAnsi="Times New Roman" w:cs="Times New Roman"/>
              <w:noProof/>
              <w:color w:val="000000"/>
              <w:shd w:val="clear" w:color="auto" w:fill="FFFFFF"/>
            </w:rPr>
            <w:t xml:space="preserve"> (Mandela)</w:t>
          </w:r>
          <w:r w:rsidRPr="0023768A">
            <w:rPr>
              <w:rFonts w:ascii="Times New Roman" w:hAnsi="Times New Roman" w:cs="Times New Roman"/>
              <w:color w:val="000000"/>
              <w:shd w:val="clear" w:color="auto" w:fill="FFFFFF"/>
            </w:rPr>
            <w:fldChar w:fldCharType="end"/>
          </w:r>
        </w:sdtContent>
      </w:sdt>
      <w:r w:rsidRPr="0023768A">
        <w:rPr>
          <w:rFonts w:ascii="Times New Roman" w:hAnsi="Times New Roman" w:cs="Times New Roman"/>
          <w:color w:val="000000"/>
          <w:shd w:val="clear" w:color="auto" w:fill="FFFFFF"/>
        </w:rPr>
        <w:t xml:space="preserve">, to legitimize his action. </w:t>
      </w:r>
    </w:p>
    <w:p w14:paraId="0E52174A" w14:textId="77777777" w:rsidR="00F876B7" w:rsidRPr="0023768A" w:rsidRDefault="00F876B7" w:rsidP="00F876B7">
      <w:pPr>
        <w:jc w:val="both"/>
        <w:rPr>
          <w:rFonts w:ascii="Times New Roman" w:hAnsi="Times New Roman" w:cs="Times New Roman"/>
          <w:b/>
          <w:bCs/>
          <w:color w:val="000000"/>
          <w:shd w:val="clear" w:color="auto" w:fill="FFFFFF"/>
        </w:rPr>
      </w:pPr>
      <w:r w:rsidRPr="0023768A">
        <w:rPr>
          <w:rFonts w:ascii="Times New Roman" w:hAnsi="Times New Roman" w:cs="Times New Roman"/>
          <w:b/>
          <w:bCs/>
          <w:color w:val="000000"/>
          <w:shd w:val="clear" w:color="auto" w:fill="FFFFFF"/>
        </w:rPr>
        <w:t>Pathos Appeal</w:t>
      </w:r>
    </w:p>
    <w:p w14:paraId="7E542C8C" w14:textId="77777777" w:rsidR="00F876B7" w:rsidRPr="0023768A" w:rsidRDefault="00F876B7" w:rsidP="00F876B7">
      <w:pPr>
        <w:jc w:val="both"/>
        <w:rPr>
          <w:rFonts w:ascii="Times New Roman" w:hAnsi="Times New Roman" w:cs="Times New Roman"/>
          <w:color w:val="000000"/>
          <w:shd w:val="clear" w:color="auto" w:fill="FFFFFF"/>
        </w:rPr>
      </w:pPr>
      <w:r w:rsidRPr="0023768A">
        <w:rPr>
          <w:rFonts w:ascii="Times New Roman" w:hAnsi="Times New Roman" w:cs="Times New Roman"/>
          <w:color w:val="000000"/>
          <w:shd w:val="clear" w:color="auto" w:fill="FFFFFF"/>
        </w:rPr>
        <w:t>This mode of persuasion appeals to the emotions of the audience that is also used brilliantly by Mandela. He appeals to the attention of his audience to the miseries of his people and persuade</w:t>
      </w:r>
      <w:r>
        <w:rPr>
          <w:rFonts w:ascii="Times New Roman" w:hAnsi="Times New Roman" w:cs="Times New Roman"/>
          <w:color w:val="000000"/>
          <w:shd w:val="clear" w:color="auto" w:fill="FFFFFF"/>
        </w:rPr>
        <w:t>s</w:t>
      </w:r>
      <w:r w:rsidRPr="0023768A">
        <w:rPr>
          <w:rFonts w:ascii="Times New Roman" w:hAnsi="Times New Roman" w:cs="Times New Roman"/>
          <w:color w:val="000000"/>
          <w:shd w:val="clear" w:color="auto" w:fill="FFFFFF"/>
        </w:rPr>
        <w:t xml:space="preserve"> them that his movement was the definite outcome of the circumstances in the country. He mentions the shooting of Sharpeville (1960) where hundreds of Black Africans were massacred. He stresses upon his audience to consider Apartheid which can be justified in no civilized society. He mentions the restrictions that the Blacks face</w:t>
      </w:r>
      <w:r>
        <w:rPr>
          <w:rFonts w:ascii="Times New Roman" w:hAnsi="Times New Roman" w:cs="Times New Roman"/>
          <w:color w:val="000000"/>
          <w:shd w:val="clear" w:color="auto" w:fill="FFFFFF"/>
        </w:rPr>
        <w:t>d</w:t>
      </w:r>
      <w:r w:rsidRPr="0023768A">
        <w:rPr>
          <w:rFonts w:ascii="Times New Roman" w:hAnsi="Times New Roman" w:cs="Times New Roman"/>
          <w:color w:val="000000"/>
          <w:shd w:val="clear" w:color="auto" w:fill="FFFFFF"/>
        </w:rPr>
        <w:t xml:space="preserve"> by the police. He draws attention to the </w:t>
      </w:r>
      <w:r>
        <w:rPr>
          <w:rFonts w:ascii="Times New Roman" w:hAnsi="Times New Roman" w:cs="Times New Roman"/>
          <w:color w:val="000000"/>
          <w:shd w:val="clear" w:color="auto" w:fill="FFFFFF"/>
        </w:rPr>
        <w:t>pathetic state</w:t>
      </w:r>
      <w:r w:rsidRPr="0023768A">
        <w:rPr>
          <w:rFonts w:ascii="Times New Roman" w:hAnsi="Times New Roman" w:cs="Times New Roman"/>
          <w:color w:val="000000"/>
          <w:shd w:val="clear" w:color="auto" w:fill="FFFFFF"/>
        </w:rPr>
        <w:t xml:space="preserve"> of</w:t>
      </w:r>
      <w:r>
        <w:rPr>
          <w:rFonts w:ascii="Times New Roman" w:hAnsi="Times New Roman" w:cs="Times New Roman"/>
          <w:color w:val="000000"/>
          <w:shd w:val="clear" w:color="auto" w:fill="FFFFFF"/>
        </w:rPr>
        <w:t xml:space="preserve"> the</w:t>
      </w:r>
      <w:r w:rsidRPr="0023768A">
        <w:rPr>
          <w:rFonts w:ascii="Times New Roman" w:hAnsi="Times New Roman" w:cs="Times New Roman"/>
          <w:color w:val="000000"/>
          <w:shd w:val="clear" w:color="auto" w:fill="FFFFFF"/>
        </w:rPr>
        <w:t xml:space="preserve"> Black women. Malnourished Blacks and extreme poverty in the Black’s towns are described. He says that all these circumstances are the result of the discriminatory policies by the Whites i.e. Apartheid. Then he asks his audience: </w:t>
      </w:r>
      <w:r w:rsidRPr="0023768A">
        <w:rPr>
          <w:rFonts w:ascii="Times New Roman" w:hAnsi="Times New Roman" w:cs="Times New Roman"/>
          <w:i/>
          <w:iCs/>
          <w:color w:val="000000"/>
          <w:shd w:val="clear" w:color="auto" w:fill="FFFFFF"/>
        </w:rPr>
        <w:t>“What were we, the leaders of our people, to do?”</w:t>
      </w:r>
      <w:sdt>
        <w:sdtPr>
          <w:rPr>
            <w:rFonts w:ascii="Times New Roman" w:hAnsi="Times New Roman" w:cs="Times New Roman"/>
            <w:i/>
            <w:iCs/>
            <w:color w:val="000000"/>
            <w:shd w:val="clear" w:color="auto" w:fill="FFFFFF"/>
          </w:rPr>
          <w:id w:val="214711322"/>
          <w:citation/>
        </w:sdtPr>
        <w:sdtContent>
          <w:r w:rsidRPr="0023768A">
            <w:rPr>
              <w:rFonts w:ascii="Times New Roman" w:hAnsi="Times New Roman" w:cs="Times New Roman"/>
              <w:i/>
              <w:iCs/>
              <w:color w:val="000000"/>
              <w:shd w:val="clear" w:color="auto" w:fill="FFFFFF"/>
            </w:rPr>
            <w:fldChar w:fldCharType="begin"/>
          </w:r>
          <w:r w:rsidRPr="0023768A">
            <w:rPr>
              <w:rFonts w:ascii="Times New Roman" w:hAnsi="Times New Roman" w:cs="Times New Roman"/>
              <w:i/>
              <w:iCs/>
              <w:color w:val="000000"/>
              <w:shd w:val="clear" w:color="auto" w:fill="FFFFFF"/>
            </w:rPr>
            <w:instrText xml:space="preserve"> CITATION Man64 \l 1033 </w:instrText>
          </w:r>
          <w:r w:rsidRPr="0023768A">
            <w:rPr>
              <w:rFonts w:ascii="Times New Roman" w:hAnsi="Times New Roman" w:cs="Times New Roman"/>
              <w:i/>
              <w:iCs/>
              <w:color w:val="000000"/>
              <w:shd w:val="clear" w:color="auto" w:fill="FFFFFF"/>
            </w:rPr>
            <w:fldChar w:fldCharType="separate"/>
          </w:r>
          <w:r w:rsidRPr="0023768A">
            <w:rPr>
              <w:rFonts w:ascii="Times New Roman" w:hAnsi="Times New Roman" w:cs="Times New Roman"/>
              <w:i/>
              <w:iCs/>
              <w:noProof/>
              <w:color w:val="000000"/>
              <w:shd w:val="clear" w:color="auto" w:fill="FFFFFF"/>
            </w:rPr>
            <w:t xml:space="preserve"> </w:t>
          </w:r>
          <w:r w:rsidRPr="0023768A">
            <w:rPr>
              <w:rFonts w:ascii="Times New Roman" w:hAnsi="Times New Roman" w:cs="Times New Roman"/>
              <w:noProof/>
              <w:color w:val="000000"/>
              <w:shd w:val="clear" w:color="auto" w:fill="FFFFFF"/>
            </w:rPr>
            <w:t>(Mandela)</w:t>
          </w:r>
          <w:r w:rsidRPr="0023768A">
            <w:rPr>
              <w:rFonts w:ascii="Times New Roman" w:hAnsi="Times New Roman" w:cs="Times New Roman"/>
              <w:i/>
              <w:iCs/>
              <w:color w:val="000000"/>
              <w:shd w:val="clear" w:color="auto" w:fill="FFFFFF"/>
            </w:rPr>
            <w:fldChar w:fldCharType="end"/>
          </w:r>
        </w:sdtContent>
      </w:sdt>
      <w:r w:rsidRPr="0023768A">
        <w:rPr>
          <w:rFonts w:ascii="Times New Roman" w:hAnsi="Times New Roman" w:cs="Times New Roman"/>
          <w:i/>
          <w:iCs/>
          <w:color w:val="000000"/>
          <w:shd w:val="clear" w:color="auto" w:fill="FFFFFF"/>
        </w:rPr>
        <w:t xml:space="preserve">. </w:t>
      </w:r>
      <w:r w:rsidRPr="0023768A">
        <w:rPr>
          <w:rFonts w:ascii="Times New Roman" w:hAnsi="Times New Roman" w:cs="Times New Roman"/>
          <w:color w:val="000000"/>
          <w:shd w:val="clear" w:color="auto" w:fill="FFFFFF"/>
        </w:rPr>
        <w:t>He does not ignore the psyche of the Whites. He appeals to their emotions by praising parliamentary system of government and discrediting the communist mode of government. Moreover, he says that he demands democracy in the country, but it should not make them apprehensive because of a Black majority because he and his party believe in equality of all and no racism will be tolerated after his party comes to power.</w:t>
      </w:r>
    </w:p>
    <w:p w14:paraId="7E3DFFAD" w14:textId="77777777" w:rsidR="00F876B7" w:rsidRPr="0023768A" w:rsidRDefault="00F876B7" w:rsidP="00F876B7">
      <w:pPr>
        <w:jc w:val="both"/>
        <w:rPr>
          <w:rFonts w:ascii="Times New Roman" w:hAnsi="Times New Roman" w:cs="Times New Roman"/>
          <w:b/>
          <w:bCs/>
          <w:color w:val="000000"/>
          <w:shd w:val="clear" w:color="auto" w:fill="FFFFFF"/>
        </w:rPr>
      </w:pPr>
      <w:r w:rsidRPr="0023768A">
        <w:rPr>
          <w:rFonts w:ascii="Times New Roman" w:hAnsi="Times New Roman" w:cs="Times New Roman"/>
          <w:b/>
          <w:bCs/>
          <w:color w:val="000000"/>
          <w:shd w:val="clear" w:color="auto" w:fill="FFFFFF"/>
        </w:rPr>
        <w:lastRenderedPageBreak/>
        <w:t>Logos Appeal</w:t>
      </w:r>
    </w:p>
    <w:p w14:paraId="2B8683C3" w14:textId="77777777" w:rsidR="00F876B7" w:rsidRPr="0023768A" w:rsidRDefault="00F876B7" w:rsidP="00F876B7">
      <w:pPr>
        <w:jc w:val="both"/>
        <w:rPr>
          <w:rFonts w:ascii="Times New Roman" w:hAnsi="Times New Roman" w:cs="Times New Roman"/>
          <w:color w:val="000000"/>
          <w:shd w:val="clear" w:color="auto" w:fill="FFFFFF"/>
        </w:rPr>
      </w:pPr>
      <w:r w:rsidRPr="0023768A">
        <w:rPr>
          <w:rFonts w:ascii="Times New Roman" w:hAnsi="Times New Roman" w:cs="Times New Roman"/>
          <w:color w:val="000000"/>
          <w:shd w:val="clear" w:color="auto" w:fill="FFFFFF"/>
        </w:rPr>
        <w:t xml:space="preserve">Logos appeals to the mind of the audience with logic. Mandela’s speech is dominated by this mode of persuasion the most. He carries out his argument with logic. He tells that neither he nor his party likes anarchy or violence. He gives historical pieces of evidence where his party </w:t>
      </w:r>
      <w:r>
        <w:rPr>
          <w:rFonts w:ascii="Times New Roman" w:hAnsi="Times New Roman" w:cs="Times New Roman"/>
          <w:color w:val="000000"/>
          <w:shd w:val="clear" w:color="auto" w:fill="FFFFFF"/>
        </w:rPr>
        <w:t>stayed</w:t>
      </w:r>
      <w:r w:rsidRPr="0023768A">
        <w:rPr>
          <w:rFonts w:ascii="Times New Roman" w:hAnsi="Times New Roman" w:cs="Times New Roman"/>
          <w:color w:val="000000"/>
          <w:shd w:val="clear" w:color="auto" w:fill="FFFFFF"/>
        </w:rPr>
        <w:t xml:space="preserve"> peace</w:t>
      </w:r>
      <w:r>
        <w:rPr>
          <w:rFonts w:ascii="Times New Roman" w:hAnsi="Times New Roman" w:cs="Times New Roman"/>
          <w:color w:val="000000"/>
          <w:shd w:val="clear" w:color="auto" w:fill="FFFFFF"/>
        </w:rPr>
        <w:t>ful</w:t>
      </w:r>
      <w:r w:rsidRPr="0023768A">
        <w:rPr>
          <w:rFonts w:ascii="Times New Roman" w:hAnsi="Times New Roman" w:cs="Times New Roman"/>
          <w:color w:val="000000"/>
          <w:shd w:val="clear" w:color="auto" w:fill="FFFFFF"/>
        </w:rPr>
        <w:t xml:space="preserve"> for half </w:t>
      </w:r>
      <w:r>
        <w:rPr>
          <w:rFonts w:ascii="Times New Roman" w:hAnsi="Times New Roman" w:cs="Times New Roman"/>
          <w:color w:val="000000"/>
          <w:shd w:val="clear" w:color="auto" w:fill="FFFFFF"/>
        </w:rPr>
        <w:t xml:space="preserve">a </w:t>
      </w:r>
      <w:r w:rsidRPr="0023768A">
        <w:rPr>
          <w:rFonts w:ascii="Times New Roman" w:hAnsi="Times New Roman" w:cs="Times New Roman"/>
          <w:color w:val="000000"/>
          <w:shd w:val="clear" w:color="auto" w:fill="FFFFFF"/>
        </w:rPr>
        <w:t xml:space="preserve">century, but they were disappointed by the ill response from the White rulers. He quotes the words of his Nobel Peace Prize winner leader Chief </w:t>
      </w:r>
      <w:proofErr w:type="spellStart"/>
      <w:r w:rsidRPr="0023768A">
        <w:rPr>
          <w:rFonts w:ascii="Times New Roman" w:hAnsi="Times New Roman" w:cs="Times New Roman"/>
          <w:color w:val="000000"/>
          <w:shd w:val="clear" w:color="auto" w:fill="FFFFFF"/>
        </w:rPr>
        <w:t>Lutuli</w:t>
      </w:r>
      <w:proofErr w:type="spellEnd"/>
      <w:r w:rsidRPr="0023768A">
        <w:rPr>
          <w:rFonts w:ascii="Times New Roman" w:hAnsi="Times New Roman" w:cs="Times New Roman"/>
          <w:color w:val="000000"/>
          <w:shd w:val="clear" w:color="auto" w:fill="FFFFFF"/>
        </w:rPr>
        <w:t xml:space="preserve">: </w:t>
      </w:r>
      <w:r w:rsidRPr="0023768A">
        <w:rPr>
          <w:rFonts w:ascii="Times New Roman" w:hAnsi="Times New Roman" w:cs="Times New Roman"/>
          <w:i/>
          <w:iCs/>
          <w:color w:val="000000"/>
          <w:shd w:val="clear" w:color="auto" w:fill="FFFFFF"/>
        </w:rPr>
        <w:t>“Who will deny that thirty years of my life have been spent knocking in vain, patiently, moderately, and modestly at a closed and barred door?”</w:t>
      </w:r>
      <w:sdt>
        <w:sdtPr>
          <w:rPr>
            <w:rFonts w:ascii="Times New Roman" w:hAnsi="Times New Roman" w:cs="Times New Roman"/>
            <w:i/>
            <w:iCs/>
            <w:color w:val="000000"/>
            <w:shd w:val="clear" w:color="auto" w:fill="FFFFFF"/>
          </w:rPr>
          <w:id w:val="971949030"/>
          <w:citation/>
        </w:sdtPr>
        <w:sdtContent>
          <w:r w:rsidRPr="0023768A">
            <w:rPr>
              <w:rFonts w:ascii="Times New Roman" w:hAnsi="Times New Roman" w:cs="Times New Roman"/>
              <w:i/>
              <w:iCs/>
              <w:color w:val="000000"/>
              <w:shd w:val="clear" w:color="auto" w:fill="FFFFFF"/>
            </w:rPr>
            <w:fldChar w:fldCharType="begin"/>
          </w:r>
          <w:r w:rsidRPr="0023768A">
            <w:rPr>
              <w:rFonts w:ascii="Times New Roman" w:hAnsi="Times New Roman" w:cs="Times New Roman"/>
              <w:i/>
              <w:iCs/>
              <w:color w:val="000000"/>
              <w:shd w:val="clear" w:color="auto" w:fill="FFFFFF"/>
            </w:rPr>
            <w:instrText xml:space="preserve"> CITATION Man64 \l 1033 </w:instrText>
          </w:r>
          <w:r w:rsidRPr="0023768A">
            <w:rPr>
              <w:rFonts w:ascii="Times New Roman" w:hAnsi="Times New Roman" w:cs="Times New Roman"/>
              <w:i/>
              <w:iCs/>
              <w:color w:val="000000"/>
              <w:shd w:val="clear" w:color="auto" w:fill="FFFFFF"/>
            </w:rPr>
            <w:fldChar w:fldCharType="separate"/>
          </w:r>
          <w:r w:rsidRPr="0023768A">
            <w:rPr>
              <w:rFonts w:ascii="Times New Roman" w:hAnsi="Times New Roman" w:cs="Times New Roman"/>
              <w:i/>
              <w:iCs/>
              <w:noProof/>
              <w:color w:val="000000"/>
              <w:shd w:val="clear" w:color="auto" w:fill="FFFFFF"/>
            </w:rPr>
            <w:t xml:space="preserve"> </w:t>
          </w:r>
          <w:r w:rsidRPr="0023768A">
            <w:rPr>
              <w:rFonts w:ascii="Times New Roman" w:hAnsi="Times New Roman" w:cs="Times New Roman"/>
              <w:noProof/>
              <w:color w:val="000000"/>
              <w:shd w:val="clear" w:color="auto" w:fill="FFFFFF"/>
            </w:rPr>
            <w:t>(Mandela)</w:t>
          </w:r>
          <w:r w:rsidRPr="0023768A">
            <w:rPr>
              <w:rFonts w:ascii="Times New Roman" w:hAnsi="Times New Roman" w:cs="Times New Roman"/>
              <w:i/>
              <w:iCs/>
              <w:color w:val="000000"/>
              <w:shd w:val="clear" w:color="auto" w:fill="FFFFFF"/>
            </w:rPr>
            <w:fldChar w:fldCharType="end"/>
          </w:r>
        </w:sdtContent>
      </w:sdt>
      <w:r w:rsidRPr="0023768A">
        <w:rPr>
          <w:rFonts w:ascii="Times New Roman" w:hAnsi="Times New Roman" w:cs="Times New Roman"/>
          <w:i/>
          <w:iCs/>
          <w:color w:val="000000"/>
          <w:shd w:val="clear" w:color="auto" w:fill="FFFFFF"/>
        </w:rPr>
        <w:t>.</w:t>
      </w:r>
      <w:r w:rsidRPr="0023768A">
        <w:rPr>
          <w:rFonts w:ascii="Times New Roman" w:hAnsi="Times New Roman" w:cs="Times New Roman"/>
          <w:color w:val="000000"/>
          <w:shd w:val="clear" w:color="auto" w:fill="FFFFFF"/>
        </w:rPr>
        <w:t xml:space="preserve"> These words come as</w:t>
      </w:r>
      <w:r>
        <w:rPr>
          <w:rFonts w:ascii="Times New Roman" w:hAnsi="Times New Roman" w:cs="Times New Roman"/>
          <w:color w:val="000000"/>
          <w:shd w:val="clear" w:color="auto" w:fill="FFFFFF"/>
        </w:rPr>
        <w:t xml:space="preserve"> a</w:t>
      </w:r>
      <w:r w:rsidRPr="0023768A">
        <w:rPr>
          <w:rFonts w:ascii="Times New Roman" w:hAnsi="Times New Roman" w:cs="Times New Roman"/>
          <w:color w:val="000000"/>
          <w:shd w:val="clear" w:color="auto" w:fill="FFFFFF"/>
        </w:rPr>
        <w:t xml:space="preserve"> shred of evidence that they always </w:t>
      </w:r>
      <w:r>
        <w:rPr>
          <w:rFonts w:ascii="Times New Roman" w:hAnsi="Times New Roman" w:cs="Times New Roman"/>
          <w:color w:val="000000"/>
          <w:shd w:val="clear" w:color="auto" w:fill="FFFFFF"/>
        </w:rPr>
        <w:t>promoted peace</w:t>
      </w:r>
      <w:r w:rsidRPr="0023768A">
        <w:rPr>
          <w:rFonts w:ascii="Times New Roman" w:hAnsi="Times New Roman" w:cs="Times New Roman"/>
          <w:color w:val="000000"/>
          <w:shd w:val="clear" w:color="auto" w:fill="FFFFFF"/>
        </w:rPr>
        <w:t xml:space="preserve">, but this peaceful attitude was not credited by the Whites who pursued their oppressive policies. He clarifies his relations with the communists that were misperceived by the government. He proves by quoting the manifestos of the ANC and Umkhonto that there is no </w:t>
      </w:r>
      <w:r>
        <w:rPr>
          <w:rFonts w:ascii="Times New Roman" w:hAnsi="Times New Roman" w:cs="Times New Roman"/>
          <w:color w:val="000000"/>
          <w:shd w:val="clear" w:color="auto" w:fill="FFFFFF"/>
        </w:rPr>
        <w:t>indication of any anarchic intention</w:t>
      </w:r>
      <w:r w:rsidRPr="0023768A">
        <w:rPr>
          <w:rFonts w:ascii="Times New Roman" w:hAnsi="Times New Roman" w:cs="Times New Roman"/>
          <w:color w:val="000000"/>
          <w:shd w:val="clear" w:color="auto" w:fill="FFFFFF"/>
        </w:rPr>
        <w:t xml:space="preserve"> or </w:t>
      </w:r>
      <w:r>
        <w:rPr>
          <w:rFonts w:ascii="Times New Roman" w:hAnsi="Times New Roman" w:cs="Times New Roman"/>
          <w:color w:val="000000"/>
          <w:shd w:val="clear" w:color="auto" w:fill="FFFFFF"/>
        </w:rPr>
        <w:t>the desire to shun</w:t>
      </w:r>
      <w:r w:rsidRPr="0023768A">
        <w:rPr>
          <w:rFonts w:ascii="Times New Roman" w:hAnsi="Times New Roman" w:cs="Times New Roman"/>
          <w:color w:val="000000"/>
          <w:shd w:val="clear" w:color="auto" w:fill="FFFFFF"/>
        </w:rPr>
        <w:t xml:space="preserve"> the Whites </w:t>
      </w:r>
      <w:r>
        <w:rPr>
          <w:rFonts w:ascii="Times New Roman" w:hAnsi="Times New Roman" w:cs="Times New Roman"/>
          <w:color w:val="000000"/>
          <w:shd w:val="clear" w:color="auto" w:fill="FFFFFF"/>
        </w:rPr>
        <w:t>out of</w:t>
      </w:r>
      <w:r w:rsidRPr="0023768A">
        <w:rPr>
          <w:rFonts w:ascii="Times New Roman" w:hAnsi="Times New Roman" w:cs="Times New Roman"/>
          <w:color w:val="000000"/>
          <w:shd w:val="clear" w:color="auto" w:fill="FFFFFF"/>
        </w:rPr>
        <w:t xml:space="preserve"> the country. He proves his movement </w:t>
      </w:r>
      <w:r>
        <w:rPr>
          <w:rFonts w:ascii="Times New Roman" w:hAnsi="Times New Roman" w:cs="Times New Roman"/>
          <w:color w:val="000000"/>
          <w:shd w:val="clear" w:color="auto" w:fill="FFFFFF"/>
        </w:rPr>
        <w:t>solely</w:t>
      </w:r>
      <w:r w:rsidRPr="0023768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for</w:t>
      </w:r>
      <w:r w:rsidRPr="0023768A">
        <w:rPr>
          <w:rFonts w:ascii="Times New Roman" w:hAnsi="Times New Roman" w:cs="Times New Roman"/>
          <w:color w:val="000000"/>
          <w:shd w:val="clear" w:color="auto" w:fill="FFFFFF"/>
        </w:rPr>
        <w:t xml:space="preserve"> the</w:t>
      </w:r>
      <w:r>
        <w:rPr>
          <w:rFonts w:ascii="Times New Roman" w:hAnsi="Times New Roman" w:cs="Times New Roman"/>
          <w:color w:val="000000"/>
          <w:shd w:val="clear" w:color="auto" w:fill="FFFFFF"/>
        </w:rPr>
        <w:t xml:space="preserve"> Black</w:t>
      </w:r>
      <w:r w:rsidRPr="0023768A">
        <w:rPr>
          <w:rFonts w:ascii="Times New Roman" w:hAnsi="Times New Roman" w:cs="Times New Roman"/>
          <w:color w:val="000000"/>
          <w:shd w:val="clear" w:color="auto" w:fill="FFFFFF"/>
        </w:rPr>
        <w:t xml:space="preserve"> Civil Rights</w:t>
      </w:r>
      <w:r>
        <w:rPr>
          <w:rFonts w:ascii="Times New Roman" w:hAnsi="Times New Roman" w:cs="Times New Roman"/>
          <w:color w:val="000000"/>
          <w:shd w:val="clear" w:color="auto" w:fill="FFFFFF"/>
        </w:rPr>
        <w:t xml:space="preserve"> without any other ill intention</w:t>
      </w:r>
      <w:r w:rsidRPr="0023768A">
        <w:rPr>
          <w:rFonts w:ascii="Times New Roman" w:hAnsi="Times New Roman" w:cs="Times New Roman"/>
          <w:color w:val="000000"/>
          <w:shd w:val="clear" w:color="auto" w:fill="FFFFFF"/>
        </w:rPr>
        <w:t>. He compares his struggle with the civil rights movements throughout the world. By giving a chronological account of the White suppression and the Black miseries he proves that his movement evolved eventually, but he never let his movement turn into a racial movement. He says in the last paragraph that he is against the White domination and the Black domination. He calls his movement a pure National movement for the prosperity and betterment of all the South African citizens.</w:t>
      </w:r>
      <w:r>
        <w:rPr>
          <w:rFonts w:ascii="Times New Roman" w:hAnsi="Times New Roman" w:cs="Times New Roman"/>
          <w:color w:val="000000"/>
          <w:shd w:val="clear" w:color="auto" w:fill="FFFFFF"/>
        </w:rPr>
        <w:t xml:space="preserve"> He appeals to the Whites to join hands with the Blacks to lead the country in the right direction. He is in full agreement with Luther King Junior's quote that the hate should be checked with love, not hate.</w:t>
      </w:r>
      <w:r w:rsidRPr="0023768A">
        <w:rPr>
          <w:rFonts w:ascii="Times New Roman" w:hAnsi="Times New Roman" w:cs="Times New Roman"/>
          <w:color w:val="000000"/>
          <w:shd w:val="clear" w:color="auto" w:fill="FFFFFF"/>
        </w:rPr>
        <w:t xml:space="preserve"> This speech shows that Nelson Mandela was a credible National leader of South Africa and he had a full grip on all the three modes of persuasion proposed by Aristotle.</w:t>
      </w:r>
    </w:p>
    <w:p w14:paraId="6279A9AD" w14:textId="77777777" w:rsidR="00F876B7" w:rsidRPr="0023768A" w:rsidRDefault="00F876B7" w:rsidP="00F876B7">
      <w:pPr>
        <w:rPr>
          <w:rFonts w:ascii="Times New Roman" w:hAnsi="Times New Roman" w:cs="Times New Roman"/>
          <w:color w:val="000000"/>
          <w:shd w:val="clear" w:color="auto" w:fill="FFFFFF"/>
        </w:rPr>
      </w:pPr>
      <w:r w:rsidRPr="0023768A">
        <w:rPr>
          <w:rFonts w:ascii="Times New Roman" w:hAnsi="Times New Roman" w:cs="Times New Roman"/>
          <w:color w:val="000000"/>
          <w:shd w:val="clear" w:color="auto" w:fill="FFFFFF"/>
        </w:rPr>
        <w:br w:type="page"/>
      </w:r>
    </w:p>
    <w:p w14:paraId="706F49E1" w14:textId="77777777" w:rsidR="00F876B7" w:rsidRPr="0023768A" w:rsidRDefault="00F876B7" w:rsidP="00F876B7">
      <w:pPr>
        <w:jc w:val="center"/>
        <w:rPr>
          <w:rFonts w:ascii="Times New Roman" w:hAnsi="Times New Roman" w:cs="Times New Roman"/>
          <w:b/>
          <w:bCs/>
          <w:color w:val="000000"/>
          <w:shd w:val="clear" w:color="auto" w:fill="FFFFFF"/>
        </w:rPr>
      </w:pPr>
      <w:r w:rsidRPr="0023768A">
        <w:rPr>
          <w:rFonts w:ascii="Times New Roman" w:hAnsi="Times New Roman" w:cs="Times New Roman"/>
          <w:b/>
          <w:bCs/>
          <w:color w:val="000000"/>
          <w:shd w:val="clear" w:color="auto" w:fill="FFFFFF"/>
        </w:rPr>
        <w:lastRenderedPageBreak/>
        <w:t>Works Cited</w:t>
      </w:r>
    </w:p>
    <w:p w14:paraId="78723C7D" w14:textId="77777777" w:rsidR="00F876B7" w:rsidRPr="0023768A" w:rsidRDefault="00F876B7" w:rsidP="00F876B7">
      <w:pPr>
        <w:pStyle w:val="Bibliography"/>
        <w:ind w:left="720" w:hanging="720"/>
        <w:rPr>
          <w:rFonts w:ascii="Times New Roman" w:hAnsi="Times New Roman" w:cs="Times New Roman"/>
          <w:noProof/>
        </w:rPr>
      </w:pPr>
      <w:r w:rsidRPr="0023768A">
        <w:rPr>
          <w:rFonts w:ascii="Times New Roman" w:hAnsi="Times New Roman" w:cs="Times New Roman"/>
          <w:color w:val="000000"/>
          <w:shd w:val="clear" w:color="auto" w:fill="FFFFFF"/>
        </w:rPr>
        <w:fldChar w:fldCharType="begin"/>
      </w:r>
      <w:r w:rsidRPr="0023768A">
        <w:rPr>
          <w:rFonts w:ascii="Times New Roman" w:hAnsi="Times New Roman" w:cs="Times New Roman"/>
          <w:color w:val="000000"/>
          <w:shd w:val="clear" w:color="auto" w:fill="FFFFFF"/>
        </w:rPr>
        <w:instrText xml:space="preserve"> BIBLIOGRAPHY  \l 1033 </w:instrText>
      </w:r>
      <w:r w:rsidRPr="0023768A">
        <w:rPr>
          <w:rFonts w:ascii="Times New Roman" w:hAnsi="Times New Roman" w:cs="Times New Roman"/>
          <w:color w:val="000000"/>
          <w:shd w:val="clear" w:color="auto" w:fill="FFFFFF"/>
        </w:rPr>
        <w:fldChar w:fldCharType="separate"/>
      </w:r>
      <w:r w:rsidRPr="0023768A">
        <w:rPr>
          <w:rFonts w:ascii="Times New Roman" w:hAnsi="Times New Roman" w:cs="Times New Roman"/>
          <w:noProof/>
        </w:rPr>
        <w:t xml:space="preserve">Bernanke, Ben. </w:t>
      </w:r>
      <w:r w:rsidRPr="0023768A">
        <w:rPr>
          <w:rFonts w:ascii="Times New Roman" w:hAnsi="Times New Roman" w:cs="Times New Roman"/>
          <w:i/>
          <w:iCs/>
          <w:noProof/>
        </w:rPr>
        <w:t>The Economic Outlook and Monetary Policy</w:t>
      </w:r>
      <w:r w:rsidRPr="0023768A">
        <w:rPr>
          <w:rFonts w:ascii="Times New Roman" w:hAnsi="Times New Roman" w:cs="Times New Roman"/>
          <w:noProof/>
        </w:rPr>
        <w:t>. 27 08 2010. Electronic. 26 10 2019. &lt;https://pathosethoslogos.com/&gt;.</w:t>
      </w:r>
    </w:p>
    <w:p w14:paraId="51877C13" w14:textId="77777777" w:rsidR="00F876B7" w:rsidRPr="0023768A" w:rsidRDefault="00F876B7" w:rsidP="00F876B7">
      <w:pPr>
        <w:pStyle w:val="Bibliography"/>
        <w:ind w:left="720" w:hanging="720"/>
        <w:rPr>
          <w:rFonts w:ascii="Times New Roman" w:hAnsi="Times New Roman" w:cs="Times New Roman"/>
          <w:noProof/>
        </w:rPr>
      </w:pPr>
      <w:r w:rsidRPr="0023768A">
        <w:rPr>
          <w:rFonts w:ascii="Times New Roman" w:hAnsi="Times New Roman" w:cs="Times New Roman"/>
          <w:noProof/>
        </w:rPr>
        <w:t xml:space="preserve">King, Luther. </w:t>
      </w:r>
      <w:r w:rsidRPr="0023768A">
        <w:rPr>
          <w:rFonts w:ascii="Times New Roman" w:hAnsi="Times New Roman" w:cs="Times New Roman"/>
          <w:i/>
          <w:iCs/>
          <w:noProof/>
        </w:rPr>
        <w:t>A Testament of Hope: The Essential Writings and Speeche</w:t>
      </w:r>
      <w:r w:rsidRPr="0023768A">
        <w:rPr>
          <w:rFonts w:ascii="Times New Roman" w:hAnsi="Times New Roman" w:cs="Times New Roman"/>
          <w:noProof/>
        </w:rPr>
        <w:t>s. New York: J.M. Washington, 1986. Print.</w:t>
      </w:r>
    </w:p>
    <w:p w14:paraId="55AFB7B2" w14:textId="77777777" w:rsidR="00F876B7" w:rsidRPr="0023768A" w:rsidRDefault="00F876B7" w:rsidP="00F876B7">
      <w:pPr>
        <w:pStyle w:val="Bibliography"/>
        <w:ind w:left="720" w:hanging="720"/>
        <w:rPr>
          <w:rFonts w:ascii="Times New Roman" w:hAnsi="Times New Roman" w:cs="Times New Roman"/>
          <w:noProof/>
        </w:rPr>
      </w:pPr>
      <w:r w:rsidRPr="0023768A">
        <w:rPr>
          <w:rFonts w:ascii="Times New Roman" w:hAnsi="Times New Roman" w:cs="Times New Roman"/>
          <w:noProof/>
        </w:rPr>
        <w:t>Mandela, Nelson. "I am the First Accused." 20 04 1964.</w:t>
      </w:r>
    </w:p>
    <w:p w14:paraId="51271CDA" w14:textId="77777777" w:rsidR="00F876B7" w:rsidRPr="0023768A" w:rsidRDefault="00F876B7" w:rsidP="00F876B7">
      <w:pPr>
        <w:jc w:val="both"/>
        <w:rPr>
          <w:rFonts w:ascii="Times New Roman" w:hAnsi="Times New Roman" w:cs="Times New Roman"/>
          <w:color w:val="000000"/>
          <w:shd w:val="clear" w:color="auto" w:fill="FFFFFF"/>
        </w:rPr>
      </w:pPr>
      <w:r w:rsidRPr="0023768A">
        <w:rPr>
          <w:rFonts w:ascii="Times New Roman" w:hAnsi="Times New Roman" w:cs="Times New Roman"/>
          <w:color w:val="000000"/>
          <w:shd w:val="clear" w:color="auto" w:fill="FFFFFF"/>
        </w:rPr>
        <w:fldChar w:fldCharType="end"/>
      </w:r>
    </w:p>
    <w:p w14:paraId="648AB454" w14:textId="77777777" w:rsidR="00F876B7" w:rsidRPr="0023768A" w:rsidRDefault="00F876B7" w:rsidP="00F876B7">
      <w:pPr>
        <w:rPr>
          <w:rFonts w:ascii="Times New Roman" w:hAnsi="Times New Roman" w:cs="Times New Roman"/>
          <w:color w:val="000000"/>
          <w:shd w:val="clear" w:color="auto" w:fill="FFFFFF"/>
        </w:rPr>
      </w:pPr>
      <w:r w:rsidRPr="0023768A">
        <w:rPr>
          <w:rFonts w:ascii="Times New Roman" w:hAnsi="Times New Roman" w:cs="Times New Roman"/>
          <w:color w:val="000000"/>
          <w:shd w:val="clear" w:color="auto" w:fill="FFFFFF"/>
        </w:rPr>
        <w:br w:type="page"/>
      </w:r>
    </w:p>
    <w:p w14:paraId="197294D5" w14:textId="4E14AA68" w:rsidR="00080C97" w:rsidRDefault="00080C97" w:rsidP="00F876B7">
      <w:pPr>
        <w:pStyle w:val="Title"/>
      </w:pPr>
      <w:bookmarkStart w:id="0" w:name="_GoBack"/>
      <w:bookmarkEnd w:id="0"/>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4F9F" w14:textId="77777777" w:rsidR="002301BC" w:rsidRDefault="002301BC">
      <w:pPr>
        <w:spacing w:line="240" w:lineRule="auto"/>
      </w:pPr>
      <w:r>
        <w:separator/>
      </w:r>
    </w:p>
  </w:endnote>
  <w:endnote w:type="continuationSeparator" w:id="0">
    <w:p w14:paraId="306A8EBA" w14:textId="77777777" w:rsidR="002301BC" w:rsidRDefault="0023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42FD" w14:textId="77777777" w:rsidR="002301BC" w:rsidRDefault="002301BC">
      <w:pPr>
        <w:spacing w:line="240" w:lineRule="auto"/>
      </w:pPr>
      <w:r>
        <w:separator/>
      </w:r>
    </w:p>
  </w:footnote>
  <w:footnote w:type="continuationSeparator" w:id="0">
    <w:p w14:paraId="4BF0959D" w14:textId="77777777" w:rsidR="002301BC" w:rsidRDefault="00230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F811" w14:textId="77777777" w:rsidR="00080C97" w:rsidRDefault="002301B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20A2" w14:textId="77777777" w:rsidR="00080C97" w:rsidRDefault="002301B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2"/>
    <w:rsid w:val="00080C97"/>
    <w:rsid w:val="001774A4"/>
    <w:rsid w:val="002301BC"/>
    <w:rsid w:val="002E60E9"/>
    <w:rsid w:val="0034643D"/>
    <w:rsid w:val="003A1A92"/>
    <w:rsid w:val="003E748F"/>
    <w:rsid w:val="006A64A8"/>
    <w:rsid w:val="007D4B2F"/>
    <w:rsid w:val="007E5982"/>
    <w:rsid w:val="00965112"/>
    <w:rsid w:val="00AB1E45"/>
    <w:rsid w:val="00B82F8F"/>
    <w:rsid w:val="00BD3A4E"/>
    <w:rsid w:val="00C26420"/>
    <w:rsid w:val="00EC2FE4"/>
    <w:rsid w:val="00F8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DE6"/>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79"/>
    <w:rsid w:val="00043644"/>
    <w:rsid w:val="001A3395"/>
    <w:rsid w:val="00360279"/>
    <w:rsid w:val="00F2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Kin86</b:Tag>
    <b:SourceType>Book</b:SourceType>
    <b:Guid>{0E3D8D3F-3A1A-4218-9D69-8423D16D0BAA}</b:Guid>
    <b:Title>A Testament of Hope: The Essential Writings and Speeche</b:Title>
    <b:Year>1986</b:Year>
    <b:Medium>Print</b:Medium>
    <b:City>New York</b:City>
    <b:Publisher>J.M. Washington</b:Publisher>
    <b:Author>
      <b:Author>
        <b:NameList>
          <b:Person>
            <b:Last>King</b:Last>
            <b:First>Luther</b:First>
          </b:Person>
        </b:NameList>
      </b:Author>
    </b:Author>
    <b:RefOrder>1</b:RefOrder>
  </b:Source>
  <b:Source>
    <b:Tag>Ber10</b:Tag>
    <b:SourceType>InternetSite</b:SourceType>
    <b:Guid>{12C2B48E-A62F-45B0-9B0A-422E7A6137E2}</b:Guid>
    <b:Title>The Economic Outlook and Monetary Policy</b:Title>
    <b:Year>2010</b:Year>
    <b:Medium>Electronic</b:Medium>
    <b:Author>
      <b:Author>
        <b:NameList>
          <b:Person>
            <b:Last>Bernanke</b:Last>
            <b:First>Ben</b:First>
          </b:Person>
        </b:NameList>
      </b:Author>
    </b:Author>
    <b:Month>08</b:Month>
    <b:Day>27</b:Day>
    <b:YearAccessed>2019</b:YearAccessed>
    <b:MonthAccessed>10</b:MonthAccessed>
    <b:DayAccessed>26</b:DayAccessed>
    <b:URL>https://pathosethoslogos.com/</b:URL>
    <b:RefOrder>2</b:RefOrder>
  </b:Source>
  <b:Source>
    <b:Tag>Man64</b:Tag>
    <b:SourceType>Misc</b:SourceType>
    <b:Guid>{24ED4FBC-D90C-40E9-A25A-DD4E50D8BA52}</b:Guid>
    <b:Author>
      <b:Author>
        <b:NameList>
          <b:Person>
            <b:Last>Mandela</b:Last>
            <b:First>Nelson</b:First>
          </b:Person>
        </b:NameList>
      </b:Author>
    </b:Author>
    <b:Title>I am the First Accused</b:Title>
    <b:Year>1964</b:Year>
    <b:Month>04</b:Month>
    <b:Day>20</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84A8E-3028-43E3-B79A-A8926D32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Siam Hassan</cp:lastModifiedBy>
  <cp:revision>2</cp:revision>
  <dcterms:created xsi:type="dcterms:W3CDTF">2019-10-27T17:00:00Z</dcterms:created>
  <dcterms:modified xsi:type="dcterms:W3CDTF">2019-10-27T17:00:00Z</dcterms:modified>
</cp:coreProperties>
</file>