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2A453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Organizing HR Projects</w:t>
      </w:r>
    </w:p>
    <w:p w:rsidR="0008177B" w:rsidRPr="00123A27" w:rsidRDefault="002A453B"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Pr="00123A27" w:rsidRDefault="002A453B"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A106AF" w:rsidRPr="00123A27" w:rsidRDefault="00A106AF"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9"/>
          <w:headerReference w:type="first" r:id="rId10"/>
          <w:pgSz w:w="12240" w:h="15840"/>
          <w:pgMar w:top="1440" w:right="1440" w:bottom="1440" w:left="1440" w:header="720" w:footer="720" w:gutter="0"/>
          <w:cols w:space="720"/>
          <w:titlePg/>
          <w:docGrid w:linePitch="360"/>
        </w:sectPr>
      </w:pPr>
    </w:p>
    <w:p w:rsidR="005A2007" w:rsidRPr="00123A27" w:rsidRDefault="002A453B" w:rsidP="005A20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Organizing HR Projects</w:t>
      </w:r>
    </w:p>
    <w:p w:rsidR="005A2007" w:rsidRDefault="002A453B" w:rsidP="005A200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Strategic Planning</w:t>
      </w:r>
    </w:p>
    <w:p w:rsidR="005A2007" w:rsidRPr="00BD69E2" w:rsidRDefault="002A453B" w:rsidP="00000770">
      <w:pPr>
        <w:spacing w:after="0" w:line="480" w:lineRule="auto"/>
        <w:rPr>
          <w:rFonts w:ascii="Times New Roman" w:hAnsi="Times New Roman" w:cs="Times New Roman"/>
          <w:b/>
          <w:bCs/>
          <w:sz w:val="24"/>
          <w:szCs w:val="24"/>
        </w:rPr>
      </w:pPr>
      <w:r w:rsidRPr="00BD69E2">
        <w:rPr>
          <w:rFonts w:ascii="Times New Roman" w:hAnsi="Times New Roman" w:cs="Times New Roman"/>
          <w:b/>
          <w:bCs/>
          <w:sz w:val="24"/>
          <w:szCs w:val="24"/>
        </w:rPr>
        <w:t>Strategic Analysis</w:t>
      </w:r>
    </w:p>
    <w:p w:rsidR="005A2007" w:rsidRPr="00BD69E2" w:rsidRDefault="002A453B" w:rsidP="006C3532">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bCs/>
          <w:sz w:val="24"/>
          <w:szCs w:val="24"/>
        </w:rPr>
        <w:t>Strategic Analysis is defined as a process that involves an analysis of business environment of an organization, taking into account the environment in which an organization operates. It is one of the major element in order to facilitate decisionmaking.</w:t>
      </w:r>
      <w:r w:rsidR="004256AE">
        <w:rPr>
          <w:rFonts w:ascii="Times New Roman" w:hAnsi="Times New Roman" w:cs="Times New Roman"/>
          <w:bCs/>
          <w:sz w:val="24"/>
          <w:szCs w:val="24"/>
        </w:rPr>
        <w:t xml:space="preserve"> </w:t>
      </w:r>
      <w:r w:rsidR="00264041">
        <w:rPr>
          <w:rFonts w:ascii="Times New Roman" w:hAnsi="Times New Roman" w:cs="Times New Roman"/>
          <w:bCs/>
          <w:sz w:val="24"/>
          <w:szCs w:val="24"/>
        </w:rPr>
        <w:t>Strategic refers to anything that is of superficial level and analysis asserts the breakdown of larger section into small fragments.</w:t>
      </w:r>
      <w:r w:rsidR="00DF2307">
        <w:rPr>
          <w:rFonts w:ascii="Times New Roman" w:hAnsi="Times New Roman" w:cs="Times New Roman"/>
          <w:bCs/>
          <w:sz w:val="24"/>
          <w:szCs w:val="24"/>
        </w:rPr>
        <w:t xml:space="preserve"> </w:t>
      </w:r>
      <w:r w:rsidR="004256AE">
        <w:rPr>
          <w:rFonts w:ascii="Times New Roman" w:hAnsi="Times New Roman" w:cs="Times New Roman"/>
          <w:bCs/>
          <w:sz w:val="24"/>
          <w:szCs w:val="24"/>
        </w:rPr>
        <w:t xml:space="preserve">If a company holds certain </w:t>
      </w:r>
      <w:r w:rsidR="006C3532">
        <w:rPr>
          <w:rFonts w:ascii="Times New Roman" w:hAnsi="Times New Roman" w:cs="Times New Roman"/>
          <w:bCs/>
          <w:sz w:val="24"/>
          <w:szCs w:val="24"/>
        </w:rPr>
        <w:t>objectives</w:t>
      </w:r>
      <w:r w:rsidR="004256AE">
        <w:rPr>
          <w:rFonts w:ascii="Times New Roman" w:hAnsi="Times New Roman" w:cs="Times New Roman"/>
          <w:bCs/>
          <w:sz w:val="24"/>
          <w:szCs w:val="24"/>
        </w:rPr>
        <w:t xml:space="preserve"> and mission in terms of goals, </w:t>
      </w:r>
      <w:r w:rsidR="007E2A84">
        <w:rPr>
          <w:rFonts w:ascii="Times New Roman" w:hAnsi="Times New Roman" w:cs="Times New Roman"/>
          <w:bCs/>
          <w:sz w:val="24"/>
          <w:szCs w:val="24"/>
        </w:rPr>
        <w:t>strategic analysis plays a significant role in achieving those objectives. It would not be wrong to say that strategic analysis is a long term task that involves continuous and systematic planning along with resource investment.</w:t>
      </w:r>
      <w:r w:rsidR="006C3532">
        <w:rPr>
          <w:rFonts w:ascii="Times New Roman" w:hAnsi="Times New Roman" w:cs="Times New Roman"/>
          <w:bCs/>
          <w:sz w:val="24"/>
          <w:szCs w:val="24"/>
        </w:rPr>
        <w:t xml:space="preserve"> In a simplified form, s</w:t>
      </w:r>
      <w:r w:rsidR="001451D8">
        <w:rPr>
          <w:rFonts w:ascii="Times New Roman" w:hAnsi="Times New Roman" w:cs="Times New Roman"/>
          <w:bCs/>
          <w:sz w:val="24"/>
          <w:szCs w:val="24"/>
        </w:rPr>
        <w:t>trategic analysis is an external review of the happenings in environment in which an organization operates, adhering to long, medium and short term features.</w:t>
      </w:r>
      <w:r w:rsidR="00DD17C0">
        <w:rPr>
          <w:rFonts w:ascii="Times New Roman" w:hAnsi="Times New Roman" w:cs="Times New Roman"/>
          <w:bCs/>
          <w:sz w:val="24"/>
          <w:szCs w:val="24"/>
        </w:rPr>
        <w:t xml:space="preserve"> </w:t>
      </w:r>
      <w:r w:rsidR="00BD69E2">
        <w:rPr>
          <w:rFonts w:ascii="Times New Roman" w:hAnsi="Times New Roman" w:cs="Times New Roman"/>
          <w:color w:val="222222"/>
          <w:sz w:val="24"/>
          <w:szCs w:val="24"/>
          <w:shd w:val="clear" w:color="auto" w:fill="FFFFFF"/>
        </w:rPr>
        <w:t>(Joseph M.Putti, 2015).</w:t>
      </w:r>
    </w:p>
    <w:p w:rsidR="00DF2307" w:rsidRDefault="002A453B" w:rsidP="00000770">
      <w:pPr>
        <w:spacing w:after="0" w:line="480" w:lineRule="auto"/>
        <w:rPr>
          <w:rFonts w:ascii="Times New Roman" w:hAnsi="Times New Roman" w:cs="Times New Roman"/>
          <w:bCs/>
          <w:sz w:val="24"/>
          <w:szCs w:val="24"/>
        </w:rPr>
      </w:pPr>
      <w:r>
        <w:rPr>
          <w:rFonts w:ascii="Times New Roman" w:hAnsi="Times New Roman" w:cs="Times New Roman"/>
          <w:bCs/>
          <w:sz w:val="24"/>
          <w:szCs w:val="24"/>
        </w:rPr>
        <w:t>Strategic analysis refers to three main paradigm</w:t>
      </w:r>
    </w:p>
    <w:p w:rsidR="00DF2307" w:rsidRPr="00BD69E2" w:rsidRDefault="002A453B" w:rsidP="00BD69E2">
      <w:pPr>
        <w:pStyle w:val="ListParagraph"/>
        <w:numPr>
          <w:ilvl w:val="0"/>
          <w:numId w:val="2"/>
        </w:numPr>
        <w:spacing w:after="0" w:line="480" w:lineRule="auto"/>
        <w:rPr>
          <w:rFonts w:ascii="Times New Roman" w:hAnsi="Times New Roman" w:cs="Times New Roman"/>
          <w:bCs/>
          <w:sz w:val="24"/>
          <w:szCs w:val="24"/>
        </w:rPr>
      </w:pPr>
      <w:r w:rsidRPr="00BD69E2">
        <w:rPr>
          <w:rFonts w:ascii="Times New Roman" w:hAnsi="Times New Roman" w:cs="Times New Roman"/>
          <w:bCs/>
          <w:sz w:val="24"/>
          <w:szCs w:val="24"/>
        </w:rPr>
        <w:t>SWOT Analysis. It refers to the analysis of strengths, weaknesses, opportunities and certain threats.</w:t>
      </w:r>
      <w:r w:rsidR="000E23DB" w:rsidRPr="00BD69E2">
        <w:rPr>
          <w:rFonts w:ascii="Times New Roman" w:hAnsi="Times New Roman" w:cs="Times New Roman"/>
          <w:bCs/>
          <w:sz w:val="24"/>
          <w:szCs w:val="24"/>
        </w:rPr>
        <w:t xml:space="preserve"> </w:t>
      </w:r>
    </w:p>
    <w:p w:rsidR="00DF2307" w:rsidRPr="00BD69E2" w:rsidRDefault="002A453B" w:rsidP="00BD69E2">
      <w:pPr>
        <w:pStyle w:val="ListParagraph"/>
        <w:numPr>
          <w:ilvl w:val="0"/>
          <w:numId w:val="2"/>
        </w:numPr>
        <w:spacing w:after="0" w:line="480" w:lineRule="auto"/>
        <w:rPr>
          <w:rFonts w:ascii="Times New Roman" w:hAnsi="Times New Roman" w:cs="Times New Roman"/>
          <w:bCs/>
          <w:sz w:val="24"/>
          <w:szCs w:val="24"/>
        </w:rPr>
      </w:pPr>
      <w:r w:rsidRPr="00BD69E2">
        <w:rPr>
          <w:rFonts w:ascii="Times New Roman" w:hAnsi="Times New Roman" w:cs="Times New Roman"/>
          <w:bCs/>
          <w:sz w:val="24"/>
          <w:szCs w:val="24"/>
        </w:rPr>
        <w:t>Elements within the control of project team</w:t>
      </w:r>
    </w:p>
    <w:p w:rsidR="00DF2307" w:rsidRPr="00BD69E2" w:rsidRDefault="002A453B" w:rsidP="00BD69E2">
      <w:pPr>
        <w:pStyle w:val="ListParagraph"/>
        <w:numPr>
          <w:ilvl w:val="0"/>
          <w:numId w:val="2"/>
        </w:numPr>
        <w:spacing w:after="0" w:line="480" w:lineRule="auto"/>
        <w:rPr>
          <w:rFonts w:ascii="Times New Roman" w:hAnsi="Times New Roman" w:cs="Times New Roman"/>
          <w:bCs/>
          <w:sz w:val="24"/>
          <w:szCs w:val="24"/>
        </w:rPr>
      </w:pPr>
      <w:r w:rsidRPr="00BD69E2">
        <w:rPr>
          <w:rFonts w:ascii="Times New Roman" w:hAnsi="Times New Roman" w:cs="Times New Roman"/>
          <w:bCs/>
          <w:sz w:val="24"/>
          <w:szCs w:val="24"/>
        </w:rPr>
        <w:t>Elements on which team of project control has no/ little control</w:t>
      </w:r>
    </w:p>
    <w:p w:rsidR="000E23DB" w:rsidRPr="00D863E3" w:rsidRDefault="002A453B" w:rsidP="001C074B">
      <w:pPr>
        <w:spacing w:after="0" w:line="480" w:lineRule="auto"/>
        <w:rPr>
          <w:rFonts w:ascii="Times New Roman" w:hAnsi="Times New Roman" w:cs="Times New Roman"/>
          <w:b/>
          <w:color w:val="222222"/>
          <w:sz w:val="24"/>
          <w:szCs w:val="24"/>
          <w:shd w:val="clear" w:color="auto" w:fill="FFFFFF"/>
        </w:rPr>
      </w:pPr>
      <w:r w:rsidRPr="00D863E3">
        <w:rPr>
          <w:rFonts w:ascii="Times New Roman" w:hAnsi="Times New Roman" w:cs="Times New Roman"/>
          <w:b/>
          <w:color w:val="222222"/>
          <w:sz w:val="24"/>
          <w:szCs w:val="24"/>
          <w:shd w:val="clear" w:color="auto" w:fill="FFFFFF"/>
        </w:rPr>
        <w:t>Guiding Princi</w:t>
      </w:r>
      <w:r w:rsidR="00DF2307" w:rsidRPr="00D863E3">
        <w:rPr>
          <w:rFonts w:ascii="Times New Roman" w:hAnsi="Times New Roman" w:cs="Times New Roman"/>
          <w:b/>
          <w:color w:val="222222"/>
          <w:sz w:val="24"/>
          <w:szCs w:val="24"/>
          <w:shd w:val="clear" w:color="auto" w:fill="FFFFFF"/>
        </w:rPr>
        <w:t>p</w:t>
      </w:r>
      <w:r w:rsidRPr="00D863E3">
        <w:rPr>
          <w:rFonts w:ascii="Times New Roman" w:hAnsi="Times New Roman" w:cs="Times New Roman"/>
          <w:b/>
          <w:color w:val="222222"/>
          <w:sz w:val="24"/>
          <w:szCs w:val="24"/>
          <w:shd w:val="clear" w:color="auto" w:fill="FFFFFF"/>
        </w:rPr>
        <w:t>le</w:t>
      </w:r>
      <w:r w:rsidR="00D863E3">
        <w:rPr>
          <w:rFonts w:ascii="Times New Roman" w:hAnsi="Times New Roman" w:cs="Times New Roman"/>
          <w:b/>
          <w:color w:val="222222"/>
          <w:sz w:val="24"/>
          <w:szCs w:val="24"/>
          <w:shd w:val="clear" w:color="auto" w:fill="FFFFFF"/>
        </w:rPr>
        <w:t>s</w:t>
      </w:r>
    </w:p>
    <w:p w:rsidR="000E23DB" w:rsidRDefault="002A453B" w:rsidP="006C3532">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Guiding principles refer to the principles that are used to highlight "the baseline of organization" as well as, "mechanism used for achievement of vision”.</w:t>
      </w:r>
      <w:r w:rsidR="00174AF7" w:rsidRPr="00174AF7">
        <w:rPr>
          <w:rFonts w:ascii="Times New Roman" w:hAnsi="Times New Roman" w:cs="Times New Roman"/>
          <w:color w:val="222222"/>
          <w:sz w:val="24"/>
          <w:szCs w:val="24"/>
          <w:shd w:val="clear" w:color="auto" w:fill="FFFFFF"/>
        </w:rPr>
        <w:t xml:space="preserve"> </w:t>
      </w:r>
      <w:r w:rsidR="00174AF7">
        <w:rPr>
          <w:rFonts w:ascii="Times New Roman" w:hAnsi="Times New Roman" w:cs="Times New Roman"/>
          <w:color w:val="222222"/>
          <w:sz w:val="24"/>
          <w:szCs w:val="24"/>
          <w:shd w:val="clear" w:color="auto" w:fill="FFFFFF"/>
        </w:rPr>
        <w:t xml:space="preserve">(Bratton, </w:t>
      </w:r>
      <w:proofErr w:type="gramStart"/>
      <w:r w:rsidR="00174AF7">
        <w:rPr>
          <w:rFonts w:ascii="Times New Roman" w:hAnsi="Times New Roman" w:cs="Times New Roman"/>
          <w:color w:val="222222"/>
          <w:sz w:val="24"/>
          <w:szCs w:val="24"/>
          <w:shd w:val="clear" w:color="auto" w:fill="FFFFFF"/>
        </w:rPr>
        <w:t>et</w:t>
      </w:r>
      <w:proofErr w:type="gramEnd"/>
      <w:r w:rsidR="00174AF7">
        <w:rPr>
          <w:rFonts w:ascii="Times New Roman" w:hAnsi="Times New Roman" w:cs="Times New Roman"/>
          <w:color w:val="222222"/>
          <w:sz w:val="24"/>
          <w:szCs w:val="24"/>
          <w:shd w:val="clear" w:color="auto" w:fill="FFFFFF"/>
        </w:rPr>
        <w:t>, al. 2000).</w:t>
      </w:r>
    </w:p>
    <w:p w:rsidR="001C074B" w:rsidRDefault="001C074B" w:rsidP="001C074B">
      <w:pPr>
        <w:spacing w:after="0" w:line="480" w:lineRule="auto"/>
        <w:jc w:val="both"/>
        <w:rPr>
          <w:rFonts w:ascii="Times New Roman" w:hAnsi="Times New Roman" w:cs="Times New Roman"/>
          <w:color w:val="222222"/>
          <w:sz w:val="24"/>
          <w:szCs w:val="24"/>
          <w:shd w:val="clear" w:color="auto" w:fill="FFFFFF"/>
        </w:rPr>
      </w:pPr>
    </w:p>
    <w:p w:rsidR="001C074B" w:rsidRDefault="001C074B" w:rsidP="001C074B">
      <w:pPr>
        <w:spacing w:after="0" w:line="480" w:lineRule="auto"/>
        <w:jc w:val="both"/>
        <w:rPr>
          <w:rFonts w:ascii="Times New Roman" w:hAnsi="Times New Roman" w:cs="Times New Roman"/>
          <w:color w:val="222222"/>
          <w:sz w:val="24"/>
          <w:szCs w:val="24"/>
          <w:shd w:val="clear" w:color="auto" w:fill="FFFFFF"/>
        </w:rPr>
      </w:pPr>
    </w:p>
    <w:p w:rsidR="000E23DB" w:rsidRPr="00D863E3" w:rsidRDefault="002A453B" w:rsidP="00000770">
      <w:pPr>
        <w:spacing w:after="0" w:line="480" w:lineRule="auto"/>
        <w:rPr>
          <w:rFonts w:ascii="Times New Roman" w:hAnsi="Times New Roman" w:cs="Times New Roman"/>
          <w:b/>
          <w:color w:val="222222"/>
          <w:sz w:val="24"/>
          <w:szCs w:val="24"/>
          <w:shd w:val="clear" w:color="auto" w:fill="FFFFFF"/>
        </w:rPr>
      </w:pPr>
      <w:r w:rsidRPr="00D863E3">
        <w:rPr>
          <w:rFonts w:ascii="Times New Roman" w:hAnsi="Times New Roman" w:cs="Times New Roman"/>
          <w:b/>
          <w:color w:val="222222"/>
          <w:sz w:val="24"/>
          <w:szCs w:val="24"/>
          <w:shd w:val="clear" w:color="auto" w:fill="FFFFFF"/>
        </w:rPr>
        <w:lastRenderedPageBreak/>
        <w:t xml:space="preserve">Vision Statement </w:t>
      </w:r>
    </w:p>
    <w:p w:rsidR="000E23DB" w:rsidRDefault="002A453B" w:rsidP="001C074B">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Vision statement is </w:t>
      </w:r>
      <w:r w:rsidR="000B5006">
        <w:rPr>
          <w:rFonts w:ascii="Times New Roman" w:hAnsi="Times New Roman" w:cs="Times New Roman"/>
          <w:color w:val="222222"/>
          <w:sz w:val="24"/>
          <w:szCs w:val="24"/>
          <w:shd w:val="clear" w:color="auto" w:fill="FFFFFF"/>
        </w:rPr>
        <w:t>a single sentence that highlights and laments</w:t>
      </w:r>
      <w:r>
        <w:rPr>
          <w:rFonts w:ascii="Times New Roman" w:hAnsi="Times New Roman" w:cs="Times New Roman"/>
          <w:color w:val="222222"/>
          <w:sz w:val="24"/>
          <w:szCs w:val="24"/>
          <w:shd w:val="clear" w:color="auto" w:fill="FFFFFF"/>
        </w:rPr>
        <w:t xml:space="preserve"> organization in terms of future. There are two major aspects that are associated with “Guiding Principles” such as, </w:t>
      </w:r>
      <w:r w:rsidR="006C353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requiring extra effort to be achieved</w:t>
      </w:r>
      <w:r w:rsidR="006C3532">
        <w:rPr>
          <w:rFonts w:ascii="Times New Roman" w:hAnsi="Times New Roman" w:cs="Times New Roman"/>
          <w:color w:val="222222"/>
          <w:sz w:val="24"/>
          <w:szCs w:val="24"/>
          <w:shd w:val="clear" w:color="auto" w:fill="FFFFFF"/>
        </w:rPr>
        <w:t>” and o</w:t>
      </w:r>
      <w:r>
        <w:rPr>
          <w:rFonts w:ascii="Times New Roman" w:hAnsi="Times New Roman" w:cs="Times New Roman"/>
          <w:color w:val="222222"/>
          <w:sz w:val="24"/>
          <w:szCs w:val="24"/>
          <w:shd w:val="clear" w:color="auto" w:fill="FFFFFF"/>
        </w:rPr>
        <w:t xml:space="preserve">ther paradigms refer to </w:t>
      </w:r>
      <w:r w:rsidR="006C353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multiyear goals that may require </w:t>
      </w:r>
      <w:r w:rsidR="00DD3CE2">
        <w:rPr>
          <w:rFonts w:ascii="Times New Roman" w:hAnsi="Times New Roman" w:cs="Times New Roman"/>
          <w:color w:val="222222"/>
          <w:sz w:val="24"/>
          <w:szCs w:val="24"/>
          <w:shd w:val="clear" w:color="auto" w:fill="FFFFFF"/>
        </w:rPr>
        <w:t>a new vision.</w:t>
      </w:r>
      <w:r w:rsidR="006C3532">
        <w:rPr>
          <w:rFonts w:ascii="Times New Roman" w:hAnsi="Times New Roman" w:cs="Times New Roman"/>
          <w:color w:val="222222"/>
          <w:sz w:val="24"/>
          <w:szCs w:val="24"/>
          <w:shd w:val="clear" w:color="auto" w:fill="FFFFFF"/>
        </w:rPr>
        <w:t>”</w:t>
      </w:r>
    </w:p>
    <w:p w:rsidR="00123A27" w:rsidRPr="00D863E3" w:rsidRDefault="002A453B" w:rsidP="001C074B">
      <w:pPr>
        <w:spacing w:after="0" w:line="480" w:lineRule="auto"/>
        <w:jc w:val="both"/>
        <w:rPr>
          <w:rFonts w:ascii="Times New Roman" w:hAnsi="Times New Roman" w:cs="Times New Roman"/>
          <w:b/>
          <w:color w:val="222222"/>
          <w:sz w:val="24"/>
          <w:szCs w:val="24"/>
          <w:shd w:val="clear" w:color="auto" w:fill="FFFFFF"/>
        </w:rPr>
      </w:pPr>
      <w:r w:rsidRPr="00D863E3">
        <w:rPr>
          <w:rFonts w:ascii="Times New Roman" w:hAnsi="Times New Roman" w:cs="Times New Roman"/>
          <w:b/>
          <w:color w:val="222222"/>
          <w:sz w:val="24"/>
          <w:szCs w:val="24"/>
          <w:shd w:val="clear" w:color="auto" w:fill="FFFFFF"/>
        </w:rPr>
        <w:t>Mission</w:t>
      </w:r>
      <w:r w:rsidR="00B16D58" w:rsidRPr="00D863E3">
        <w:rPr>
          <w:rFonts w:ascii="Times New Roman" w:hAnsi="Times New Roman" w:cs="Times New Roman"/>
          <w:b/>
          <w:color w:val="222222"/>
          <w:sz w:val="24"/>
          <w:szCs w:val="24"/>
          <w:shd w:val="clear" w:color="auto" w:fill="FFFFFF"/>
        </w:rPr>
        <w:t xml:space="preserve"> Statement </w:t>
      </w:r>
    </w:p>
    <w:p w:rsidR="00B16D58"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refers to the mechanism that is designed for achieving vision.</w:t>
      </w:r>
      <w:r w:rsidR="00DE73BE">
        <w:rPr>
          <w:rFonts w:ascii="Times New Roman" w:hAnsi="Times New Roman" w:cs="Times New Roman"/>
          <w:color w:val="222222"/>
          <w:sz w:val="24"/>
          <w:szCs w:val="24"/>
          <w:shd w:val="clear" w:color="auto" w:fill="FFFFFF"/>
        </w:rPr>
        <w:t xml:space="preserve"> It includes several </w:t>
      </w:r>
      <w:r w:rsidR="00D863E3">
        <w:rPr>
          <w:rFonts w:ascii="Times New Roman" w:hAnsi="Times New Roman" w:cs="Times New Roman"/>
          <w:color w:val="222222"/>
          <w:sz w:val="24"/>
          <w:szCs w:val="24"/>
          <w:shd w:val="clear" w:color="auto" w:fill="FFFFFF"/>
        </w:rPr>
        <w:t xml:space="preserve">considerations </w:t>
      </w:r>
      <w:r w:rsidR="00DE73BE">
        <w:rPr>
          <w:rFonts w:ascii="Times New Roman" w:hAnsi="Times New Roman" w:cs="Times New Roman"/>
          <w:color w:val="222222"/>
          <w:sz w:val="24"/>
          <w:szCs w:val="24"/>
          <w:shd w:val="clear" w:color="auto" w:fill="FFFFFF"/>
        </w:rPr>
        <w:t>such as culture, core values, primary customer, beliefs, primary business and organization's core purpose.</w:t>
      </w:r>
      <w:r w:rsidR="00D863E3">
        <w:rPr>
          <w:rFonts w:ascii="Times New Roman" w:hAnsi="Times New Roman" w:cs="Times New Roman"/>
          <w:color w:val="222222"/>
          <w:sz w:val="24"/>
          <w:szCs w:val="24"/>
          <w:shd w:val="clear" w:color="auto" w:fill="FFFFFF"/>
        </w:rPr>
        <w:t xml:space="preserve"> The purpose of mission statement infers existence of an organization. Core values refer to the circumstances and factors that can facilitate decision making and beliefs reflect the attitude of </w:t>
      </w:r>
      <w:r w:rsidR="006C3532">
        <w:rPr>
          <w:rFonts w:ascii="Times New Roman" w:hAnsi="Times New Roman" w:cs="Times New Roman"/>
          <w:color w:val="222222"/>
          <w:sz w:val="24"/>
          <w:szCs w:val="24"/>
          <w:shd w:val="clear" w:color="auto" w:fill="FFFFFF"/>
        </w:rPr>
        <w:t>organization towards people. I</w:t>
      </w:r>
      <w:r w:rsidR="00D863E3">
        <w:rPr>
          <w:rFonts w:ascii="Times New Roman" w:hAnsi="Times New Roman" w:cs="Times New Roman"/>
          <w:color w:val="222222"/>
          <w:sz w:val="24"/>
          <w:szCs w:val="24"/>
          <w:shd w:val="clear" w:color="auto" w:fill="FFFFFF"/>
        </w:rPr>
        <w:t>t also asserts the stance for which leaders stand for.</w:t>
      </w:r>
      <w:r w:rsidR="007144EC">
        <w:rPr>
          <w:rFonts w:ascii="Times New Roman" w:hAnsi="Times New Roman" w:cs="Times New Roman"/>
          <w:color w:val="222222"/>
          <w:sz w:val="24"/>
          <w:szCs w:val="24"/>
          <w:shd w:val="clear" w:color="auto" w:fill="FFFFFF"/>
        </w:rPr>
        <w:t xml:space="preserve"> Culture considers the attitude and attribute of the members of an organization. Primary business areas highlight major areas of interest of an organization, referring to products, and services. Primary customers are the actual people or customers for which an organization works to satisfy and fulfill their needs.</w:t>
      </w:r>
    </w:p>
    <w:p w:rsidR="005A2007"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Satretic Objectives</w:t>
      </w:r>
    </w:p>
    <w:p w:rsidR="00080E20"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Strategic Objectives refers to the means that are utilized for an organization in order to achieve vision and mission.</w:t>
      </w:r>
      <w:r w:rsidR="00373255">
        <w:rPr>
          <w:rFonts w:ascii="Times New Roman" w:hAnsi="Times New Roman" w:cs="Times New Roman"/>
          <w:color w:val="222222"/>
          <w:sz w:val="24"/>
          <w:szCs w:val="24"/>
          <w:shd w:val="clear" w:color="auto" w:fill="FFFFFF"/>
        </w:rPr>
        <w:t xml:space="preserve"> It is significant to note that strategic objectives occur annually, taking into account that objectives are modified and reformulated every y</w:t>
      </w:r>
      <w:r w:rsidR="001F7CE7">
        <w:rPr>
          <w:rFonts w:ascii="Times New Roman" w:hAnsi="Times New Roman" w:cs="Times New Roman"/>
          <w:color w:val="222222"/>
          <w:sz w:val="24"/>
          <w:szCs w:val="24"/>
          <w:shd w:val="clear" w:color="auto" w:fill="FFFFFF"/>
        </w:rPr>
        <w:t>ear. Strategic objectives define both, long term and short term results.</w:t>
      </w:r>
      <w:r w:rsidR="00BE5BBD">
        <w:rPr>
          <w:rFonts w:ascii="Times New Roman" w:hAnsi="Times New Roman" w:cs="Times New Roman"/>
          <w:color w:val="222222"/>
          <w:sz w:val="24"/>
          <w:szCs w:val="24"/>
          <w:shd w:val="clear" w:color="auto" w:fill="FFFFFF"/>
        </w:rPr>
        <w:t xml:space="preserve"> </w:t>
      </w:r>
      <w:r w:rsidR="00174AF7">
        <w:rPr>
          <w:rFonts w:ascii="Times New Roman" w:hAnsi="Times New Roman" w:cs="Times New Roman"/>
          <w:color w:val="222222"/>
          <w:sz w:val="24"/>
          <w:szCs w:val="24"/>
          <w:shd w:val="clear" w:color="auto" w:fill="FFFFFF"/>
        </w:rPr>
        <w:t xml:space="preserve">(Bratton, </w:t>
      </w:r>
      <w:proofErr w:type="gramStart"/>
      <w:r w:rsidR="00174AF7">
        <w:rPr>
          <w:rFonts w:ascii="Times New Roman" w:hAnsi="Times New Roman" w:cs="Times New Roman"/>
          <w:color w:val="222222"/>
          <w:sz w:val="24"/>
          <w:szCs w:val="24"/>
          <w:shd w:val="clear" w:color="auto" w:fill="FFFFFF"/>
        </w:rPr>
        <w:t>et</w:t>
      </w:r>
      <w:proofErr w:type="gramEnd"/>
      <w:r w:rsidR="00174AF7">
        <w:rPr>
          <w:rFonts w:ascii="Times New Roman" w:hAnsi="Times New Roman" w:cs="Times New Roman"/>
          <w:color w:val="222222"/>
          <w:sz w:val="24"/>
          <w:szCs w:val="24"/>
          <w:shd w:val="clear" w:color="auto" w:fill="FFFFFF"/>
        </w:rPr>
        <w:t xml:space="preserve">, al. 2000). </w:t>
      </w:r>
      <w:r w:rsidR="00BE5BBD">
        <w:rPr>
          <w:rFonts w:ascii="Times New Roman" w:hAnsi="Times New Roman" w:cs="Times New Roman"/>
          <w:color w:val="222222"/>
          <w:sz w:val="24"/>
          <w:szCs w:val="24"/>
          <w:shd w:val="clear" w:color="auto" w:fill="FFFFFF"/>
        </w:rPr>
        <w:t>Long term objectives are inherently strategic, taking into account that they shape the overall orientation of an organization. On the other hand, short term goals reflect the performance of organization's program.</w:t>
      </w:r>
      <w:r w:rsidR="00093E63">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 xml:space="preserve">(Li, Y., </w:t>
      </w:r>
      <w:proofErr w:type="gramStart"/>
      <w:r w:rsidR="00BD69E2">
        <w:rPr>
          <w:rFonts w:ascii="Times New Roman" w:hAnsi="Times New Roman" w:cs="Times New Roman"/>
          <w:color w:val="222222"/>
          <w:sz w:val="24"/>
          <w:szCs w:val="24"/>
          <w:shd w:val="clear" w:color="auto" w:fill="FFFFFF"/>
        </w:rPr>
        <w:t>et</w:t>
      </w:r>
      <w:proofErr w:type="gramEnd"/>
      <w:r w:rsidR="00BD69E2">
        <w:rPr>
          <w:rFonts w:ascii="Times New Roman" w:hAnsi="Times New Roman" w:cs="Times New Roman"/>
          <w:color w:val="222222"/>
          <w:sz w:val="24"/>
          <w:szCs w:val="24"/>
          <w:shd w:val="clear" w:color="auto" w:fill="FFFFFF"/>
        </w:rPr>
        <w:t>, al. 2018).</w:t>
      </w:r>
    </w:p>
    <w:p w:rsidR="001C074B" w:rsidRDefault="001C074B" w:rsidP="001C074B">
      <w:pPr>
        <w:spacing w:after="0" w:line="480" w:lineRule="auto"/>
        <w:jc w:val="both"/>
        <w:rPr>
          <w:rFonts w:ascii="Times New Roman" w:hAnsi="Times New Roman" w:cs="Times New Roman"/>
          <w:color w:val="222222"/>
          <w:sz w:val="24"/>
          <w:szCs w:val="24"/>
          <w:shd w:val="clear" w:color="auto" w:fill="FFFFFF"/>
        </w:rPr>
      </w:pPr>
    </w:p>
    <w:p w:rsidR="00093E63"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Essence of gaols</w:t>
      </w:r>
    </w:p>
    <w:p w:rsidR="00093E63"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significant to note that, effective objectives are “effective” in nature adhering to certain attributes such as, Specific, Measurable, Achievable, Result-based and Time-specific.</w:t>
      </w:r>
      <w:r w:rsidR="00BB5263">
        <w:rPr>
          <w:rFonts w:ascii="Times New Roman" w:hAnsi="Times New Roman" w:cs="Times New Roman"/>
          <w:color w:val="222222"/>
          <w:sz w:val="24"/>
          <w:szCs w:val="24"/>
          <w:shd w:val="clear" w:color="auto" w:fill="FFFFFF"/>
        </w:rPr>
        <w:t xml:space="preserve"> It is equally important to note that  SMART goals are the actual stance towards achieving required gaols.</w:t>
      </w:r>
      <w:r w:rsidR="00B167C1">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(Li, Y., et, al. 2018).</w:t>
      </w:r>
    </w:p>
    <w:p w:rsidR="005A2007"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Flow-Down Objectives</w:t>
      </w:r>
    </w:p>
    <w:p w:rsidR="00B167C1"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Flow-Down objectives refer to those objectives that have the potential to enforce, "strategic objectives". Flow-down objectives are enforcement and real-time implication of the strategic objectives.</w:t>
      </w:r>
      <w:r w:rsidR="004E2A0D">
        <w:rPr>
          <w:rFonts w:ascii="Times New Roman" w:hAnsi="Times New Roman" w:cs="Times New Roman"/>
          <w:color w:val="222222"/>
          <w:sz w:val="24"/>
          <w:szCs w:val="24"/>
          <w:shd w:val="clear" w:color="auto" w:fill="FFFFFF"/>
        </w:rPr>
        <w:t xml:space="preserve"> It is important to note that Flow-Down objectives are implemented through ongoing operations.</w:t>
      </w:r>
      <w:r w:rsidR="001D7952">
        <w:rPr>
          <w:rFonts w:ascii="Times New Roman" w:hAnsi="Times New Roman" w:cs="Times New Roman"/>
          <w:color w:val="222222"/>
          <w:sz w:val="24"/>
          <w:szCs w:val="24"/>
          <w:shd w:val="clear" w:color="auto" w:fill="FFFFFF"/>
        </w:rPr>
        <w:t xml:space="preserve"> The stance of implication of objectives relies on projects as the primary methods.</w:t>
      </w:r>
      <w:r w:rsidR="00BD69E2">
        <w:rPr>
          <w:rFonts w:ascii="Times New Roman" w:hAnsi="Times New Roman" w:cs="Times New Roman"/>
          <w:color w:val="222222"/>
          <w:sz w:val="24"/>
          <w:szCs w:val="24"/>
          <w:shd w:val="clear" w:color="auto" w:fill="FFFFFF"/>
        </w:rPr>
        <w:t xml:space="preserve"> (Li, Y., et, al. 2018).</w:t>
      </w:r>
    </w:p>
    <w:p w:rsidR="005A2007"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 xml:space="preserve">Portfolio Alignment </w:t>
      </w:r>
    </w:p>
    <w:p w:rsidR="002A2F26"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Portfolio alignment is </w:t>
      </w:r>
      <w:r w:rsidR="000B5006">
        <w:rPr>
          <w:rFonts w:ascii="Times New Roman" w:hAnsi="Times New Roman" w:cs="Times New Roman"/>
          <w:color w:val="222222"/>
          <w:sz w:val="24"/>
          <w:szCs w:val="24"/>
          <w:shd w:val="clear" w:color="auto" w:fill="FFFFFF"/>
        </w:rPr>
        <w:t>management tools that can</w:t>
      </w:r>
      <w:r>
        <w:rPr>
          <w:rFonts w:ascii="Times New Roman" w:hAnsi="Times New Roman" w:cs="Times New Roman"/>
          <w:color w:val="222222"/>
          <w:sz w:val="24"/>
          <w:szCs w:val="24"/>
          <w:shd w:val="clear" w:color="auto" w:fill="FFFFFF"/>
        </w:rPr>
        <w:t xml:space="preserve"> agile program management.</w:t>
      </w:r>
      <w:r w:rsidR="00BA3133">
        <w:rPr>
          <w:rFonts w:ascii="Times New Roman" w:hAnsi="Times New Roman" w:cs="Times New Roman"/>
          <w:color w:val="222222"/>
          <w:sz w:val="24"/>
          <w:szCs w:val="24"/>
          <w:shd w:val="clear" w:color="auto" w:fill="FFFFFF"/>
        </w:rPr>
        <w:t xml:space="preserve"> Project portfolio management is a process by which the projects of an organization are evaluated in order to define be</w:t>
      </w:r>
      <w:r w:rsidR="006C3532">
        <w:rPr>
          <w:rFonts w:ascii="Times New Roman" w:hAnsi="Times New Roman" w:cs="Times New Roman"/>
          <w:color w:val="222222"/>
          <w:sz w:val="24"/>
          <w:szCs w:val="24"/>
          <w:shd w:val="clear" w:color="auto" w:fill="FFFFFF"/>
        </w:rPr>
        <w:t>ne</w:t>
      </w:r>
      <w:r w:rsidR="00BA3133">
        <w:rPr>
          <w:rFonts w:ascii="Times New Roman" w:hAnsi="Times New Roman" w:cs="Times New Roman"/>
          <w:color w:val="222222"/>
          <w:sz w:val="24"/>
          <w:szCs w:val="24"/>
          <w:shd w:val="clear" w:color="auto" w:fill="FFFFFF"/>
        </w:rPr>
        <w:t>fits, aims and purposes.</w:t>
      </w:r>
      <w:r w:rsidR="00C27CB8">
        <w:rPr>
          <w:rFonts w:ascii="Times New Roman" w:hAnsi="Times New Roman" w:cs="Times New Roman"/>
          <w:color w:val="222222"/>
          <w:sz w:val="24"/>
          <w:szCs w:val="24"/>
          <w:shd w:val="clear" w:color="auto" w:fill="FFFFFF"/>
        </w:rPr>
        <w:t xml:space="preserve"> There are different aspects of portfolio management such as portfolios, programs, project and subproject and assessment of organization's ability to perform projects</w:t>
      </w:r>
      <w:r w:rsidR="00BD69E2">
        <w:rPr>
          <w:rFonts w:ascii="Times New Roman" w:hAnsi="Times New Roman" w:cs="Times New Roman"/>
          <w:color w:val="222222"/>
          <w:sz w:val="24"/>
          <w:szCs w:val="24"/>
          <w:shd w:val="clear" w:color="auto" w:fill="FFFFFF"/>
        </w:rPr>
        <w:t xml:space="preserve"> (Li, Y., et, al. 2018).</w:t>
      </w:r>
    </w:p>
    <w:p w:rsidR="00C27CB8"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Portfolios</w:t>
      </w:r>
    </w:p>
    <w:p w:rsidR="001C074B" w:rsidRDefault="002A453B" w:rsidP="001C074B">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It refers to the composition of programs, sub-portfolios projects, and ongoing operations. Portfolios are a major tool to adhere to balance between small and large projects, </w:t>
      </w:r>
      <w:r w:rsidR="006C3532">
        <w:rPr>
          <w:rFonts w:ascii="Times New Roman" w:hAnsi="Times New Roman" w:cs="Times New Roman"/>
          <w:color w:val="222222"/>
          <w:sz w:val="24"/>
          <w:szCs w:val="24"/>
          <w:shd w:val="clear" w:color="auto" w:fill="FFFFFF"/>
        </w:rPr>
        <w:t>high risk and low-risk projects.</w:t>
      </w:r>
      <w:r>
        <w:rPr>
          <w:rFonts w:ascii="Times New Roman" w:hAnsi="Times New Roman" w:cs="Times New Roman"/>
          <w:color w:val="222222"/>
          <w:sz w:val="24"/>
          <w:szCs w:val="24"/>
          <w:shd w:val="clear" w:color="auto" w:fill="FFFFFF"/>
        </w:rPr>
        <w:t xml:space="preserve"> Portfolios also determine </w:t>
      </w:r>
      <w:r w:rsidR="000B5006">
        <w:rPr>
          <w:rFonts w:ascii="Times New Roman" w:hAnsi="Times New Roman" w:cs="Times New Roman"/>
          <w:color w:val="222222"/>
          <w:sz w:val="24"/>
          <w:szCs w:val="24"/>
          <w:shd w:val="clear" w:color="auto" w:fill="FFFFFF"/>
        </w:rPr>
        <w:t>equilibrium</w:t>
      </w:r>
      <w:r>
        <w:rPr>
          <w:rFonts w:ascii="Times New Roman" w:hAnsi="Times New Roman" w:cs="Times New Roman"/>
          <w:color w:val="222222"/>
          <w:sz w:val="24"/>
          <w:szCs w:val="24"/>
          <w:shd w:val="clear" w:color="auto" w:fill="FFFFFF"/>
        </w:rPr>
        <w:t xml:space="preserve"> between the high reward</w:t>
      </w:r>
      <w:r w:rsidR="006C3532">
        <w:rPr>
          <w:rFonts w:ascii="Times New Roman" w:hAnsi="Times New Roman" w:cs="Times New Roman"/>
          <w:color w:val="222222"/>
          <w:sz w:val="24"/>
          <w:szCs w:val="24"/>
          <w:shd w:val="clear" w:color="auto" w:fill="FFFFFF"/>
        </w:rPr>
        <w:t>ing</w:t>
      </w:r>
      <w:r>
        <w:rPr>
          <w:rFonts w:ascii="Times New Roman" w:hAnsi="Times New Roman" w:cs="Times New Roman"/>
          <w:color w:val="222222"/>
          <w:sz w:val="24"/>
          <w:szCs w:val="24"/>
          <w:shd w:val="clear" w:color="auto" w:fill="FFFFFF"/>
        </w:rPr>
        <w:t xml:space="preserve"> and low </w:t>
      </w:r>
      <w:r>
        <w:rPr>
          <w:rFonts w:ascii="Times New Roman" w:hAnsi="Times New Roman" w:cs="Times New Roman"/>
          <w:color w:val="222222"/>
          <w:sz w:val="24"/>
          <w:szCs w:val="24"/>
          <w:shd w:val="clear" w:color="auto" w:fill="FFFFFF"/>
        </w:rPr>
        <w:lastRenderedPageBreak/>
        <w:t>rewarding project, taking into account the time required for the completion of the projects as well as the substantial time that is required for the achievement of project goals.</w:t>
      </w:r>
      <w:r w:rsidR="00BD69E2">
        <w:rPr>
          <w:rFonts w:ascii="Times New Roman" w:hAnsi="Times New Roman" w:cs="Times New Roman"/>
          <w:color w:val="222222"/>
          <w:sz w:val="24"/>
          <w:szCs w:val="24"/>
          <w:shd w:val="clear" w:color="auto" w:fill="FFFFFF"/>
        </w:rPr>
        <w:t xml:space="preserve"> (Li, Y., </w:t>
      </w:r>
      <w:proofErr w:type="gramStart"/>
      <w:r w:rsidR="00BD69E2">
        <w:rPr>
          <w:rFonts w:ascii="Times New Roman" w:hAnsi="Times New Roman" w:cs="Times New Roman"/>
          <w:color w:val="222222"/>
          <w:sz w:val="24"/>
          <w:szCs w:val="24"/>
          <w:shd w:val="clear" w:color="auto" w:fill="FFFFFF"/>
        </w:rPr>
        <w:t>et</w:t>
      </w:r>
      <w:proofErr w:type="gramEnd"/>
      <w:r w:rsidR="00BD69E2">
        <w:rPr>
          <w:rFonts w:ascii="Times New Roman" w:hAnsi="Times New Roman" w:cs="Times New Roman"/>
          <w:color w:val="222222"/>
          <w:sz w:val="24"/>
          <w:szCs w:val="24"/>
          <w:shd w:val="clear" w:color="auto" w:fill="FFFFFF"/>
        </w:rPr>
        <w:t>, al. 2018).</w:t>
      </w:r>
    </w:p>
    <w:p w:rsidR="00F955FA"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Programs</w:t>
      </w:r>
    </w:p>
    <w:p w:rsidR="00F955FA"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Programs are an accumulation of subprograms, related projects and the activities th</w:t>
      </w:r>
      <w:r w:rsidR="006C3532">
        <w:rPr>
          <w:rFonts w:ascii="Times New Roman" w:hAnsi="Times New Roman" w:cs="Times New Roman"/>
          <w:color w:val="222222"/>
          <w:sz w:val="24"/>
          <w:szCs w:val="24"/>
          <w:shd w:val="clear" w:color="auto" w:fill="FFFFFF"/>
        </w:rPr>
        <w:t xml:space="preserve">at can synchronize </w:t>
      </w:r>
      <w:r w:rsidR="000B5006">
        <w:rPr>
          <w:rFonts w:ascii="Times New Roman" w:hAnsi="Times New Roman" w:cs="Times New Roman"/>
          <w:color w:val="222222"/>
          <w:sz w:val="24"/>
          <w:szCs w:val="24"/>
          <w:shd w:val="clear" w:color="auto" w:fill="FFFFFF"/>
        </w:rPr>
        <w:t>organizational</w:t>
      </w:r>
      <w:r>
        <w:rPr>
          <w:rFonts w:ascii="Times New Roman" w:hAnsi="Times New Roman" w:cs="Times New Roman"/>
          <w:color w:val="222222"/>
          <w:sz w:val="24"/>
          <w:szCs w:val="24"/>
          <w:shd w:val="clear" w:color="auto" w:fill="FFFFFF"/>
        </w:rPr>
        <w:t xml:space="preserve"> </w:t>
      </w:r>
      <w:r w:rsidR="000B5006">
        <w:rPr>
          <w:rFonts w:ascii="Times New Roman" w:hAnsi="Times New Roman" w:cs="Times New Roman"/>
          <w:color w:val="222222"/>
          <w:sz w:val="24"/>
          <w:szCs w:val="24"/>
          <w:shd w:val="clear" w:color="auto" w:fill="FFFFFF"/>
        </w:rPr>
        <w:t>goals</w:t>
      </w:r>
      <w:r>
        <w:rPr>
          <w:rFonts w:ascii="Times New Roman" w:hAnsi="Times New Roman" w:cs="Times New Roman"/>
          <w:color w:val="222222"/>
          <w:sz w:val="24"/>
          <w:szCs w:val="24"/>
          <w:shd w:val="clear" w:color="auto" w:fill="FFFFFF"/>
        </w:rPr>
        <w:t>.</w:t>
      </w:r>
      <w:r w:rsidR="000908A1">
        <w:rPr>
          <w:rFonts w:ascii="Times New Roman" w:hAnsi="Times New Roman" w:cs="Times New Roman"/>
          <w:color w:val="222222"/>
          <w:sz w:val="24"/>
          <w:szCs w:val="24"/>
          <w:shd w:val="clear" w:color="auto" w:fill="FFFFFF"/>
        </w:rPr>
        <w:t xml:space="preserve"> Programs last as long as organization lasts because organization cannot work without programs </w:t>
      </w:r>
      <w:r w:rsidR="006C3532">
        <w:rPr>
          <w:rFonts w:ascii="Times New Roman" w:hAnsi="Times New Roman" w:cs="Times New Roman"/>
          <w:color w:val="222222"/>
          <w:sz w:val="24"/>
          <w:szCs w:val="24"/>
          <w:shd w:val="clear" w:color="auto" w:fill="FFFFFF"/>
        </w:rPr>
        <w:t xml:space="preserve">that </w:t>
      </w:r>
      <w:r w:rsidR="000908A1">
        <w:rPr>
          <w:rFonts w:ascii="Times New Roman" w:hAnsi="Times New Roman" w:cs="Times New Roman"/>
          <w:color w:val="222222"/>
          <w:sz w:val="24"/>
          <w:szCs w:val="24"/>
          <w:shd w:val="clear" w:color="auto" w:fill="FFFFFF"/>
        </w:rPr>
        <w:t>are highly dependent on the organizations.</w:t>
      </w:r>
      <w:r w:rsidR="00606A00">
        <w:rPr>
          <w:rFonts w:ascii="Times New Roman" w:hAnsi="Times New Roman" w:cs="Times New Roman"/>
          <w:color w:val="222222"/>
          <w:sz w:val="24"/>
          <w:szCs w:val="24"/>
          <w:shd w:val="clear" w:color="auto" w:fill="FFFFFF"/>
        </w:rPr>
        <w:t xml:space="preserve"> It is significant to note that projec</w:t>
      </w:r>
      <w:r w:rsidR="006C3532">
        <w:rPr>
          <w:rFonts w:ascii="Times New Roman" w:hAnsi="Times New Roman" w:cs="Times New Roman"/>
          <w:color w:val="222222"/>
          <w:sz w:val="24"/>
          <w:szCs w:val="24"/>
          <w:shd w:val="clear" w:color="auto" w:fill="FFFFFF"/>
        </w:rPr>
        <w:t>ts that are localized within a program</w:t>
      </w:r>
      <w:r w:rsidR="00606A00">
        <w:rPr>
          <w:rFonts w:ascii="Times New Roman" w:hAnsi="Times New Roman" w:cs="Times New Roman"/>
          <w:color w:val="222222"/>
          <w:sz w:val="24"/>
          <w:szCs w:val="24"/>
          <w:shd w:val="clear" w:color="auto" w:fill="FFFFFF"/>
        </w:rPr>
        <w:t xml:space="preserve"> </w:t>
      </w:r>
      <w:r w:rsidR="006C3532">
        <w:rPr>
          <w:rFonts w:ascii="Times New Roman" w:hAnsi="Times New Roman" w:cs="Times New Roman"/>
          <w:color w:val="222222"/>
          <w:sz w:val="24"/>
          <w:szCs w:val="24"/>
          <w:shd w:val="clear" w:color="auto" w:fill="FFFFFF"/>
        </w:rPr>
        <w:t>are</w:t>
      </w:r>
      <w:r w:rsidR="00606A00">
        <w:rPr>
          <w:rFonts w:ascii="Times New Roman" w:hAnsi="Times New Roman" w:cs="Times New Roman"/>
          <w:color w:val="222222"/>
          <w:sz w:val="24"/>
          <w:szCs w:val="24"/>
          <w:shd w:val="clear" w:color="auto" w:fill="FFFFFF"/>
        </w:rPr>
        <w:t xml:space="preserve"> of limited duration and they are managed at a level that is above project manager.</w:t>
      </w:r>
      <w:r w:rsidR="00BD69E2">
        <w:rPr>
          <w:rFonts w:ascii="Times New Roman" w:hAnsi="Times New Roman" w:cs="Times New Roman"/>
          <w:color w:val="222222"/>
          <w:sz w:val="24"/>
          <w:szCs w:val="24"/>
          <w:shd w:val="clear" w:color="auto" w:fill="FFFFFF"/>
        </w:rPr>
        <w:t xml:space="preserve"> (Li, Y., et, al. 2018).</w:t>
      </w:r>
    </w:p>
    <w:p w:rsidR="009320A4"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Project Portfolio</w:t>
      </w:r>
    </w:p>
    <w:p w:rsidR="009320A4"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Project Portfolio refers to the collection of projects that are grouped so that they can be managed collectively. The management of portfolio includes management of projects referring to certain aspect and paradigms such as identification of projects, their selection, prioritization, sorting of resources and the governance of the projects.</w:t>
      </w:r>
      <w:r w:rsidR="00BD69E2">
        <w:rPr>
          <w:rFonts w:ascii="Times New Roman" w:hAnsi="Times New Roman" w:cs="Times New Roman"/>
          <w:color w:val="222222"/>
          <w:sz w:val="24"/>
          <w:szCs w:val="24"/>
          <w:shd w:val="clear" w:color="auto" w:fill="FFFFFF"/>
        </w:rPr>
        <w:t xml:space="preserve"> (Li, Y., et, al. 2018).</w:t>
      </w:r>
    </w:p>
    <w:p w:rsidR="00A947AE"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Projects and Sub Projects</w:t>
      </w:r>
    </w:p>
    <w:p w:rsidR="00A947AE"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Project is a collection of multiple subprojects. It is the responsibility of project manager to coordinate several subprojects and make certain decisions that are best for the project. The subproject is a fragment that is attained by division of project, referring to obtaining more manageable pieces.</w:t>
      </w:r>
      <w:r w:rsidR="009B13CA">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(Li, Y., et, al. 2018).</w:t>
      </w:r>
    </w:p>
    <w:p w:rsidR="009B13CA"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Organization’s ability to perform projects</w:t>
      </w:r>
    </w:p>
    <w:p w:rsidR="006C3532" w:rsidRDefault="002A453B" w:rsidP="000B5006">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refers to the ability of different stakeholders to perform actions that are associated with projects such as teamwork, PM process, and leaders.</w:t>
      </w:r>
      <w:r w:rsidR="00C32A09">
        <w:rPr>
          <w:rFonts w:ascii="Times New Roman" w:hAnsi="Times New Roman" w:cs="Times New Roman"/>
          <w:color w:val="222222"/>
          <w:sz w:val="24"/>
          <w:szCs w:val="24"/>
          <w:shd w:val="clear" w:color="auto" w:fill="FFFFFF"/>
        </w:rPr>
        <w:t xml:space="preserve"> The ability of an organization to perform required actions are dependent on the ability of each of the stakeholder to perform duties that are required of them.</w:t>
      </w:r>
      <w:r w:rsidR="00BD69E2">
        <w:rPr>
          <w:rFonts w:ascii="Times New Roman" w:hAnsi="Times New Roman" w:cs="Times New Roman"/>
          <w:color w:val="222222"/>
          <w:sz w:val="24"/>
          <w:szCs w:val="24"/>
          <w:shd w:val="clear" w:color="auto" w:fill="FFFFFF"/>
        </w:rPr>
        <w:t xml:space="preserve"> (Li, Y., </w:t>
      </w:r>
      <w:proofErr w:type="gramStart"/>
      <w:r w:rsidR="00BD69E2">
        <w:rPr>
          <w:rFonts w:ascii="Times New Roman" w:hAnsi="Times New Roman" w:cs="Times New Roman"/>
          <w:color w:val="222222"/>
          <w:sz w:val="24"/>
          <w:szCs w:val="24"/>
          <w:shd w:val="clear" w:color="auto" w:fill="FFFFFF"/>
        </w:rPr>
        <w:t>et</w:t>
      </w:r>
      <w:proofErr w:type="gramEnd"/>
      <w:r w:rsidR="00BD69E2">
        <w:rPr>
          <w:rFonts w:ascii="Times New Roman" w:hAnsi="Times New Roman" w:cs="Times New Roman"/>
          <w:color w:val="222222"/>
          <w:sz w:val="24"/>
          <w:szCs w:val="24"/>
          <w:shd w:val="clear" w:color="auto" w:fill="FFFFFF"/>
        </w:rPr>
        <w:t>, al. 2018).</w:t>
      </w:r>
    </w:p>
    <w:p w:rsidR="006C3532" w:rsidRPr="006C3532" w:rsidRDefault="006C3532" w:rsidP="006C3532">
      <w:pPr>
        <w:spacing w:after="0" w:line="480" w:lineRule="auto"/>
        <w:jc w:val="center"/>
        <w:rPr>
          <w:rFonts w:ascii="Times New Roman" w:hAnsi="Times New Roman" w:cs="Times New Roman"/>
          <w:b/>
          <w:color w:val="222222"/>
          <w:sz w:val="24"/>
          <w:szCs w:val="24"/>
          <w:shd w:val="clear" w:color="auto" w:fill="FFFFFF"/>
        </w:rPr>
      </w:pPr>
      <w:r w:rsidRPr="006C3532">
        <w:rPr>
          <w:rFonts w:ascii="Times New Roman" w:hAnsi="Times New Roman" w:cs="Times New Roman"/>
          <w:b/>
          <w:color w:val="222222"/>
          <w:sz w:val="24"/>
          <w:szCs w:val="24"/>
          <w:shd w:val="clear" w:color="auto" w:fill="FFFFFF"/>
        </w:rPr>
        <w:lastRenderedPageBreak/>
        <w:t>Importance of these steps</w:t>
      </w:r>
    </w:p>
    <w:p w:rsidR="007927AD" w:rsidRDefault="006C3532" w:rsidP="001C074B">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2A453B">
        <w:rPr>
          <w:rFonts w:ascii="Times New Roman" w:hAnsi="Times New Roman" w:cs="Times New Roman"/>
          <w:color w:val="222222"/>
          <w:sz w:val="24"/>
          <w:szCs w:val="24"/>
          <w:shd w:val="clear" w:color="auto" w:fill="FFFFFF"/>
        </w:rPr>
        <w:t>The steps of strategic planning can guide project team to make decisions that could act as a code of conduct in terms of long and short term goals, taking into account that required changes can be made by adhering to both quality and quantity”.</w:t>
      </w:r>
      <w:r w:rsidR="00BD69E2">
        <w:rPr>
          <w:rFonts w:ascii="Times New Roman" w:hAnsi="Times New Roman" w:cs="Times New Roman"/>
          <w:color w:val="222222"/>
          <w:sz w:val="24"/>
          <w:szCs w:val="24"/>
          <w:shd w:val="clear" w:color="auto" w:fill="FFFFFF"/>
        </w:rPr>
        <w:t xml:space="preserve"> (Li, Y., et, al. 2018).</w:t>
      </w:r>
    </w:p>
    <w:p w:rsidR="005A2007" w:rsidRDefault="002A453B" w:rsidP="001C074B">
      <w:pPr>
        <w:spacing w:after="0" w:line="480" w:lineRule="auto"/>
        <w:jc w:val="center"/>
        <w:rPr>
          <w:rFonts w:ascii="Times New Roman" w:hAnsi="Times New Roman" w:cs="Times New Roman"/>
          <w:b/>
          <w:color w:val="222222"/>
          <w:sz w:val="24"/>
          <w:szCs w:val="24"/>
          <w:shd w:val="clear" w:color="auto" w:fill="FFFFFF"/>
        </w:rPr>
      </w:pPr>
      <w:r w:rsidRPr="005A2007">
        <w:rPr>
          <w:rFonts w:ascii="Times New Roman" w:hAnsi="Times New Roman" w:cs="Times New Roman"/>
          <w:b/>
          <w:color w:val="222222"/>
          <w:sz w:val="24"/>
          <w:szCs w:val="24"/>
          <w:shd w:val="clear" w:color="auto" w:fill="FFFFFF"/>
        </w:rPr>
        <w:t>Vision and Mission Statement</w:t>
      </w:r>
    </w:p>
    <w:p w:rsidR="002A110C" w:rsidRDefault="002A453B" w:rsidP="001C074B">
      <w:pPr>
        <w:spacing w:after="0" w:line="48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Vision</w:t>
      </w:r>
    </w:p>
    <w:p w:rsidR="002A110C" w:rsidRDefault="002A453B" w:rsidP="006C3532">
      <w:pPr>
        <w:spacing w:after="0" w:line="480" w:lineRule="auto"/>
        <w:ind w:firstLine="720"/>
        <w:jc w:val="both"/>
        <w:rPr>
          <w:rFonts w:ascii="Times New Roman" w:hAnsi="Times New Roman" w:cs="Times New Roman"/>
          <w:color w:val="222222"/>
          <w:sz w:val="24"/>
          <w:szCs w:val="24"/>
          <w:shd w:val="clear" w:color="auto" w:fill="FFFFFF"/>
        </w:rPr>
      </w:pPr>
      <w:r w:rsidRPr="007927AD">
        <w:rPr>
          <w:rFonts w:ascii="Times New Roman" w:hAnsi="Times New Roman" w:cs="Times New Roman"/>
          <w:color w:val="222222"/>
          <w:sz w:val="24"/>
          <w:szCs w:val="24"/>
          <w:shd w:val="clear" w:color="auto" w:fill="FFFFFF"/>
        </w:rPr>
        <w:t xml:space="preserve">To incorporate word class human resource management </w:t>
      </w:r>
      <w:r w:rsidR="007927AD" w:rsidRPr="007927AD">
        <w:rPr>
          <w:rFonts w:ascii="Times New Roman" w:hAnsi="Times New Roman" w:cs="Times New Roman"/>
          <w:color w:val="222222"/>
          <w:sz w:val="24"/>
          <w:szCs w:val="24"/>
          <w:shd w:val="clear" w:color="auto" w:fill="FFFFFF"/>
        </w:rPr>
        <w:t>adhering to best practices and technologies with continuous learning and improvement</w:t>
      </w:r>
      <w:r w:rsidR="006C3532">
        <w:rPr>
          <w:rFonts w:ascii="Times New Roman" w:hAnsi="Times New Roman" w:cs="Times New Roman"/>
          <w:color w:val="222222"/>
          <w:sz w:val="24"/>
          <w:szCs w:val="24"/>
          <w:shd w:val="clear" w:color="auto" w:fill="FFFFFF"/>
        </w:rPr>
        <w:t>.</w:t>
      </w:r>
    </w:p>
    <w:p w:rsidR="007927AD" w:rsidRDefault="002A453B" w:rsidP="001C074B">
      <w:pPr>
        <w:spacing w:after="0" w:line="480" w:lineRule="auto"/>
        <w:jc w:val="both"/>
        <w:rPr>
          <w:rFonts w:ascii="Times New Roman" w:hAnsi="Times New Roman" w:cs="Times New Roman"/>
          <w:b/>
          <w:color w:val="222222"/>
          <w:sz w:val="24"/>
          <w:szCs w:val="24"/>
          <w:shd w:val="clear" w:color="auto" w:fill="FFFFFF"/>
        </w:rPr>
      </w:pPr>
      <w:r w:rsidRPr="007927AD">
        <w:rPr>
          <w:rFonts w:ascii="Times New Roman" w:hAnsi="Times New Roman" w:cs="Times New Roman"/>
          <w:b/>
          <w:color w:val="222222"/>
          <w:sz w:val="24"/>
          <w:szCs w:val="24"/>
          <w:shd w:val="clear" w:color="auto" w:fill="FFFFFF"/>
        </w:rPr>
        <w:t>Mission Statement</w:t>
      </w:r>
    </w:p>
    <w:p w:rsidR="007927AD" w:rsidRPr="007927AD" w:rsidRDefault="002A453B" w:rsidP="001C074B">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The mission of Project team is to provide effective management of </w:t>
      </w:r>
      <w:r w:rsidR="00810636">
        <w:rPr>
          <w:rFonts w:ascii="Times New Roman" w:hAnsi="Times New Roman" w:cs="Times New Roman"/>
          <w:color w:val="222222"/>
          <w:sz w:val="24"/>
          <w:szCs w:val="24"/>
          <w:shd w:val="clear" w:color="auto" w:fill="FFFFFF"/>
        </w:rPr>
        <w:t>human resources by implementing and developing policies, services, and programs that can contribute to the attainment of employee and corporate goals.</w:t>
      </w:r>
      <w:r w:rsidR="005327DC">
        <w:rPr>
          <w:rFonts w:ascii="Times New Roman" w:hAnsi="Times New Roman" w:cs="Times New Roman"/>
          <w:color w:val="222222"/>
          <w:sz w:val="24"/>
          <w:szCs w:val="24"/>
          <w:shd w:val="clear" w:color="auto" w:fill="FFFFFF"/>
        </w:rPr>
        <w:t xml:space="preserve"> Project team aims at balancing the needs of company and employees, ensuring a diverse workforce void of discrimination. Organizational goals are achieved by adequate training and development in the areas of career</w:t>
      </w:r>
      <w:r w:rsidR="00B33D85">
        <w:rPr>
          <w:rFonts w:ascii="Times New Roman" w:hAnsi="Times New Roman" w:cs="Times New Roman"/>
          <w:color w:val="222222"/>
          <w:sz w:val="24"/>
          <w:szCs w:val="24"/>
          <w:shd w:val="clear" w:color="auto" w:fill="FFFFFF"/>
        </w:rPr>
        <w:t xml:space="preserve"> development of employees, government regulations and employment laws. The aim of project team is to hire most qualified employees by adhering to employment market place.</w:t>
      </w:r>
      <w:r w:rsidRPr="007927AD">
        <w:rPr>
          <w:rFonts w:ascii="Times New Roman" w:hAnsi="Times New Roman" w:cs="Times New Roman"/>
          <w:b/>
          <w:color w:val="222222"/>
          <w:sz w:val="24"/>
          <w:szCs w:val="24"/>
          <w:shd w:val="clear" w:color="auto" w:fill="FFFFFF"/>
        </w:rPr>
        <w:t xml:space="preserve"> </w:t>
      </w:r>
    </w:p>
    <w:p w:rsidR="005A2007" w:rsidRDefault="002A453B" w:rsidP="001C074B">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Project Charter</w:t>
      </w:r>
    </w:p>
    <w:p w:rsidR="00BD69E2" w:rsidRPr="00CA0947"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sidRPr="00CA0947">
        <w:rPr>
          <w:rFonts w:ascii="Times New Roman" w:hAnsi="Times New Roman" w:cs="Times New Roman"/>
          <w:color w:val="222222"/>
          <w:sz w:val="24"/>
          <w:szCs w:val="24"/>
          <w:shd w:val="clear" w:color="auto" w:fill="FFFFFF"/>
        </w:rPr>
        <w:t>Project Charter</w:t>
      </w:r>
      <w:r>
        <w:rPr>
          <w:rFonts w:ascii="Times New Roman" w:hAnsi="Times New Roman" w:cs="Times New Roman"/>
          <w:color w:val="222222"/>
          <w:sz w:val="24"/>
          <w:szCs w:val="24"/>
          <w:shd w:val="clear" w:color="auto" w:fill="FFFFFF"/>
        </w:rPr>
        <w:t xml:space="preserve"> is an informal contract between the sponsors and the project team.</w:t>
      </w:r>
      <w:r w:rsidR="00334F95">
        <w:rPr>
          <w:rFonts w:ascii="Times New Roman" w:hAnsi="Times New Roman" w:cs="Times New Roman"/>
          <w:color w:val="222222"/>
          <w:sz w:val="24"/>
          <w:szCs w:val="24"/>
          <w:shd w:val="clear" w:color="auto" w:fill="FFFFFF"/>
        </w:rPr>
        <w:t xml:space="preserve"> It would not be wrong to say that project charter is a contract in which two or more parties are freely in contact with each other, this contract cannot be changed arbitrarily. </w:t>
      </w:r>
      <w:r w:rsidR="00174AF7">
        <w:rPr>
          <w:rFonts w:ascii="Times New Roman" w:hAnsi="Times New Roman" w:cs="Times New Roman"/>
          <w:color w:val="222222"/>
          <w:sz w:val="24"/>
          <w:szCs w:val="24"/>
          <w:shd w:val="clear" w:color="auto" w:fill="FFFFFF"/>
        </w:rPr>
        <w:t xml:space="preserve">(Bratton, </w:t>
      </w:r>
      <w:proofErr w:type="gramStart"/>
      <w:r w:rsidR="00174AF7">
        <w:rPr>
          <w:rFonts w:ascii="Times New Roman" w:hAnsi="Times New Roman" w:cs="Times New Roman"/>
          <w:color w:val="222222"/>
          <w:sz w:val="24"/>
          <w:szCs w:val="24"/>
          <w:shd w:val="clear" w:color="auto" w:fill="FFFFFF"/>
        </w:rPr>
        <w:t>et</w:t>
      </w:r>
      <w:proofErr w:type="gramEnd"/>
      <w:r w:rsidR="00174AF7">
        <w:rPr>
          <w:rFonts w:ascii="Times New Roman" w:hAnsi="Times New Roman" w:cs="Times New Roman"/>
          <w:color w:val="222222"/>
          <w:sz w:val="24"/>
          <w:szCs w:val="24"/>
          <w:shd w:val="clear" w:color="auto" w:fill="FFFFFF"/>
        </w:rPr>
        <w:t xml:space="preserve">, al. 2000). </w:t>
      </w:r>
      <w:r w:rsidR="00334F95">
        <w:rPr>
          <w:rFonts w:ascii="Times New Roman" w:hAnsi="Times New Roman" w:cs="Times New Roman"/>
          <w:color w:val="222222"/>
          <w:sz w:val="24"/>
          <w:szCs w:val="24"/>
          <w:shd w:val="clear" w:color="auto" w:fill="FFFFFF"/>
        </w:rPr>
        <w:t>Project charter is a stance that offers something for value, taking into account that it is a living document that changes with a change in condition.</w:t>
      </w:r>
      <w:r w:rsidR="003D1AB6">
        <w:rPr>
          <w:rFonts w:ascii="Times New Roman" w:hAnsi="Times New Roman" w:cs="Times New Roman"/>
          <w:color w:val="222222"/>
          <w:sz w:val="24"/>
          <w:szCs w:val="24"/>
          <w:shd w:val="clear" w:color="auto" w:fill="FFFFFF"/>
        </w:rPr>
        <w:t xml:space="preserve"> It </w:t>
      </w:r>
      <w:r w:rsidR="006C3532">
        <w:rPr>
          <w:rFonts w:ascii="Times New Roman" w:hAnsi="Times New Roman" w:cs="Times New Roman"/>
          <w:color w:val="222222"/>
          <w:sz w:val="24"/>
          <w:szCs w:val="24"/>
          <w:shd w:val="clear" w:color="auto" w:fill="FFFFFF"/>
        </w:rPr>
        <w:t>is asserted</w:t>
      </w:r>
      <w:r w:rsidR="003D1AB6">
        <w:rPr>
          <w:rFonts w:ascii="Times New Roman" w:hAnsi="Times New Roman" w:cs="Times New Roman"/>
          <w:color w:val="222222"/>
          <w:sz w:val="24"/>
          <w:szCs w:val="24"/>
          <w:shd w:val="clear" w:color="auto" w:fill="FFFFFF"/>
        </w:rPr>
        <w:t xml:space="preserve"> that </w:t>
      </w:r>
      <w:r>
        <w:rPr>
          <w:rFonts w:ascii="Times New Roman" w:hAnsi="Times New Roman" w:cs="Times New Roman"/>
          <w:color w:val="222222"/>
          <w:sz w:val="24"/>
          <w:szCs w:val="24"/>
          <w:shd w:val="clear" w:color="auto" w:fill="FFFFFF"/>
        </w:rPr>
        <w:t xml:space="preserve">project charter is a transition from project initiating stage to project planning stage. </w:t>
      </w:r>
      <w:r w:rsidR="00BD69E2">
        <w:rPr>
          <w:rFonts w:ascii="Times New Roman" w:hAnsi="Times New Roman" w:cs="Times New Roman"/>
          <w:color w:val="222222"/>
          <w:sz w:val="24"/>
          <w:szCs w:val="24"/>
          <w:shd w:val="clear" w:color="auto" w:fill="FFFFFF"/>
        </w:rPr>
        <w:t xml:space="preserve">(Bratton, </w:t>
      </w:r>
      <w:proofErr w:type="gramStart"/>
      <w:r w:rsidR="00BD69E2">
        <w:rPr>
          <w:rFonts w:ascii="Times New Roman" w:hAnsi="Times New Roman" w:cs="Times New Roman"/>
          <w:color w:val="222222"/>
          <w:sz w:val="24"/>
          <w:szCs w:val="24"/>
          <w:shd w:val="clear" w:color="auto" w:fill="FFFFFF"/>
        </w:rPr>
        <w:t>et</w:t>
      </w:r>
      <w:proofErr w:type="gramEnd"/>
      <w:r w:rsidR="00BD69E2">
        <w:rPr>
          <w:rFonts w:ascii="Times New Roman" w:hAnsi="Times New Roman" w:cs="Times New Roman"/>
          <w:color w:val="222222"/>
          <w:sz w:val="24"/>
          <w:szCs w:val="24"/>
          <w:shd w:val="clear" w:color="auto" w:fill="FFFFFF"/>
        </w:rPr>
        <w:t>, al. 2000).</w:t>
      </w:r>
    </w:p>
    <w:p w:rsidR="005A2007" w:rsidRDefault="002A453B" w:rsidP="001C074B">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Uses</w:t>
      </w:r>
    </w:p>
    <w:p w:rsidR="009F638E" w:rsidRDefault="002A453B" w:rsidP="001C074B">
      <w:pPr>
        <w:spacing w:after="0" w:line="48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Authorize project manager to proceed</w:t>
      </w:r>
    </w:p>
    <w:p w:rsidR="009F638E" w:rsidRDefault="002A453B" w:rsidP="001C074B">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Project charter allows the project manag</w:t>
      </w:r>
      <w:r w:rsidR="006C3532">
        <w:rPr>
          <w:rFonts w:ascii="Times New Roman" w:hAnsi="Times New Roman" w:cs="Times New Roman"/>
          <w:color w:val="222222"/>
          <w:sz w:val="24"/>
          <w:szCs w:val="24"/>
          <w:shd w:val="clear" w:color="auto" w:fill="FFFFFF"/>
        </w:rPr>
        <w:t xml:space="preserve">er to proceed with the plan. There </w:t>
      </w:r>
      <w:r>
        <w:rPr>
          <w:rFonts w:ascii="Times New Roman" w:hAnsi="Times New Roman" w:cs="Times New Roman"/>
          <w:color w:val="222222"/>
          <w:sz w:val="24"/>
          <w:szCs w:val="24"/>
          <w:shd w:val="clear" w:color="auto" w:fill="FFFFFF"/>
        </w:rPr>
        <w:t>are two specific considerations with it, mentioned below</w:t>
      </w:r>
    </w:p>
    <w:p w:rsidR="009F638E" w:rsidRPr="00514006" w:rsidRDefault="002A453B" w:rsidP="001C074B">
      <w:pPr>
        <w:spacing w:after="0" w:line="480" w:lineRule="auto"/>
        <w:jc w:val="both"/>
        <w:rPr>
          <w:rFonts w:ascii="Times New Roman" w:hAnsi="Times New Roman" w:cs="Times New Roman"/>
          <w:b/>
          <w:color w:val="222222"/>
          <w:sz w:val="24"/>
          <w:szCs w:val="24"/>
          <w:shd w:val="clear" w:color="auto" w:fill="FFFFFF"/>
        </w:rPr>
      </w:pPr>
      <w:r w:rsidRPr="00514006">
        <w:rPr>
          <w:rFonts w:ascii="Times New Roman" w:hAnsi="Times New Roman" w:cs="Times New Roman"/>
          <w:b/>
          <w:color w:val="222222"/>
          <w:sz w:val="24"/>
          <w:szCs w:val="24"/>
          <w:shd w:val="clear" w:color="auto" w:fill="FFFFFF"/>
        </w:rPr>
        <w:t>Commitment of resources to a project</w:t>
      </w:r>
    </w:p>
    <w:p w:rsidR="00582DC2"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Resource commitment is a project management document that is used in the planning of human resource.</w:t>
      </w:r>
      <w:r w:rsidR="003A6807">
        <w:rPr>
          <w:rFonts w:ascii="Times New Roman" w:hAnsi="Times New Roman" w:cs="Times New Roman"/>
          <w:color w:val="222222"/>
          <w:sz w:val="24"/>
          <w:szCs w:val="24"/>
          <w:shd w:val="clear" w:color="auto" w:fill="FFFFFF"/>
        </w:rPr>
        <w:t xml:space="preserve"> This form does not use all the projects however it refers to the resource sharing between different departments.</w:t>
      </w:r>
      <w:r w:rsidR="007B373C">
        <w:rPr>
          <w:rFonts w:ascii="Times New Roman" w:hAnsi="Times New Roman" w:cs="Times New Roman"/>
          <w:color w:val="222222"/>
          <w:sz w:val="24"/>
          <w:szCs w:val="24"/>
          <w:shd w:val="clear" w:color="auto" w:fill="FFFFFF"/>
        </w:rPr>
        <w:t xml:space="preserve"> Commitment of resources highlights the stance of "check and balance" between different resources.</w:t>
      </w:r>
      <w:r w:rsidR="00BD69E2" w:rsidRPr="00BD69E2">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(Bratton, et, al. 2000).</w:t>
      </w:r>
    </w:p>
    <w:p w:rsidR="009F638E" w:rsidRDefault="002A453B" w:rsidP="001C074B">
      <w:pPr>
        <w:spacing w:after="0" w:line="480" w:lineRule="auto"/>
        <w:jc w:val="both"/>
        <w:rPr>
          <w:rFonts w:ascii="Times New Roman" w:hAnsi="Times New Roman" w:cs="Times New Roman"/>
          <w:b/>
          <w:color w:val="222222"/>
          <w:sz w:val="24"/>
          <w:szCs w:val="24"/>
          <w:shd w:val="clear" w:color="auto" w:fill="FFFFFF"/>
        </w:rPr>
      </w:pPr>
      <w:r w:rsidRPr="00F744DA">
        <w:rPr>
          <w:rFonts w:ascii="Times New Roman" w:hAnsi="Times New Roman" w:cs="Times New Roman"/>
          <w:b/>
          <w:color w:val="222222"/>
          <w:sz w:val="24"/>
          <w:szCs w:val="24"/>
          <w:shd w:val="clear" w:color="auto" w:fill="FFFFFF"/>
        </w:rPr>
        <w:t>Providing official status in the parent organization</w:t>
      </w:r>
    </w:p>
    <w:p w:rsidR="00F744DA" w:rsidRPr="00F744DA"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sidRPr="00F744DA">
        <w:rPr>
          <w:rFonts w:ascii="Times New Roman" w:hAnsi="Times New Roman" w:cs="Times New Roman"/>
          <w:color w:val="222222"/>
          <w:sz w:val="24"/>
          <w:szCs w:val="24"/>
          <w:shd w:val="clear" w:color="auto" w:fill="FFFFFF"/>
        </w:rPr>
        <w:t xml:space="preserve">Project charter is a tool that can pave the way </w:t>
      </w:r>
      <w:r>
        <w:rPr>
          <w:rFonts w:ascii="Times New Roman" w:hAnsi="Times New Roman" w:cs="Times New Roman"/>
          <w:color w:val="222222"/>
          <w:sz w:val="24"/>
          <w:szCs w:val="24"/>
          <w:shd w:val="clear" w:color="auto" w:fill="FFFFFF"/>
        </w:rPr>
        <w:t xml:space="preserve">for granting official </w:t>
      </w:r>
      <w:r w:rsidR="00261EDC">
        <w:rPr>
          <w:rFonts w:ascii="Times New Roman" w:hAnsi="Times New Roman" w:cs="Times New Roman"/>
          <w:color w:val="222222"/>
          <w:sz w:val="24"/>
          <w:szCs w:val="24"/>
          <w:shd w:val="clear" w:color="auto" w:fill="FFFFFF"/>
        </w:rPr>
        <w:t>status to the parent organization. It refers to the fact that charter is mo</w:t>
      </w:r>
      <w:r w:rsidR="006C3532">
        <w:rPr>
          <w:rFonts w:ascii="Times New Roman" w:hAnsi="Times New Roman" w:cs="Times New Roman"/>
          <w:color w:val="222222"/>
          <w:sz w:val="24"/>
          <w:szCs w:val="24"/>
          <w:shd w:val="clear" w:color="auto" w:fill="FFFFFF"/>
        </w:rPr>
        <w:t>re like a code of conduct that</w:t>
      </w:r>
      <w:r w:rsidR="00261EDC">
        <w:rPr>
          <w:rFonts w:ascii="Times New Roman" w:hAnsi="Times New Roman" w:cs="Times New Roman"/>
          <w:color w:val="222222"/>
          <w:sz w:val="24"/>
          <w:szCs w:val="24"/>
          <w:shd w:val="clear" w:color="auto" w:fill="FFFFFF"/>
        </w:rPr>
        <w:t xml:space="preserve"> allow</w:t>
      </w:r>
      <w:r w:rsidR="006C3532">
        <w:rPr>
          <w:rFonts w:ascii="Times New Roman" w:hAnsi="Times New Roman" w:cs="Times New Roman"/>
          <w:color w:val="222222"/>
          <w:sz w:val="24"/>
          <w:szCs w:val="24"/>
          <w:shd w:val="clear" w:color="auto" w:fill="FFFFFF"/>
        </w:rPr>
        <w:t>s</w:t>
      </w:r>
      <w:r w:rsidR="00261EDC">
        <w:rPr>
          <w:rFonts w:ascii="Times New Roman" w:hAnsi="Times New Roman" w:cs="Times New Roman"/>
          <w:color w:val="222222"/>
          <w:sz w:val="24"/>
          <w:szCs w:val="24"/>
          <w:shd w:val="clear" w:color="auto" w:fill="FFFFFF"/>
        </w:rPr>
        <w:t xml:space="preserve"> an organization to incorporate the stance of “set pattern”.</w:t>
      </w:r>
      <w:r w:rsidR="007B373C">
        <w:rPr>
          <w:rFonts w:ascii="Times New Roman" w:hAnsi="Times New Roman" w:cs="Times New Roman"/>
          <w:color w:val="222222"/>
          <w:sz w:val="24"/>
          <w:szCs w:val="24"/>
          <w:shd w:val="clear" w:color="auto" w:fill="FFFFFF"/>
        </w:rPr>
        <w:t xml:space="preserve"> It is evident that official status highlights the "expected conduct” that can keep contractors and stakeholders in synchronization with each other.</w:t>
      </w:r>
      <w:r w:rsidR="00BD69E2" w:rsidRPr="00BD69E2">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(Bratton, et, al. 2000).</w:t>
      </w:r>
    </w:p>
    <w:p w:rsidR="009F638E" w:rsidRDefault="002A453B" w:rsidP="001C074B">
      <w:pPr>
        <w:spacing w:after="0" w:line="48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Developing a common understanding</w:t>
      </w:r>
    </w:p>
    <w:p w:rsidR="00BD69E2"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sidRPr="00261EDC">
        <w:rPr>
          <w:rFonts w:ascii="Times New Roman" w:hAnsi="Times New Roman" w:cs="Times New Roman"/>
          <w:color w:val="222222"/>
          <w:sz w:val="24"/>
          <w:szCs w:val="24"/>
          <w:shd w:val="clear" w:color="auto" w:fill="FFFFFF"/>
        </w:rPr>
        <w:t xml:space="preserve">Organization </w:t>
      </w:r>
      <w:r>
        <w:rPr>
          <w:rFonts w:ascii="Times New Roman" w:hAnsi="Times New Roman" w:cs="Times New Roman"/>
          <w:color w:val="222222"/>
          <w:sz w:val="24"/>
          <w:szCs w:val="24"/>
          <w:shd w:val="clear" w:color="auto" w:fill="FFFFFF"/>
        </w:rPr>
        <w:t>chara</w:t>
      </w:r>
      <w:r w:rsidR="006C3532">
        <w:rPr>
          <w:rFonts w:ascii="Times New Roman" w:hAnsi="Times New Roman" w:cs="Times New Roman"/>
          <w:color w:val="222222"/>
          <w:sz w:val="24"/>
          <w:szCs w:val="24"/>
          <w:shd w:val="clear" w:color="auto" w:fill="FFFFFF"/>
        </w:rPr>
        <w:t xml:space="preserve">cter incorporates </w:t>
      </w:r>
      <w:r w:rsidR="000B5006">
        <w:rPr>
          <w:rFonts w:ascii="Times New Roman" w:hAnsi="Times New Roman" w:cs="Times New Roman"/>
          <w:color w:val="222222"/>
          <w:sz w:val="24"/>
          <w:szCs w:val="24"/>
          <w:shd w:val="clear" w:color="auto" w:fill="FFFFFF"/>
        </w:rPr>
        <w:t>teamwork;</w:t>
      </w:r>
      <w:r w:rsidR="006C3532">
        <w:rPr>
          <w:rFonts w:ascii="Times New Roman" w:hAnsi="Times New Roman" w:cs="Times New Roman"/>
          <w:color w:val="222222"/>
          <w:sz w:val="24"/>
          <w:szCs w:val="24"/>
          <w:shd w:val="clear" w:color="auto" w:fill="FFFFFF"/>
        </w:rPr>
        <w:t xml:space="preserve"> it p</w:t>
      </w:r>
      <w:r>
        <w:rPr>
          <w:rFonts w:ascii="Times New Roman" w:hAnsi="Times New Roman" w:cs="Times New Roman"/>
          <w:color w:val="222222"/>
          <w:sz w:val="24"/>
          <w:szCs w:val="24"/>
          <w:shd w:val="clear" w:color="auto" w:fill="FFFFFF"/>
        </w:rPr>
        <w:t>aves the way for attributes such as trust, agreement, commitment, and communication. Common understanding reflects mutual understanding taking into account that a sponsor is less likely to bring bout a change in the original agreement.</w:t>
      </w:r>
      <w:r w:rsidR="00054F66">
        <w:rPr>
          <w:rFonts w:ascii="Times New Roman" w:hAnsi="Times New Roman" w:cs="Times New Roman"/>
          <w:color w:val="222222"/>
          <w:sz w:val="24"/>
          <w:szCs w:val="24"/>
          <w:shd w:val="clear" w:color="auto" w:fill="FFFFFF"/>
        </w:rPr>
        <w:t xml:space="preserve"> It is significant to note that common understanding is the stance that keeps the sponsor and stakeholders in coordination with each other</w:t>
      </w:r>
      <w:r w:rsidR="000B5006">
        <w:rPr>
          <w:rFonts w:ascii="Times New Roman" w:hAnsi="Times New Roman" w:cs="Times New Roman"/>
          <w:color w:val="222222"/>
          <w:sz w:val="24"/>
          <w:szCs w:val="24"/>
          <w:shd w:val="clear" w:color="auto" w:fill="FFFFFF"/>
        </w:rPr>
        <w:t>. (</w:t>
      </w:r>
      <w:r w:rsidR="00BD69E2">
        <w:rPr>
          <w:rFonts w:ascii="Times New Roman" w:hAnsi="Times New Roman" w:cs="Times New Roman"/>
          <w:color w:val="222222"/>
          <w:sz w:val="24"/>
          <w:szCs w:val="24"/>
          <w:shd w:val="clear" w:color="auto" w:fill="FFFFFF"/>
        </w:rPr>
        <w:t xml:space="preserve">Bratton, </w:t>
      </w:r>
      <w:proofErr w:type="gramStart"/>
      <w:r w:rsidR="00BD69E2">
        <w:rPr>
          <w:rFonts w:ascii="Times New Roman" w:hAnsi="Times New Roman" w:cs="Times New Roman"/>
          <w:color w:val="222222"/>
          <w:sz w:val="24"/>
          <w:szCs w:val="24"/>
          <w:shd w:val="clear" w:color="auto" w:fill="FFFFFF"/>
        </w:rPr>
        <w:t>et</w:t>
      </w:r>
      <w:proofErr w:type="gramEnd"/>
      <w:r w:rsidR="00BD69E2">
        <w:rPr>
          <w:rFonts w:ascii="Times New Roman" w:hAnsi="Times New Roman" w:cs="Times New Roman"/>
          <w:color w:val="222222"/>
          <w:sz w:val="24"/>
          <w:szCs w:val="24"/>
          <w:shd w:val="clear" w:color="auto" w:fill="FFFFFF"/>
        </w:rPr>
        <w:t>, al. 2000).</w:t>
      </w:r>
    </w:p>
    <w:p w:rsidR="006C3532" w:rsidRDefault="006C3532" w:rsidP="001C074B">
      <w:pPr>
        <w:spacing w:after="0" w:line="480" w:lineRule="auto"/>
        <w:ind w:firstLine="720"/>
        <w:jc w:val="both"/>
        <w:rPr>
          <w:rFonts w:ascii="Times New Roman" w:hAnsi="Times New Roman" w:cs="Times New Roman"/>
          <w:color w:val="222222"/>
          <w:sz w:val="24"/>
          <w:szCs w:val="24"/>
          <w:shd w:val="clear" w:color="auto" w:fill="FFFFFF"/>
        </w:rPr>
      </w:pPr>
    </w:p>
    <w:p w:rsidR="006C3532" w:rsidRPr="00261EDC" w:rsidRDefault="006C3532" w:rsidP="001C074B">
      <w:pPr>
        <w:spacing w:after="0" w:line="480" w:lineRule="auto"/>
        <w:ind w:firstLine="720"/>
        <w:jc w:val="both"/>
        <w:rPr>
          <w:rFonts w:ascii="Times New Roman" w:hAnsi="Times New Roman" w:cs="Times New Roman"/>
          <w:color w:val="222222"/>
          <w:sz w:val="24"/>
          <w:szCs w:val="24"/>
          <w:shd w:val="clear" w:color="auto" w:fill="FFFFFF"/>
        </w:rPr>
      </w:pPr>
    </w:p>
    <w:p w:rsidR="009F638E" w:rsidRDefault="002A453B" w:rsidP="001C074B">
      <w:pPr>
        <w:spacing w:after="0" w:line="48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Creating commitment</w:t>
      </w:r>
    </w:p>
    <w:p w:rsidR="001C074B" w:rsidRPr="00514006" w:rsidRDefault="002A453B" w:rsidP="006C3532">
      <w:pPr>
        <w:spacing w:after="0" w:line="480" w:lineRule="auto"/>
        <w:ind w:firstLine="720"/>
        <w:jc w:val="both"/>
        <w:rPr>
          <w:rFonts w:ascii="Times New Roman" w:hAnsi="Times New Roman" w:cs="Times New Roman"/>
          <w:color w:val="222222"/>
          <w:sz w:val="24"/>
          <w:szCs w:val="24"/>
          <w:shd w:val="clear" w:color="auto" w:fill="FFFFFF"/>
        </w:rPr>
      </w:pPr>
      <w:r w:rsidRPr="00514006">
        <w:rPr>
          <w:rFonts w:ascii="Times New Roman" w:hAnsi="Times New Roman" w:cs="Times New Roman"/>
          <w:color w:val="222222"/>
          <w:sz w:val="24"/>
          <w:szCs w:val="24"/>
          <w:shd w:val="clear" w:color="auto" w:fill="FFFFFF"/>
        </w:rPr>
        <w:t xml:space="preserve">Commitment is one of the catchlines of the organizational </w:t>
      </w:r>
      <w:r w:rsidR="000B5006" w:rsidRPr="00514006">
        <w:rPr>
          <w:rFonts w:ascii="Times New Roman" w:hAnsi="Times New Roman" w:cs="Times New Roman"/>
          <w:color w:val="222222"/>
          <w:sz w:val="24"/>
          <w:szCs w:val="24"/>
          <w:shd w:val="clear" w:color="auto" w:fill="FFFFFF"/>
        </w:rPr>
        <w:t>charter;</w:t>
      </w:r>
      <w:r w:rsidRPr="00514006">
        <w:rPr>
          <w:rFonts w:ascii="Times New Roman" w:hAnsi="Times New Roman" w:cs="Times New Roman"/>
          <w:color w:val="222222"/>
          <w:sz w:val="24"/>
          <w:szCs w:val="24"/>
          <w:shd w:val="clear" w:color="auto" w:fill="FFFFFF"/>
        </w:rPr>
        <w:t xml:space="preserve"> it is an analysis of abstract relationship that keeps the contractor in touch with each other with complete trust.</w:t>
      </w:r>
      <w:r w:rsidR="00BD69E2" w:rsidRPr="00BD69E2">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 xml:space="preserve">(Bratton, </w:t>
      </w:r>
      <w:proofErr w:type="gramStart"/>
      <w:r w:rsidR="00BD69E2">
        <w:rPr>
          <w:rFonts w:ascii="Times New Roman" w:hAnsi="Times New Roman" w:cs="Times New Roman"/>
          <w:color w:val="222222"/>
          <w:sz w:val="24"/>
          <w:szCs w:val="24"/>
          <w:shd w:val="clear" w:color="auto" w:fill="FFFFFF"/>
        </w:rPr>
        <w:t>et</w:t>
      </w:r>
      <w:proofErr w:type="gramEnd"/>
      <w:r w:rsidR="00BD69E2">
        <w:rPr>
          <w:rFonts w:ascii="Times New Roman" w:hAnsi="Times New Roman" w:cs="Times New Roman"/>
          <w:color w:val="222222"/>
          <w:sz w:val="24"/>
          <w:szCs w:val="24"/>
          <w:shd w:val="clear" w:color="auto" w:fill="FFFFFF"/>
        </w:rPr>
        <w:t>, al. 2000).</w:t>
      </w:r>
    </w:p>
    <w:p w:rsidR="009F638E" w:rsidRDefault="002A453B" w:rsidP="001C074B">
      <w:pPr>
        <w:spacing w:after="0" w:line="48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Screenout poor projects</w:t>
      </w:r>
    </w:p>
    <w:p w:rsidR="009F638E" w:rsidRPr="00514006"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Organizational charter is one of the major tools that allow an organization to screen out poor projects, taking into account the fact that a systematic and procedural analysis of decision paves the way for continuous</w:t>
      </w:r>
      <w:r w:rsidR="00054F66">
        <w:rPr>
          <w:rFonts w:ascii="Times New Roman" w:hAnsi="Times New Roman" w:cs="Times New Roman"/>
          <w:color w:val="222222"/>
          <w:sz w:val="24"/>
          <w:szCs w:val="24"/>
          <w:shd w:val="clear" w:color="auto" w:fill="FFFFFF"/>
        </w:rPr>
        <w:t xml:space="preserve"> betterment and evaluation.</w:t>
      </w:r>
      <w:r w:rsidR="00BD69E2" w:rsidRPr="00BD69E2">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(Bratton, et, al. 2000).</w:t>
      </w:r>
    </w:p>
    <w:p w:rsidR="005A2007" w:rsidRDefault="002A453B" w:rsidP="001C074B">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Three Charter Elements</w:t>
      </w:r>
    </w:p>
    <w:p w:rsidR="00514006"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different elements of charter, taking into account individual significance of </w:t>
      </w:r>
      <w:r w:rsidR="000B5006">
        <w:rPr>
          <w:rFonts w:ascii="Times New Roman" w:hAnsi="Times New Roman" w:cs="Times New Roman"/>
          <w:color w:val="222222"/>
          <w:sz w:val="24"/>
          <w:szCs w:val="24"/>
          <w:shd w:val="clear" w:color="auto" w:fill="FFFFFF"/>
        </w:rPr>
        <w:t>each;</w:t>
      </w:r>
      <w:r>
        <w:rPr>
          <w:rFonts w:ascii="Times New Roman" w:hAnsi="Times New Roman" w:cs="Times New Roman"/>
          <w:color w:val="222222"/>
          <w:sz w:val="24"/>
          <w:szCs w:val="24"/>
          <w:shd w:val="clear" w:color="auto" w:fill="FFFFFF"/>
        </w:rPr>
        <w:t xml:space="preserve"> however, three major elements are as follows </w:t>
      </w:r>
    </w:p>
    <w:p w:rsidR="00CB09D9"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Risk, assumptions, and constraints</w:t>
      </w:r>
    </w:p>
    <w:p w:rsidR="00CB09D9"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Risk refers to an uncertain situation that could have a positive or negative impact on the project. It is asserting that “negative connotation” </w:t>
      </w:r>
      <w:r w:rsidR="006C3532">
        <w:rPr>
          <w:rFonts w:ascii="Times New Roman" w:hAnsi="Times New Roman" w:cs="Times New Roman"/>
          <w:color w:val="222222"/>
          <w:sz w:val="24"/>
          <w:szCs w:val="24"/>
          <w:shd w:val="clear" w:color="auto" w:fill="FFFFFF"/>
        </w:rPr>
        <w:t>is commonly associated with risks.</w:t>
      </w:r>
    </w:p>
    <w:p w:rsidR="00CB09D9" w:rsidRDefault="002A453B" w:rsidP="001C074B">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Assumption refers to the supposition that is made while planning a </w:t>
      </w:r>
      <w:r w:rsidR="000B5006">
        <w:rPr>
          <w:rFonts w:ascii="Times New Roman" w:hAnsi="Times New Roman" w:cs="Times New Roman"/>
          <w:color w:val="222222"/>
          <w:sz w:val="24"/>
          <w:szCs w:val="24"/>
          <w:shd w:val="clear" w:color="auto" w:fill="FFFFFF"/>
        </w:rPr>
        <w:t>project;</w:t>
      </w:r>
      <w:r>
        <w:rPr>
          <w:rFonts w:ascii="Times New Roman" w:hAnsi="Times New Roman" w:cs="Times New Roman"/>
          <w:color w:val="222222"/>
          <w:sz w:val="24"/>
          <w:szCs w:val="24"/>
          <w:shd w:val="clear" w:color="auto" w:fill="FFFFFF"/>
        </w:rPr>
        <w:t xml:space="preserve"> t</w:t>
      </w:r>
      <w:r w:rsidR="006C3532">
        <w:rPr>
          <w:rFonts w:ascii="Times New Roman" w:hAnsi="Times New Roman" w:cs="Times New Roman"/>
          <w:color w:val="222222"/>
          <w:sz w:val="24"/>
          <w:szCs w:val="24"/>
          <w:shd w:val="clear" w:color="auto" w:fill="FFFFFF"/>
        </w:rPr>
        <w:t xml:space="preserve">hese presuppositions adhere </w:t>
      </w:r>
      <w:r w:rsidR="000B5006">
        <w:rPr>
          <w:rFonts w:ascii="Times New Roman" w:hAnsi="Times New Roman" w:cs="Times New Roman"/>
          <w:color w:val="222222"/>
          <w:sz w:val="24"/>
          <w:szCs w:val="24"/>
          <w:shd w:val="clear" w:color="auto" w:fill="FFFFFF"/>
        </w:rPr>
        <w:t>to factual</w:t>
      </w:r>
      <w:r>
        <w:rPr>
          <w:rFonts w:ascii="Times New Roman" w:hAnsi="Times New Roman" w:cs="Times New Roman"/>
          <w:color w:val="222222"/>
          <w:sz w:val="24"/>
          <w:szCs w:val="24"/>
          <w:shd w:val="clear" w:color="auto" w:fill="FFFFFF"/>
        </w:rPr>
        <w:t xml:space="preserve"> basis.</w:t>
      </w:r>
      <w:r w:rsidR="00054F66">
        <w:rPr>
          <w:rFonts w:ascii="Times New Roman" w:hAnsi="Times New Roman" w:cs="Times New Roman"/>
          <w:color w:val="222222"/>
          <w:sz w:val="24"/>
          <w:szCs w:val="24"/>
          <w:shd w:val="clear" w:color="auto" w:fill="FFFFFF"/>
        </w:rPr>
        <w:t xml:space="preserve"> Negative assumption refers to risk that can threaten the overall goal achievement in an organization.</w:t>
      </w:r>
      <w:r w:rsidR="00BD69E2">
        <w:rPr>
          <w:rFonts w:ascii="Times New Roman" w:hAnsi="Times New Roman" w:cs="Times New Roman"/>
          <w:color w:val="222222"/>
          <w:sz w:val="24"/>
          <w:szCs w:val="24"/>
          <w:shd w:val="clear" w:color="auto" w:fill="FFFFFF"/>
        </w:rPr>
        <w:t xml:space="preserve"> (Joseph M.Putti, 2015).</w:t>
      </w:r>
    </w:p>
    <w:p w:rsidR="00CB09D9"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Constraints</w:t>
      </w:r>
    </w:p>
    <w:p w:rsidR="001C074B"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refers to the restrictions and limitations in the implementation of project.</w:t>
      </w:r>
      <w:r w:rsidR="00054F66">
        <w:rPr>
          <w:rFonts w:ascii="Times New Roman" w:hAnsi="Times New Roman" w:cs="Times New Roman"/>
          <w:color w:val="222222"/>
          <w:sz w:val="24"/>
          <w:szCs w:val="24"/>
          <w:shd w:val="clear" w:color="auto" w:fill="FFFFFF"/>
        </w:rPr>
        <w:t xml:space="preserve"> Constraint may range from external factors to certain internal factors. A common example of constraints is lack of money.</w:t>
      </w:r>
      <w:r w:rsidR="00BD69E2">
        <w:rPr>
          <w:rFonts w:ascii="Times New Roman" w:hAnsi="Times New Roman" w:cs="Times New Roman"/>
          <w:color w:val="222222"/>
          <w:sz w:val="24"/>
          <w:szCs w:val="24"/>
          <w:shd w:val="clear" w:color="auto" w:fill="FFFFFF"/>
        </w:rPr>
        <w:t xml:space="preserve"> (Joseph </w:t>
      </w:r>
      <w:proofErr w:type="spellStart"/>
      <w:r w:rsidR="00BD69E2">
        <w:rPr>
          <w:rFonts w:ascii="Times New Roman" w:hAnsi="Times New Roman" w:cs="Times New Roman"/>
          <w:color w:val="222222"/>
          <w:sz w:val="24"/>
          <w:szCs w:val="24"/>
          <w:shd w:val="clear" w:color="auto" w:fill="FFFFFF"/>
        </w:rPr>
        <w:t>M.Putti</w:t>
      </w:r>
      <w:proofErr w:type="spellEnd"/>
      <w:r w:rsidR="00BD69E2">
        <w:rPr>
          <w:rFonts w:ascii="Times New Roman" w:hAnsi="Times New Roman" w:cs="Times New Roman"/>
          <w:color w:val="222222"/>
          <w:sz w:val="24"/>
          <w:szCs w:val="24"/>
          <w:shd w:val="clear" w:color="auto" w:fill="FFFFFF"/>
        </w:rPr>
        <w:t>, 2015).</w:t>
      </w:r>
    </w:p>
    <w:p w:rsidR="006C3532" w:rsidRDefault="006C3532" w:rsidP="001C074B">
      <w:pPr>
        <w:spacing w:after="0" w:line="480" w:lineRule="auto"/>
        <w:ind w:firstLine="720"/>
        <w:jc w:val="both"/>
        <w:rPr>
          <w:rFonts w:ascii="Times New Roman" w:hAnsi="Times New Roman" w:cs="Times New Roman"/>
          <w:color w:val="222222"/>
          <w:sz w:val="24"/>
          <w:szCs w:val="24"/>
          <w:shd w:val="clear" w:color="auto" w:fill="FFFFFF"/>
        </w:rPr>
      </w:pPr>
    </w:p>
    <w:p w:rsidR="006C3532" w:rsidRDefault="006C3532" w:rsidP="001C074B">
      <w:pPr>
        <w:spacing w:after="0" w:line="480" w:lineRule="auto"/>
        <w:ind w:firstLine="720"/>
        <w:jc w:val="both"/>
        <w:rPr>
          <w:rFonts w:ascii="Times New Roman" w:hAnsi="Times New Roman" w:cs="Times New Roman"/>
          <w:color w:val="222222"/>
          <w:sz w:val="24"/>
          <w:szCs w:val="24"/>
          <w:shd w:val="clear" w:color="auto" w:fill="FFFFFF"/>
        </w:rPr>
      </w:pPr>
    </w:p>
    <w:p w:rsidR="00CB09D9"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lastRenderedPageBreak/>
        <w:t xml:space="preserve">Resources </w:t>
      </w:r>
    </w:p>
    <w:p w:rsidR="001C074B" w:rsidRDefault="002A453B" w:rsidP="006C3532">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Resource refers to the budget adhering to a level of confidence in the </w:t>
      </w:r>
      <w:r w:rsidR="000B5006">
        <w:rPr>
          <w:rFonts w:ascii="Times New Roman" w:hAnsi="Times New Roman" w:cs="Times New Roman"/>
          <w:color w:val="222222"/>
          <w:sz w:val="24"/>
          <w:szCs w:val="24"/>
          <w:shd w:val="clear" w:color="auto" w:fill="FFFFFF"/>
        </w:rPr>
        <w:t>estimate;</w:t>
      </w:r>
      <w:r>
        <w:rPr>
          <w:rFonts w:ascii="Times New Roman" w:hAnsi="Times New Roman" w:cs="Times New Roman"/>
          <w:color w:val="222222"/>
          <w:sz w:val="24"/>
          <w:szCs w:val="24"/>
          <w:shd w:val="clear" w:color="auto" w:fill="FFFFFF"/>
        </w:rPr>
        <w:t xml:space="preserve"> it refers to the identification of expenses that a project manager can authorize. Resource estimation also highlights the control </w:t>
      </w:r>
      <w:r w:rsidR="006C3532">
        <w:rPr>
          <w:rFonts w:ascii="Times New Roman" w:hAnsi="Times New Roman" w:cs="Times New Roman"/>
          <w:color w:val="222222"/>
          <w:sz w:val="24"/>
          <w:szCs w:val="24"/>
          <w:shd w:val="clear" w:color="auto" w:fill="FFFFFF"/>
        </w:rPr>
        <w:t xml:space="preserve">of </w:t>
      </w:r>
      <w:r>
        <w:rPr>
          <w:rFonts w:ascii="Times New Roman" w:hAnsi="Times New Roman" w:cs="Times New Roman"/>
          <w:color w:val="222222"/>
          <w:sz w:val="24"/>
          <w:szCs w:val="24"/>
          <w:shd w:val="clear" w:color="auto" w:fill="FFFFFF"/>
        </w:rPr>
        <w:t>needs of sponsor as well.</w:t>
      </w:r>
      <w:r w:rsidR="00BD69E2">
        <w:rPr>
          <w:rFonts w:ascii="Times New Roman" w:hAnsi="Times New Roman" w:cs="Times New Roman"/>
          <w:color w:val="222222"/>
          <w:sz w:val="24"/>
          <w:szCs w:val="24"/>
          <w:shd w:val="clear" w:color="auto" w:fill="FFFFFF"/>
        </w:rPr>
        <w:t xml:space="preserve"> (Li, Y., </w:t>
      </w:r>
      <w:proofErr w:type="gramStart"/>
      <w:r w:rsidR="00BD69E2">
        <w:rPr>
          <w:rFonts w:ascii="Times New Roman" w:hAnsi="Times New Roman" w:cs="Times New Roman"/>
          <w:color w:val="222222"/>
          <w:sz w:val="24"/>
          <w:szCs w:val="24"/>
          <w:shd w:val="clear" w:color="auto" w:fill="FFFFFF"/>
        </w:rPr>
        <w:t>et</w:t>
      </w:r>
      <w:proofErr w:type="gramEnd"/>
      <w:r w:rsidR="00BD69E2">
        <w:rPr>
          <w:rFonts w:ascii="Times New Roman" w:hAnsi="Times New Roman" w:cs="Times New Roman"/>
          <w:color w:val="222222"/>
          <w:sz w:val="24"/>
          <w:szCs w:val="24"/>
          <w:shd w:val="clear" w:color="auto" w:fill="FFFFFF"/>
        </w:rPr>
        <w:t>, al. 2018).</w:t>
      </w:r>
    </w:p>
    <w:p w:rsidR="00CB09D9" w:rsidRPr="00BD69E2" w:rsidRDefault="002A453B" w:rsidP="001C074B">
      <w:pPr>
        <w:spacing w:after="0" w:line="480" w:lineRule="auto"/>
        <w:jc w:val="both"/>
        <w:rPr>
          <w:rFonts w:ascii="Times New Roman" w:hAnsi="Times New Roman" w:cs="Times New Roman"/>
          <w:b/>
          <w:color w:val="222222"/>
          <w:sz w:val="24"/>
          <w:szCs w:val="24"/>
          <w:shd w:val="clear" w:color="auto" w:fill="FFFFFF"/>
        </w:rPr>
      </w:pPr>
      <w:r w:rsidRPr="00BD69E2">
        <w:rPr>
          <w:rFonts w:ascii="Times New Roman" w:hAnsi="Times New Roman" w:cs="Times New Roman"/>
          <w:b/>
          <w:color w:val="222222"/>
          <w:sz w:val="24"/>
          <w:szCs w:val="24"/>
          <w:shd w:val="clear" w:color="auto" w:fill="FFFFFF"/>
        </w:rPr>
        <w:t>Stakeholders</w:t>
      </w:r>
    </w:p>
    <w:p w:rsidR="00CB09D9" w:rsidRPr="00514006" w:rsidRDefault="002A453B" w:rsidP="006C3532">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case of stakeholders, charter determines the actual stakeholders who can have an influence on the decision making power. Stakeholder</w:t>
      </w:r>
      <w:r w:rsidR="006C3532">
        <w:rPr>
          <w:rFonts w:ascii="Times New Roman" w:hAnsi="Times New Roman" w:cs="Times New Roman"/>
          <w:color w:val="222222"/>
          <w:sz w:val="24"/>
          <w:szCs w:val="24"/>
          <w:shd w:val="clear" w:color="auto" w:fill="FFFFFF"/>
        </w:rPr>
        <w:t xml:space="preserve"> list determine</w:t>
      </w:r>
      <w:r>
        <w:rPr>
          <w:rFonts w:ascii="Times New Roman" w:hAnsi="Times New Roman" w:cs="Times New Roman"/>
          <w:color w:val="222222"/>
          <w:sz w:val="24"/>
          <w:szCs w:val="24"/>
          <w:shd w:val="clear" w:color="auto" w:fill="FFFFFF"/>
        </w:rPr>
        <w:t xml:space="preserve">s the actual stakeholders </w:t>
      </w:r>
      <w:r w:rsidR="006C3532">
        <w:rPr>
          <w:rFonts w:ascii="Times New Roman" w:hAnsi="Times New Roman" w:cs="Times New Roman"/>
          <w:color w:val="222222"/>
          <w:sz w:val="24"/>
          <w:szCs w:val="24"/>
          <w:shd w:val="clear" w:color="auto" w:fill="FFFFFF"/>
        </w:rPr>
        <w:t>w</w:t>
      </w:r>
      <w:r>
        <w:rPr>
          <w:rFonts w:ascii="Times New Roman" w:hAnsi="Times New Roman" w:cs="Times New Roman"/>
          <w:color w:val="222222"/>
          <w:sz w:val="24"/>
          <w:szCs w:val="24"/>
          <w:shd w:val="clear" w:color="auto" w:fill="FFFFFF"/>
        </w:rPr>
        <w:t>ho can have impact on the organizational decisions.</w:t>
      </w:r>
      <w:r w:rsidR="00BD69E2" w:rsidRPr="00BD69E2">
        <w:rPr>
          <w:rFonts w:ascii="Times New Roman" w:hAnsi="Times New Roman" w:cs="Times New Roman"/>
          <w:color w:val="222222"/>
          <w:sz w:val="24"/>
          <w:szCs w:val="24"/>
          <w:shd w:val="clear" w:color="auto" w:fill="FFFFFF"/>
        </w:rPr>
        <w:t xml:space="preserve"> </w:t>
      </w:r>
      <w:r w:rsidR="00BD69E2">
        <w:rPr>
          <w:rFonts w:ascii="Times New Roman" w:hAnsi="Times New Roman" w:cs="Times New Roman"/>
          <w:color w:val="222222"/>
          <w:sz w:val="24"/>
          <w:szCs w:val="24"/>
          <w:shd w:val="clear" w:color="auto" w:fill="FFFFFF"/>
        </w:rPr>
        <w:t>(Bratton, et, al. 2000).</w:t>
      </w:r>
    </w:p>
    <w:p w:rsidR="005A2007" w:rsidRPr="005A2007" w:rsidRDefault="002A453B" w:rsidP="001C074B">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Statement of Emphasis</w:t>
      </w:r>
    </w:p>
    <w:p w:rsidR="005A2007" w:rsidRDefault="002A453B" w:rsidP="001C074B">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Organization charter is more like an action plan that determines the future </w:t>
      </w:r>
      <w:r w:rsidR="006C3532">
        <w:rPr>
          <w:rFonts w:ascii="Times New Roman" w:hAnsi="Times New Roman" w:cs="Times New Roman"/>
          <w:color w:val="222222"/>
          <w:sz w:val="24"/>
          <w:szCs w:val="24"/>
          <w:shd w:val="clear" w:color="auto" w:fill="FFFFFF"/>
        </w:rPr>
        <w:t>circumstances, side by side it k</w:t>
      </w:r>
      <w:r>
        <w:rPr>
          <w:rFonts w:ascii="Times New Roman" w:hAnsi="Times New Roman" w:cs="Times New Roman"/>
          <w:color w:val="222222"/>
          <w:sz w:val="24"/>
          <w:szCs w:val="24"/>
          <w:shd w:val="clear" w:color="auto" w:fill="FFFFFF"/>
        </w:rPr>
        <w:t>eep</w:t>
      </w:r>
      <w:r w:rsidR="006C3532">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the present and ongoing action to be controlled by the mutual coordination of both stakeholders and sponsors. Organizational charter is the spine of organization, adhering to </w:t>
      </w:r>
      <w:r w:rsidR="00031CC5">
        <w:rPr>
          <w:rFonts w:ascii="Times New Roman" w:hAnsi="Times New Roman" w:cs="Times New Roman"/>
          <w:color w:val="222222"/>
          <w:sz w:val="24"/>
          <w:szCs w:val="24"/>
          <w:shd w:val="clear" w:color="auto" w:fill="FFFFFF"/>
        </w:rPr>
        <w:t xml:space="preserve">an </w:t>
      </w:r>
      <w:r>
        <w:rPr>
          <w:rFonts w:ascii="Times New Roman" w:hAnsi="Times New Roman" w:cs="Times New Roman"/>
          <w:color w:val="222222"/>
          <w:sz w:val="24"/>
          <w:szCs w:val="24"/>
          <w:shd w:val="clear" w:color="auto" w:fill="FFFFFF"/>
        </w:rPr>
        <w:t>analysis of facts and figures in terms of major elements of organization such as resources, and stakeholders.</w:t>
      </w:r>
    </w:p>
    <w:p w:rsidR="00BD69E2" w:rsidRDefault="00BD69E2" w:rsidP="001C074B">
      <w:pPr>
        <w:spacing w:after="0" w:line="480" w:lineRule="auto"/>
        <w:jc w:val="both"/>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BD69E2" w:rsidP="00000770">
      <w:pPr>
        <w:spacing w:after="0" w:line="480" w:lineRule="auto"/>
        <w:rPr>
          <w:rFonts w:ascii="Times New Roman" w:hAnsi="Times New Roman" w:cs="Times New Roman"/>
          <w:color w:val="222222"/>
          <w:sz w:val="24"/>
          <w:szCs w:val="24"/>
          <w:shd w:val="clear" w:color="auto" w:fill="FFFFFF"/>
        </w:rPr>
      </w:pPr>
    </w:p>
    <w:p w:rsidR="00BD69E2" w:rsidRDefault="002A453B" w:rsidP="00BD69E2">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References</w:t>
      </w:r>
    </w:p>
    <w:p w:rsidR="00031CC5" w:rsidRDefault="00031CC5" w:rsidP="00031CC5">
      <w:pPr>
        <w:spacing w:after="0" w:line="480" w:lineRule="auto"/>
        <w:ind w:left="720" w:hanging="720"/>
        <w:rPr>
          <w:rFonts w:ascii="Times New Roman" w:hAnsi="Times New Roman" w:cs="Times New Roman"/>
          <w:color w:val="222222"/>
          <w:sz w:val="24"/>
          <w:szCs w:val="24"/>
          <w:shd w:val="clear" w:color="auto" w:fill="FFFFFF"/>
        </w:rPr>
      </w:pPr>
      <w:proofErr w:type="gramStart"/>
      <w:r w:rsidRPr="00BD69E2">
        <w:rPr>
          <w:rFonts w:ascii="Times New Roman" w:hAnsi="Times New Roman" w:cs="Times New Roman"/>
          <w:color w:val="222222"/>
          <w:sz w:val="24"/>
          <w:szCs w:val="24"/>
          <w:shd w:val="clear" w:color="auto" w:fill="FFFFFF"/>
        </w:rPr>
        <w:t>Bratton, J., &amp; Gold, J. (2000).</w:t>
      </w:r>
      <w:proofErr w:type="gramEnd"/>
      <w:r w:rsidRPr="00BD69E2">
        <w:rPr>
          <w:rFonts w:ascii="Times New Roman" w:hAnsi="Times New Roman" w:cs="Times New Roman"/>
          <w:color w:val="222222"/>
          <w:sz w:val="24"/>
          <w:szCs w:val="24"/>
          <w:shd w:val="clear" w:color="auto" w:fill="FFFFFF"/>
        </w:rPr>
        <w:t xml:space="preserve"> Human Resource Management : Theory and Practice (Vol. 2nd ed). Mahwah, N.J.: Taylor &amp; Francis [CAM]. Retrieved from </w:t>
      </w:r>
      <w:hyperlink r:id="rId11" w:history="1">
        <w:r w:rsidRPr="005A131F">
          <w:rPr>
            <w:rStyle w:val="Hyperlink"/>
            <w:rFonts w:ascii="Times New Roman" w:hAnsi="Times New Roman" w:cs="Times New Roman"/>
            <w:sz w:val="24"/>
            <w:szCs w:val="24"/>
            <w:shd w:val="clear" w:color="auto" w:fill="FFFFFF"/>
          </w:rPr>
          <w:t>https://search.ebscohost.com/login.aspx?direct=true&amp;db=nlebk&amp;AN=56637&amp;site=eds-live&amp;scope=site</w:t>
        </w:r>
      </w:hyperlink>
    </w:p>
    <w:p w:rsidR="00031CC5" w:rsidRDefault="00031CC5" w:rsidP="00031CC5">
      <w:pPr>
        <w:spacing w:after="0" w:line="480" w:lineRule="auto"/>
        <w:ind w:left="720" w:hanging="720"/>
        <w:rPr>
          <w:rFonts w:ascii="Times New Roman" w:hAnsi="Times New Roman" w:cs="Times New Roman"/>
          <w:color w:val="222222"/>
          <w:sz w:val="24"/>
          <w:szCs w:val="24"/>
          <w:shd w:val="clear" w:color="auto" w:fill="FFFFFF"/>
        </w:rPr>
      </w:pPr>
      <w:r w:rsidRPr="00BD69E2">
        <w:rPr>
          <w:rFonts w:ascii="Times New Roman" w:hAnsi="Times New Roman" w:cs="Times New Roman"/>
          <w:color w:val="222222"/>
          <w:sz w:val="24"/>
          <w:szCs w:val="24"/>
          <w:shd w:val="clear" w:color="auto" w:fill="FFFFFF"/>
        </w:rPr>
        <w:t xml:space="preserve">Joseph </w:t>
      </w:r>
      <w:bookmarkStart w:id="0" w:name="_GoBack"/>
      <w:proofErr w:type="spellStart"/>
      <w:r w:rsidRPr="00BD69E2">
        <w:rPr>
          <w:rFonts w:ascii="Times New Roman" w:hAnsi="Times New Roman" w:cs="Times New Roman"/>
          <w:color w:val="222222"/>
          <w:sz w:val="24"/>
          <w:szCs w:val="24"/>
          <w:shd w:val="clear" w:color="auto" w:fill="FFFFFF"/>
        </w:rPr>
        <w:t>M.Putti</w:t>
      </w:r>
      <w:bookmarkEnd w:id="0"/>
      <w:proofErr w:type="spellEnd"/>
      <w:r w:rsidRPr="00BD69E2">
        <w:rPr>
          <w:rFonts w:ascii="Times New Roman" w:hAnsi="Times New Roman" w:cs="Times New Roman"/>
          <w:color w:val="222222"/>
          <w:sz w:val="24"/>
          <w:szCs w:val="24"/>
          <w:shd w:val="clear" w:color="auto" w:fill="FFFFFF"/>
        </w:rPr>
        <w:t xml:space="preserve">. (2015). Human Resource Management : A Dynamic Approach. [Place of publication not identified]: Laxmi Publications. Retrieved from </w:t>
      </w:r>
      <w:hyperlink r:id="rId12" w:history="1">
        <w:r w:rsidRPr="005A131F">
          <w:rPr>
            <w:rStyle w:val="Hyperlink"/>
            <w:rFonts w:ascii="Times New Roman" w:hAnsi="Times New Roman" w:cs="Times New Roman"/>
            <w:sz w:val="24"/>
            <w:szCs w:val="24"/>
            <w:shd w:val="clear" w:color="auto" w:fill="FFFFFF"/>
          </w:rPr>
          <w:t>https://search.ebscohost.com/login.aspx?direct=true&amp;db=nlebk&amp;AN=1223947&amp;site=eds-live&amp;scope=site</w:t>
        </w:r>
      </w:hyperlink>
    </w:p>
    <w:p w:rsidR="00031CC5" w:rsidRDefault="00031CC5" w:rsidP="00031CC5">
      <w:pPr>
        <w:spacing w:after="0" w:line="480" w:lineRule="auto"/>
        <w:ind w:left="720" w:hanging="720"/>
        <w:rPr>
          <w:rFonts w:ascii="Times New Roman" w:hAnsi="Times New Roman" w:cs="Times New Roman"/>
          <w:color w:val="222222"/>
          <w:sz w:val="24"/>
          <w:szCs w:val="24"/>
          <w:shd w:val="clear" w:color="auto" w:fill="FFFFFF"/>
        </w:rPr>
      </w:pPr>
      <w:r w:rsidRPr="00BD69E2">
        <w:rPr>
          <w:rFonts w:ascii="Times New Roman" w:hAnsi="Times New Roman" w:cs="Times New Roman"/>
          <w:color w:val="222222"/>
          <w:sz w:val="24"/>
          <w:szCs w:val="24"/>
          <w:shd w:val="clear" w:color="auto" w:fill="FFFFFF"/>
        </w:rPr>
        <w:t xml:space="preserve">Li, Y., Wang, M., van Jaarsveld, D. D., Lee, G. K., &amp; Ma, D. G. (2018). From Employee-Experienced High-Involvement Work System to Innovation: An Emergence-Based Human Resource Management Framework. Academy of Management Journal, 61(5), 2000–2019. </w:t>
      </w:r>
      <w:hyperlink r:id="rId13" w:history="1">
        <w:r w:rsidRPr="005A131F">
          <w:rPr>
            <w:rStyle w:val="Hyperlink"/>
            <w:rFonts w:ascii="Times New Roman" w:hAnsi="Times New Roman" w:cs="Times New Roman"/>
            <w:sz w:val="24"/>
            <w:szCs w:val="24"/>
            <w:shd w:val="clear" w:color="auto" w:fill="FFFFFF"/>
          </w:rPr>
          <w:t>https://doi.org/10.5465/amj.2015.1101</w:t>
        </w:r>
      </w:hyperlink>
    </w:p>
    <w:sectPr w:rsidR="00031CC5"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E7" w:rsidRDefault="00C377E7">
      <w:pPr>
        <w:spacing w:after="0" w:line="240" w:lineRule="auto"/>
      </w:pPr>
      <w:r>
        <w:separator/>
      </w:r>
    </w:p>
  </w:endnote>
  <w:endnote w:type="continuationSeparator" w:id="0">
    <w:p w:rsidR="00C377E7" w:rsidRDefault="00C3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E7" w:rsidRDefault="00C377E7">
      <w:pPr>
        <w:spacing w:after="0" w:line="240" w:lineRule="auto"/>
      </w:pPr>
      <w:r>
        <w:separator/>
      </w:r>
    </w:p>
  </w:footnote>
  <w:footnote w:type="continuationSeparator" w:id="0">
    <w:p w:rsidR="00C377E7" w:rsidRDefault="00C3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E4" w:rsidRPr="001A02CC" w:rsidRDefault="002A453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B5006">
          <w:rPr>
            <w:rFonts w:ascii="Times New Roman" w:hAnsi="Times New Roman" w:cs="Times New Roman"/>
            <w:noProof/>
            <w:sz w:val="24"/>
            <w:szCs w:val="24"/>
          </w:rPr>
          <w:t>10</w:t>
        </w:r>
        <w:r w:rsidRPr="001A02CC">
          <w:rPr>
            <w:rFonts w:ascii="Times New Roman" w:hAnsi="Times New Roman" w:cs="Times New Roman"/>
            <w:sz w:val="24"/>
            <w:szCs w:val="24"/>
          </w:rPr>
          <w:fldChar w:fldCharType="end"/>
        </w:r>
      </w:sdtContent>
    </w:sdt>
  </w:p>
  <w:p w:rsidR="008062E4" w:rsidRPr="001A02CC" w:rsidRDefault="008062E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E4" w:rsidRPr="001A02CC" w:rsidRDefault="002A453B"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B500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BF"/>
    <w:multiLevelType w:val="hybridMultilevel"/>
    <w:tmpl w:val="AC6C4AAE"/>
    <w:lvl w:ilvl="0" w:tplc="1FA45ADE">
      <w:start w:val="1"/>
      <w:numFmt w:val="bullet"/>
      <w:lvlText w:val=""/>
      <w:lvlJc w:val="left"/>
      <w:pPr>
        <w:ind w:left="720" w:hanging="360"/>
      </w:pPr>
      <w:rPr>
        <w:rFonts w:ascii="Symbol" w:hAnsi="Symbol" w:hint="default"/>
      </w:rPr>
    </w:lvl>
    <w:lvl w:ilvl="1" w:tplc="7B04B57C" w:tentative="1">
      <w:start w:val="1"/>
      <w:numFmt w:val="bullet"/>
      <w:lvlText w:val="o"/>
      <w:lvlJc w:val="left"/>
      <w:pPr>
        <w:ind w:left="1440" w:hanging="360"/>
      </w:pPr>
      <w:rPr>
        <w:rFonts w:ascii="Courier New" w:hAnsi="Courier New" w:cs="Courier New" w:hint="default"/>
      </w:rPr>
    </w:lvl>
    <w:lvl w:ilvl="2" w:tplc="E0FE2196" w:tentative="1">
      <w:start w:val="1"/>
      <w:numFmt w:val="bullet"/>
      <w:lvlText w:val=""/>
      <w:lvlJc w:val="left"/>
      <w:pPr>
        <w:ind w:left="2160" w:hanging="360"/>
      </w:pPr>
      <w:rPr>
        <w:rFonts w:ascii="Wingdings" w:hAnsi="Wingdings" w:hint="default"/>
      </w:rPr>
    </w:lvl>
    <w:lvl w:ilvl="3" w:tplc="FCC23730" w:tentative="1">
      <w:start w:val="1"/>
      <w:numFmt w:val="bullet"/>
      <w:lvlText w:val=""/>
      <w:lvlJc w:val="left"/>
      <w:pPr>
        <w:ind w:left="2880" w:hanging="360"/>
      </w:pPr>
      <w:rPr>
        <w:rFonts w:ascii="Symbol" w:hAnsi="Symbol" w:hint="default"/>
      </w:rPr>
    </w:lvl>
    <w:lvl w:ilvl="4" w:tplc="A65A5CDC" w:tentative="1">
      <w:start w:val="1"/>
      <w:numFmt w:val="bullet"/>
      <w:lvlText w:val="o"/>
      <w:lvlJc w:val="left"/>
      <w:pPr>
        <w:ind w:left="3600" w:hanging="360"/>
      </w:pPr>
      <w:rPr>
        <w:rFonts w:ascii="Courier New" w:hAnsi="Courier New" w:cs="Courier New" w:hint="default"/>
      </w:rPr>
    </w:lvl>
    <w:lvl w:ilvl="5" w:tplc="B8E6CBCE" w:tentative="1">
      <w:start w:val="1"/>
      <w:numFmt w:val="bullet"/>
      <w:lvlText w:val=""/>
      <w:lvlJc w:val="left"/>
      <w:pPr>
        <w:ind w:left="4320" w:hanging="360"/>
      </w:pPr>
      <w:rPr>
        <w:rFonts w:ascii="Wingdings" w:hAnsi="Wingdings" w:hint="default"/>
      </w:rPr>
    </w:lvl>
    <w:lvl w:ilvl="6" w:tplc="2C42529C" w:tentative="1">
      <w:start w:val="1"/>
      <w:numFmt w:val="bullet"/>
      <w:lvlText w:val=""/>
      <w:lvlJc w:val="left"/>
      <w:pPr>
        <w:ind w:left="5040" w:hanging="360"/>
      </w:pPr>
      <w:rPr>
        <w:rFonts w:ascii="Symbol" w:hAnsi="Symbol" w:hint="default"/>
      </w:rPr>
    </w:lvl>
    <w:lvl w:ilvl="7" w:tplc="A3D4692C" w:tentative="1">
      <w:start w:val="1"/>
      <w:numFmt w:val="bullet"/>
      <w:lvlText w:val="o"/>
      <w:lvlJc w:val="left"/>
      <w:pPr>
        <w:ind w:left="5760" w:hanging="360"/>
      </w:pPr>
      <w:rPr>
        <w:rFonts w:ascii="Courier New" w:hAnsi="Courier New" w:cs="Courier New" w:hint="default"/>
      </w:rPr>
    </w:lvl>
    <w:lvl w:ilvl="8" w:tplc="38A2EE98" w:tentative="1">
      <w:start w:val="1"/>
      <w:numFmt w:val="bullet"/>
      <w:lvlText w:val=""/>
      <w:lvlJc w:val="left"/>
      <w:pPr>
        <w:ind w:left="6480" w:hanging="360"/>
      </w:pPr>
      <w:rPr>
        <w:rFonts w:ascii="Wingdings" w:hAnsi="Wingdings" w:hint="default"/>
      </w:rPr>
    </w:lvl>
  </w:abstractNum>
  <w:abstractNum w:abstractNumId="1">
    <w:nsid w:val="6DF87F59"/>
    <w:multiLevelType w:val="hybridMultilevel"/>
    <w:tmpl w:val="53B24026"/>
    <w:lvl w:ilvl="0" w:tplc="625024D2">
      <w:start w:val="1"/>
      <w:numFmt w:val="upperRoman"/>
      <w:lvlText w:val="%1-"/>
      <w:lvlJc w:val="left"/>
      <w:pPr>
        <w:ind w:left="0" w:hanging="720"/>
      </w:pPr>
      <w:rPr>
        <w:rFonts w:hint="default"/>
      </w:rPr>
    </w:lvl>
    <w:lvl w:ilvl="1" w:tplc="06622A04" w:tentative="1">
      <w:start w:val="1"/>
      <w:numFmt w:val="lowerLetter"/>
      <w:lvlText w:val="%2."/>
      <w:lvlJc w:val="left"/>
      <w:pPr>
        <w:ind w:left="360" w:hanging="360"/>
      </w:pPr>
    </w:lvl>
    <w:lvl w:ilvl="2" w:tplc="4CE8B9AC" w:tentative="1">
      <w:start w:val="1"/>
      <w:numFmt w:val="lowerRoman"/>
      <w:lvlText w:val="%3."/>
      <w:lvlJc w:val="right"/>
      <w:pPr>
        <w:ind w:left="1080" w:hanging="180"/>
      </w:pPr>
    </w:lvl>
    <w:lvl w:ilvl="3" w:tplc="93326F5C" w:tentative="1">
      <w:start w:val="1"/>
      <w:numFmt w:val="decimal"/>
      <w:lvlText w:val="%4."/>
      <w:lvlJc w:val="left"/>
      <w:pPr>
        <w:ind w:left="1800" w:hanging="360"/>
      </w:pPr>
    </w:lvl>
    <w:lvl w:ilvl="4" w:tplc="8CDEC4F8" w:tentative="1">
      <w:start w:val="1"/>
      <w:numFmt w:val="lowerLetter"/>
      <w:lvlText w:val="%5."/>
      <w:lvlJc w:val="left"/>
      <w:pPr>
        <w:ind w:left="2520" w:hanging="360"/>
      </w:pPr>
    </w:lvl>
    <w:lvl w:ilvl="5" w:tplc="CFAC9D82" w:tentative="1">
      <w:start w:val="1"/>
      <w:numFmt w:val="lowerRoman"/>
      <w:lvlText w:val="%6."/>
      <w:lvlJc w:val="right"/>
      <w:pPr>
        <w:ind w:left="3240" w:hanging="180"/>
      </w:pPr>
    </w:lvl>
    <w:lvl w:ilvl="6" w:tplc="1B32CA94" w:tentative="1">
      <w:start w:val="1"/>
      <w:numFmt w:val="decimal"/>
      <w:lvlText w:val="%7."/>
      <w:lvlJc w:val="left"/>
      <w:pPr>
        <w:ind w:left="3960" w:hanging="360"/>
      </w:pPr>
    </w:lvl>
    <w:lvl w:ilvl="7" w:tplc="271E096C" w:tentative="1">
      <w:start w:val="1"/>
      <w:numFmt w:val="lowerLetter"/>
      <w:lvlText w:val="%8."/>
      <w:lvlJc w:val="left"/>
      <w:pPr>
        <w:ind w:left="4680" w:hanging="360"/>
      </w:pPr>
    </w:lvl>
    <w:lvl w:ilvl="8" w:tplc="B34268CC"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31CC5"/>
    <w:rsid w:val="00054F66"/>
    <w:rsid w:val="000749E9"/>
    <w:rsid w:val="00080E20"/>
    <w:rsid w:val="0008177B"/>
    <w:rsid w:val="000908A1"/>
    <w:rsid w:val="00093E63"/>
    <w:rsid w:val="000B5006"/>
    <w:rsid w:val="000E23DB"/>
    <w:rsid w:val="00123A27"/>
    <w:rsid w:val="00130A33"/>
    <w:rsid w:val="00141074"/>
    <w:rsid w:val="001451D8"/>
    <w:rsid w:val="00174AF7"/>
    <w:rsid w:val="00176473"/>
    <w:rsid w:val="00187C02"/>
    <w:rsid w:val="001A02CC"/>
    <w:rsid w:val="001C074B"/>
    <w:rsid w:val="001D72A8"/>
    <w:rsid w:val="001D7952"/>
    <w:rsid w:val="001F7CE7"/>
    <w:rsid w:val="00261EDC"/>
    <w:rsid w:val="00264041"/>
    <w:rsid w:val="00267851"/>
    <w:rsid w:val="002777E7"/>
    <w:rsid w:val="002A110C"/>
    <w:rsid w:val="002A2F26"/>
    <w:rsid w:val="002A453B"/>
    <w:rsid w:val="00334F95"/>
    <w:rsid w:val="0034125C"/>
    <w:rsid w:val="00373255"/>
    <w:rsid w:val="003A1E22"/>
    <w:rsid w:val="003A6807"/>
    <w:rsid w:val="003D1AB6"/>
    <w:rsid w:val="004256AE"/>
    <w:rsid w:val="00471063"/>
    <w:rsid w:val="004A07E8"/>
    <w:rsid w:val="004E2A0D"/>
    <w:rsid w:val="00514006"/>
    <w:rsid w:val="005327DC"/>
    <w:rsid w:val="00550EFD"/>
    <w:rsid w:val="00553BA8"/>
    <w:rsid w:val="00582DC2"/>
    <w:rsid w:val="005A131F"/>
    <w:rsid w:val="005A2007"/>
    <w:rsid w:val="005C20F1"/>
    <w:rsid w:val="00606A00"/>
    <w:rsid w:val="006C3532"/>
    <w:rsid w:val="007144EC"/>
    <w:rsid w:val="007927AD"/>
    <w:rsid w:val="007B373C"/>
    <w:rsid w:val="007E2A84"/>
    <w:rsid w:val="008062E4"/>
    <w:rsid w:val="00807E6C"/>
    <w:rsid w:val="00810636"/>
    <w:rsid w:val="008464D9"/>
    <w:rsid w:val="0087145C"/>
    <w:rsid w:val="00877CA7"/>
    <w:rsid w:val="0091088C"/>
    <w:rsid w:val="009320A4"/>
    <w:rsid w:val="00982205"/>
    <w:rsid w:val="009B13CA"/>
    <w:rsid w:val="009B456E"/>
    <w:rsid w:val="009F638E"/>
    <w:rsid w:val="00A106AF"/>
    <w:rsid w:val="00A25F0F"/>
    <w:rsid w:val="00A4374D"/>
    <w:rsid w:val="00A947AE"/>
    <w:rsid w:val="00B167C1"/>
    <w:rsid w:val="00B16D58"/>
    <w:rsid w:val="00B33D85"/>
    <w:rsid w:val="00B405F9"/>
    <w:rsid w:val="00B53D4C"/>
    <w:rsid w:val="00B73412"/>
    <w:rsid w:val="00BA3133"/>
    <w:rsid w:val="00BB5263"/>
    <w:rsid w:val="00BD69E2"/>
    <w:rsid w:val="00BE5BBD"/>
    <w:rsid w:val="00C27CB8"/>
    <w:rsid w:val="00C32A09"/>
    <w:rsid w:val="00C35D7D"/>
    <w:rsid w:val="00C377E7"/>
    <w:rsid w:val="00C5356B"/>
    <w:rsid w:val="00C74D28"/>
    <w:rsid w:val="00C75C92"/>
    <w:rsid w:val="00C82D76"/>
    <w:rsid w:val="00C82ECC"/>
    <w:rsid w:val="00CA0947"/>
    <w:rsid w:val="00CA2688"/>
    <w:rsid w:val="00CB09D9"/>
    <w:rsid w:val="00CB1658"/>
    <w:rsid w:val="00CF0A51"/>
    <w:rsid w:val="00D5076D"/>
    <w:rsid w:val="00D61AE0"/>
    <w:rsid w:val="00D861BA"/>
    <w:rsid w:val="00D863E3"/>
    <w:rsid w:val="00D914EA"/>
    <w:rsid w:val="00D95087"/>
    <w:rsid w:val="00DB2174"/>
    <w:rsid w:val="00DD17C0"/>
    <w:rsid w:val="00DD3CE2"/>
    <w:rsid w:val="00DE73BE"/>
    <w:rsid w:val="00DF2307"/>
    <w:rsid w:val="00EE68BB"/>
    <w:rsid w:val="00EF1641"/>
    <w:rsid w:val="00F744DA"/>
    <w:rsid w:val="00F94B9F"/>
    <w:rsid w:val="00F955FA"/>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unhideWhenUsed/>
    <w:rsid w:val="00BD6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unhideWhenUsed/>
    <w:rsid w:val="00BD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5465/amj.2015.11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arch.ebscohost.com/login.aspx?direct=true&amp;db=nlebk&amp;AN=1223947&amp;site=eds-live&amp;scope=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rch.ebscohost.com/login.aspx?direct=true&amp;db=nlebk&amp;AN=56637&amp;site=eds-live&amp;scope=si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1A7A-9D25-4324-8907-1CABB8BC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61</cp:revision>
  <dcterms:created xsi:type="dcterms:W3CDTF">2018-01-27T05:25:00Z</dcterms:created>
  <dcterms:modified xsi:type="dcterms:W3CDTF">2019-04-19T21:43:00Z</dcterms:modified>
</cp:coreProperties>
</file>