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9070"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0905C56C"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3D738492" w14:textId="77777777" w:rsidR="0008177B" w:rsidRDefault="0008177B" w:rsidP="00FA70AB">
      <w:pPr>
        <w:spacing w:after="0" w:line="480" w:lineRule="auto"/>
        <w:rPr>
          <w:rFonts w:ascii="Times New Roman" w:hAnsi="Times New Roman" w:cs="Times New Roman"/>
          <w:color w:val="000000" w:themeColor="text1"/>
          <w:sz w:val="24"/>
          <w:szCs w:val="24"/>
        </w:rPr>
      </w:pPr>
    </w:p>
    <w:p w14:paraId="13B1A1B2" w14:textId="77777777" w:rsidR="000450F8" w:rsidRDefault="000450F8" w:rsidP="00FA70AB">
      <w:pPr>
        <w:spacing w:after="0" w:line="480" w:lineRule="auto"/>
        <w:rPr>
          <w:rFonts w:ascii="Times New Roman" w:hAnsi="Times New Roman" w:cs="Times New Roman"/>
          <w:color w:val="000000" w:themeColor="text1"/>
          <w:sz w:val="24"/>
          <w:szCs w:val="24"/>
        </w:rPr>
      </w:pPr>
    </w:p>
    <w:p w14:paraId="2094D62C" w14:textId="77777777" w:rsidR="000450F8" w:rsidRDefault="000450F8" w:rsidP="00FA70AB">
      <w:pPr>
        <w:spacing w:after="0" w:line="480" w:lineRule="auto"/>
        <w:rPr>
          <w:rFonts w:ascii="Times New Roman" w:hAnsi="Times New Roman" w:cs="Times New Roman"/>
          <w:color w:val="000000" w:themeColor="text1"/>
          <w:sz w:val="24"/>
          <w:szCs w:val="24"/>
        </w:rPr>
      </w:pPr>
    </w:p>
    <w:p w14:paraId="08E92BC8" w14:textId="77777777" w:rsidR="000450F8" w:rsidRDefault="000450F8" w:rsidP="00FA70AB">
      <w:pPr>
        <w:spacing w:after="0" w:line="480" w:lineRule="auto"/>
        <w:rPr>
          <w:rFonts w:ascii="Times New Roman" w:hAnsi="Times New Roman" w:cs="Times New Roman"/>
          <w:color w:val="000000" w:themeColor="text1"/>
          <w:sz w:val="24"/>
          <w:szCs w:val="24"/>
        </w:rPr>
      </w:pPr>
    </w:p>
    <w:p w14:paraId="74414A4E" w14:textId="77777777" w:rsidR="000450F8" w:rsidRPr="00FA70AB" w:rsidRDefault="000450F8" w:rsidP="00FA70AB">
      <w:pPr>
        <w:spacing w:after="0" w:line="480" w:lineRule="auto"/>
        <w:rPr>
          <w:rFonts w:ascii="Times New Roman" w:hAnsi="Times New Roman" w:cs="Times New Roman"/>
          <w:color w:val="000000" w:themeColor="text1"/>
          <w:sz w:val="24"/>
          <w:szCs w:val="24"/>
        </w:rPr>
      </w:pPr>
    </w:p>
    <w:p w14:paraId="07CC8A73"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4CE817D9"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7EE7B0E7"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197A7C4A" w14:textId="77777777" w:rsidR="0008177B" w:rsidRPr="00FA70AB" w:rsidRDefault="002A121C" w:rsidP="00FA70A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Philanthropy and Non</w:t>
      </w:r>
      <w:r w:rsidR="00D269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profit Development: An Overview</w:t>
      </w:r>
    </w:p>
    <w:p w14:paraId="0AFEEBCB" w14:textId="77777777"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14:paraId="70A8741B" w14:textId="77777777"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14:paraId="097B13D7"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14:paraId="51B4E576"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8"/>
          <w:pgSz w:w="12240" w:h="15840"/>
          <w:pgMar w:top="1440" w:right="1440" w:bottom="1440" w:left="1440" w:header="720" w:footer="720" w:gutter="0"/>
          <w:cols w:space="720"/>
          <w:docGrid w:linePitch="360"/>
        </w:sectPr>
      </w:pPr>
    </w:p>
    <w:p w14:paraId="23D3CF36" w14:textId="77777777" w:rsidR="00E62B84" w:rsidRPr="004F3B82" w:rsidRDefault="00E62B84" w:rsidP="00E62B84">
      <w:pPr>
        <w:spacing w:line="480" w:lineRule="auto"/>
        <w:jc w:val="center"/>
        <w:rPr>
          <w:rFonts w:ascii="Times New Roman" w:hAnsi="Times New Roman" w:cs="Times New Roman"/>
          <w:b/>
          <w:sz w:val="24"/>
          <w:szCs w:val="24"/>
        </w:rPr>
      </w:pPr>
      <w:r w:rsidRPr="004F3B82">
        <w:rPr>
          <w:rFonts w:ascii="Times New Roman" w:hAnsi="Times New Roman" w:cs="Times New Roman"/>
          <w:b/>
          <w:sz w:val="24"/>
          <w:szCs w:val="24"/>
        </w:rPr>
        <w:lastRenderedPageBreak/>
        <w:t>Measuring effective Fundraising: A framework to evaluate impact</w:t>
      </w:r>
    </w:p>
    <w:p w14:paraId="0FC12150" w14:textId="294E339F"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ab/>
        <w:t>Supporting a society or country is not only the responsibility of the government. For supporting the communities</w:t>
      </w:r>
      <w:r w:rsidR="007C501F">
        <w:rPr>
          <w:rFonts w:ascii="Times New Roman" w:hAnsi="Times New Roman" w:cs="Times New Roman"/>
          <w:sz w:val="24"/>
          <w:szCs w:val="24"/>
        </w:rPr>
        <w:t>,</w:t>
      </w:r>
      <w:r w:rsidRPr="004F3B82">
        <w:rPr>
          <w:rFonts w:ascii="Times New Roman" w:hAnsi="Times New Roman" w:cs="Times New Roman"/>
          <w:sz w:val="24"/>
          <w:szCs w:val="24"/>
        </w:rPr>
        <w:t xml:space="preserve"> nonprofit organization also put</w:t>
      </w:r>
      <w:r w:rsidR="007C501F">
        <w:rPr>
          <w:rFonts w:ascii="Times New Roman" w:hAnsi="Times New Roman" w:cs="Times New Roman"/>
          <w:sz w:val="24"/>
          <w:szCs w:val="24"/>
        </w:rPr>
        <w:t xml:space="preserve"> in</w:t>
      </w:r>
      <w:r w:rsidRPr="004F3B82">
        <w:rPr>
          <w:rFonts w:ascii="Times New Roman" w:hAnsi="Times New Roman" w:cs="Times New Roman"/>
          <w:sz w:val="24"/>
          <w:szCs w:val="24"/>
        </w:rPr>
        <w:t xml:space="preserve"> untiring efforts. Nonprofit organizations used to work on specific social</w:t>
      </w:r>
      <w:r w:rsidR="007C501F">
        <w:rPr>
          <w:rFonts w:ascii="Times New Roman" w:hAnsi="Times New Roman" w:cs="Times New Roman"/>
          <w:sz w:val="24"/>
          <w:szCs w:val="24"/>
        </w:rPr>
        <w:t xml:space="preserve"> issues</w:t>
      </w:r>
      <w:r w:rsidRPr="004F3B82">
        <w:rPr>
          <w:rFonts w:ascii="Times New Roman" w:hAnsi="Times New Roman" w:cs="Times New Roman"/>
          <w:sz w:val="24"/>
          <w:szCs w:val="24"/>
        </w:rPr>
        <w:t>. These are the organizations that use surplus revenues for achieving the set ultimate objective rather than distributing the money among the organization's leaders</w:t>
      </w:r>
      <w:r w:rsidR="007C501F">
        <w:rPr>
          <w:rFonts w:ascii="Times New Roman" w:hAnsi="Times New Roman" w:cs="Times New Roman"/>
          <w:sz w:val="24"/>
          <w:szCs w:val="24"/>
        </w:rPr>
        <w:t>,</w:t>
      </w:r>
      <w:r w:rsidRPr="004F3B82">
        <w:rPr>
          <w:rFonts w:ascii="Times New Roman" w:hAnsi="Times New Roman" w:cs="Times New Roman"/>
          <w:sz w:val="24"/>
          <w:szCs w:val="24"/>
        </w:rPr>
        <w:t xml:space="preserve"> members and stakeholders etc. </w:t>
      </w:r>
      <w:r w:rsidR="007C501F">
        <w:rPr>
          <w:rFonts w:ascii="Times New Roman" w:hAnsi="Times New Roman" w:cs="Times New Roman"/>
          <w:sz w:val="24"/>
          <w:szCs w:val="24"/>
        </w:rPr>
        <w:t>D</w:t>
      </w:r>
      <w:r w:rsidRPr="004F3B82">
        <w:rPr>
          <w:rFonts w:ascii="Times New Roman" w:hAnsi="Times New Roman" w:cs="Times New Roman"/>
          <w:sz w:val="24"/>
          <w:szCs w:val="24"/>
        </w:rPr>
        <w:t xml:space="preserve">ifferent techniques are being used for collecting the money </w:t>
      </w:r>
      <w:r w:rsidR="007C501F">
        <w:rPr>
          <w:rFonts w:ascii="Times New Roman" w:hAnsi="Times New Roman" w:cs="Times New Roman"/>
          <w:sz w:val="24"/>
          <w:szCs w:val="24"/>
        </w:rPr>
        <w:t xml:space="preserve">that </w:t>
      </w:r>
      <w:r w:rsidRPr="004F3B82">
        <w:rPr>
          <w:rFonts w:ascii="Times New Roman" w:hAnsi="Times New Roman" w:cs="Times New Roman"/>
          <w:sz w:val="24"/>
          <w:szCs w:val="24"/>
        </w:rPr>
        <w:t xml:space="preserve">is used for the social work.  Fundraising is one of the main tools through which organizations gather money. Fundraising is the process of gathering and seeking voluntary financial contributions by engaging businesses, charitable foundations, individuals or governmental agencies. It thrives on new and innovative ideas that capture the enthusiasm and interest of the supporters and </w:t>
      </w:r>
      <w:r w:rsidR="00D26900" w:rsidRPr="004F3B82">
        <w:rPr>
          <w:rFonts w:ascii="Times New Roman" w:hAnsi="Times New Roman" w:cs="Times New Roman"/>
          <w:sz w:val="24"/>
          <w:szCs w:val="24"/>
        </w:rPr>
        <w:t>donors. Nonprofit</w:t>
      </w:r>
      <w:r w:rsidRPr="004F3B82">
        <w:rPr>
          <w:rFonts w:ascii="Times New Roman" w:hAnsi="Times New Roman" w:cs="Times New Roman"/>
          <w:sz w:val="24"/>
          <w:szCs w:val="24"/>
        </w:rPr>
        <w:t xml:space="preserve"> organizations mainly rely on funds that are raised by implementing different strategies. Fundraising is not an easy thing to do and it has become one of the most highlighted issues.</w:t>
      </w:r>
    </w:p>
    <w:p w14:paraId="7F27B39B" w14:textId="77777777" w:rsidR="00E62B84" w:rsidRPr="004F3B82" w:rsidRDefault="00E62B84" w:rsidP="00E62B84">
      <w:pPr>
        <w:spacing w:line="480" w:lineRule="auto"/>
        <w:jc w:val="center"/>
        <w:rPr>
          <w:rFonts w:ascii="Times New Roman" w:hAnsi="Times New Roman" w:cs="Times New Roman"/>
          <w:b/>
          <w:sz w:val="24"/>
          <w:szCs w:val="24"/>
        </w:rPr>
      </w:pPr>
      <w:r w:rsidRPr="004F3B82">
        <w:rPr>
          <w:rFonts w:ascii="Times New Roman" w:hAnsi="Times New Roman" w:cs="Times New Roman"/>
          <w:b/>
          <w:sz w:val="24"/>
          <w:szCs w:val="24"/>
        </w:rPr>
        <w:t>Challenges in fundraising</w:t>
      </w:r>
    </w:p>
    <w:p w14:paraId="31222E55" w14:textId="33E72DBA"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ab/>
        <w:t>Challenges in fundraising are</w:t>
      </w:r>
      <w:r w:rsidR="002154BF">
        <w:rPr>
          <w:rFonts w:ascii="Times New Roman" w:hAnsi="Times New Roman" w:cs="Times New Roman"/>
          <w:sz w:val="24"/>
          <w:szCs w:val="24"/>
        </w:rPr>
        <w:t xml:space="preserve"> increasing in numbers. C</w:t>
      </w:r>
      <w:r w:rsidRPr="004F3B82">
        <w:rPr>
          <w:rFonts w:ascii="Times New Roman" w:hAnsi="Times New Roman" w:cs="Times New Roman"/>
          <w:sz w:val="24"/>
          <w:szCs w:val="24"/>
        </w:rPr>
        <w:t xml:space="preserve">harities and other nonprofit organizations are considering new ways </w:t>
      </w:r>
      <w:r w:rsidR="002154BF">
        <w:rPr>
          <w:rFonts w:ascii="Times New Roman" w:hAnsi="Times New Roman" w:cs="Times New Roman"/>
          <w:sz w:val="24"/>
          <w:szCs w:val="24"/>
        </w:rPr>
        <w:t>for increasing</w:t>
      </w:r>
      <w:r w:rsidRPr="004F3B82">
        <w:rPr>
          <w:rFonts w:ascii="Times New Roman" w:hAnsi="Times New Roman" w:cs="Times New Roman"/>
          <w:sz w:val="24"/>
          <w:szCs w:val="24"/>
        </w:rPr>
        <w:t xml:space="preserve"> their </w:t>
      </w:r>
      <w:r w:rsidR="002154BF">
        <w:rPr>
          <w:rFonts w:ascii="Times New Roman" w:hAnsi="Times New Roman" w:cs="Times New Roman"/>
          <w:sz w:val="24"/>
          <w:szCs w:val="24"/>
        </w:rPr>
        <w:t>income.</w:t>
      </w:r>
      <w:r w:rsidRPr="004F3B82">
        <w:rPr>
          <w:rFonts w:ascii="Times New Roman" w:hAnsi="Times New Roman" w:cs="Times New Roman"/>
          <w:sz w:val="24"/>
          <w:szCs w:val="24"/>
        </w:rPr>
        <w:t xml:space="preserve"> First and most</w:t>
      </w:r>
      <w:r w:rsidR="009C3DAC">
        <w:rPr>
          <w:rFonts w:ascii="Times New Roman" w:hAnsi="Times New Roman" w:cs="Times New Roman"/>
          <w:sz w:val="24"/>
          <w:szCs w:val="24"/>
        </w:rPr>
        <w:t>,</w:t>
      </w:r>
      <w:r w:rsidRPr="004F3B82">
        <w:rPr>
          <w:rFonts w:ascii="Times New Roman" w:hAnsi="Times New Roman" w:cs="Times New Roman"/>
          <w:sz w:val="24"/>
          <w:szCs w:val="24"/>
        </w:rPr>
        <w:t xml:space="preserve"> threatening challenge in fundraising is engaging the donors and managing the experience of these donors so that they could feel appreciated and more motivated. Engaging the donors in </w:t>
      </w:r>
      <w:r w:rsidR="007C501F">
        <w:rPr>
          <w:rFonts w:ascii="Times New Roman" w:hAnsi="Times New Roman" w:cs="Times New Roman"/>
          <w:sz w:val="24"/>
          <w:szCs w:val="24"/>
        </w:rPr>
        <w:t xml:space="preserve">a </w:t>
      </w:r>
      <w:r w:rsidRPr="004F3B82">
        <w:rPr>
          <w:rFonts w:ascii="Times New Roman" w:hAnsi="Times New Roman" w:cs="Times New Roman"/>
          <w:sz w:val="24"/>
          <w:szCs w:val="24"/>
        </w:rPr>
        <w:t>right manner is a central factor for the sustainability of any organization. A second major challenge being faced by other small non</w:t>
      </w:r>
      <w:r w:rsidR="007C501F">
        <w:rPr>
          <w:rFonts w:ascii="Times New Roman" w:hAnsi="Times New Roman" w:cs="Times New Roman"/>
          <w:sz w:val="24"/>
          <w:szCs w:val="24"/>
        </w:rPr>
        <w:t>-</w:t>
      </w:r>
      <w:r w:rsidRPr="004F3B82">
        <w:rPr>
          <w:rFonts w:ascii="Times New Roman" w:hAnsi="Times New Roman" w:cs="Times New Roman"/>
          <w:sz w:val="24"/>
          <w:szCs w:val="24"/>
        </w:rPr>
        <w:t>profit organizations is the lack of resources. Lack of software and necessary tool</w:t>
      </w:r>
      <w:r w:rsidR="007C501F">
        <w:rPr>
          <w:rFonts w:ascii="Times New Roman" w:hAnsi="Times New Roman" w:cs="Times New Roman"/>
          <w:sz w:val="24"/>
          <w:szCs w:val="24"/>
        </w:rPr>
        <w:t>s</w:t>
      </w:r>
      <w:r w:rsidRPr="004F3B82">
        <w:rPr>
          <w:rFonts w:ascii="Times New Roman" w:hAnsi="Times New Roman" w:cs="Times New Roman"/>
          <w:sz w:val="24"/>
          <w:szCs w:val="24"/>
        </w:rPr>
        <w:t xml:space="preserve"> through them could manage the donor’s data. Third major challenge that has been observed in fundraising is finding new donors, making a connection and staying in touch with the </w:t>
      </w:r>
      <w:r w:rsidRPr="004F3B82">
        <w:rPr>
          <w:rFonts w:ascii="Times New Roman" w:hAnsi="Times New Roman" w:cs="Times New Roman"/>
          <w:sz w:val="24"/>
          <w:szCs w:val="24"/>
        </w:rPr>
        <w:lastRenderedPageBreak/>
        <w:t>supporters and donors. At present, people are careful about whom they are going to give their money. O</w:t>
      </w:r>
      <w:r w:rsidR="006E26CF">
        <w:rPr>
          <w:rFonts w:ascii="Times New Roman" w:hAnsi="Times New Roman" w:cs="Times New Roman"/>
          <w:sz w:val="24"/>
          <w:szCs w:val="24"/>
        </w:rPr>
        <w:t>rganizations need to be more resilient by increas</w:t>
      </w:r>
      <w:r w:rsidRPr="004F3B82">
        <w:rPr>
          <w:rFonts w:ascii="Times New Roman" w:hAnsi="Times New Roman" w:cs="Times New Roman"/>
          <w:sz w:val="24"/>
          <w:szCs w:val="24"/>
        </w:rPr>
        <w:t>ing</w:t>
      </w:r>
      <w:r w:rsidR="006E26CF">
        <w:rPr>
          <w:rFonts w:ascii="Times New Roman" w:hAnsi="Times New Roman" w:cs="Times New Roman"/>
          <w:sz w:val="24"/>
          <w:szCs w:val="24"/>
        </w:rPr>
        <w:t xml:space="preserve"> ways of its</w:t>
      </w:r>
      <w:r w:rsidRPr="004F3B82">
        <w:rPr>
          <w:rFonts w:ascii="Times New Roman" w:hAnsi="Times New Roman" w:cs="Times New Roman"/>
          <w:sz w:val="24"/>
          <w:szCs w:val="24"/>
        </w:rPr>
        <w:t xml:space="preserve"> income</w:t>
      </w:r>
      <w:r w:rsidR="00D63D7C">
        <w:rPr>
          <w:rFonts w:ascii="Times New Roman" w:hAnsi="Times New Roman" w:cs="Times New Roman"/>
          <w:sz w:val="24"/>
          <w:szCs w:val="24"/>
        </w:rPr>
        <w:t xml:space="preserve">. It has been seen that </w:t>
      </w:r>
      <w:r w:rsidRPr="004F3B82">
        <w:rPr>
          <w:rFonts w:ascii="Times New Roman" w:hAnsi="Times New Roman" w:cs="Times New Roman"/>
          <w:sz w:val="24"/>
          <w:szCs w:val="24"/>
        </w:rPr>
        <w:t>grant funding is drying u</w:t>
      </w:r>
      <w:r w:rsidR="00D63D7C">
        <w:rPr>
          <w:rFonts w:ascii="Times New Roman" w:hAnsi="Times New Roman" w:cs="Times New Roman"/>
          <w:sz w:val="24"/>
          <w:szCs w:val="24"/>
        </w:rPr>
        <w:t>p</w:t>
      </w:r>
      <w:r w:rsidR="009C3DAC">
        <w:rPr>
          <w:rFonts w:ascii="Times New Roman" w:hAnsi="Times New Roman" w:cs="Times New Roman"/>
          <w:sz w:val="24"/>
          <w:szCs w:val="24"/>
        </w:rPr>
        <w:t xml:space="preserve"> gradually</w:t>
      </w:r>
      <w:r w:rsidR="00D63D7C">
        <w:rPr>
          <w:rFonts w:ascii="Times New Roman" w:hAnsi="Times New Roman" w:cs="Times New Roman"/>
          <w:sz w:val="24"/>
          <w:szCs w:val="24"/>
        </w:rPr>
        <w:t xml:space="preserve"> with time. </w:t>
      </w:r>
      <w:r w:rsidRPr="004F3B82">
        <w:rPr>
          <w:rFonts w:ascii="Times New Roman" w:hAnsi="Times New Roman" w:cs="Times New Roman"/>
          <w:sz w:val="24"/>
          <w:szCs w:val="24"/>
        </w:rPr>
        <w:t>Next is the challenge of covering diversity as nonprofit organizations are focusing on championing gender inequality and diversity</w:t>
      </w:r>
      <w:r w:rsidR="00D63D7C">
        <w:rPr>
          <w:rFonts w:ascii="Times New Roman" w:hAnsi="Times New Roman" w:cs="Times New Roman"/>
          <w:sz w:val="24"/>
          <w:szCs w:val="24"/>
        </w:rPr>
        <w:t xml:space="preserve">. </w:t>
      </w:r>
      <w:r w:rsidR="009C3DAC">
        <w:rPr>
          <w:rFonts w:ascii="Times New Roman" w:hAnsi="Times New Roman" w:cs="Times New Roman"/>
          <w:sz w:val="24"/>
          <w:szCs w:val="24"/>
        </w:rPr>
        <w:t>Your mission statement</w:t>
      </w:r>
      <w:r w:rsidR="00D63D7C">
        <w:rPr>
          <w:rFonts w:ascii="Times New Roman" w:hAnsi="Times New Roman" w:cs="Times New Roman"/>
          <w:sz w:val="24"/>
          <w:szCs w:val="24"/>
        </w:rPr>
        <w:t xml:space="preserve"> is the central factor that makes the</w:t>
      </w:r>
      <w:r w:rsidRPr="004F3B82">
        <w:rPr>
          <w:rFonts w:ascii="Times New Roman" w:hAnsi="Times New Roman" w:cs="Times New Roman"/>
          <w:sz w:val="24"/>
          <w:szCs w:val="24"/>
        </w:rPr>
        <w:t xml:space="preserve"> fundraising campaign</w:t>
      </w:r>
      <w:r w:rsidR="00D63D7C">
        <w:rPr>
          <w:rFonts w:ascii="Times New Roman" w:hAnsi="Times New Roman" w:cs="Times New Roman"/>
          <w:sz w:val="24"/>
          <w:szCs w:val="24"/>
        </w:rPr>
        <w:t xml:space="preserve"> successful. If</w:t>
      </w:r>
      <w:r w:rsidRPr="004F3B82">
        <w:rPr>
          <w:rFonts w:ascii="Times New Roman" w:hAnsi="Times New Roman" w:cs="Times New Roman"/>
          <w:sz w:val="24"/>
          <w:szCs w:val="24"/>
        </w:rPr>
        <w:t xml:space="preserve"> the message is not communicated well, it would affect the overall process of collecting mone</w:t>
      </w:r>
      <w:r w:rsidR="00D63D7C">
        <w:rPr>
          <w:rFonts w:ascii="Times New Roman" w:hAnsi="Times New Roman" w:cs="Times New Roman"/>
          <w:sz w:val="24"/>
          <w:szCs w:val="24"/>
        </w:rPr>
        <w:t xml:space="preserve">y. </w:t>
      </w:r>
      <w:r w:rsidRPr="004F3B82">
        <w:rPr>
          <w:rFonts w:ascii="Times New Roman" w:hAnsi="Times New Roman" w:cs="Times New Roman"/>
          <w:sz w:val="24"/>
          <w:szCs w:val="24"/>
        </w:rPr>
        <w:t xml:space="preserve"> Conveying the message to donors is a task of great responsibility and most organizations fail to convey their message accurately. Enticing people for charity is also a challenge as at present</w:t>
      </w:r>
      <w:r w:rsidR="004F6297">
        <w:rPr>
          <w:rFonts w:ascii="Times New Roman" w:hAnsi="Times New Roman" w:cs="Times New Roman"/>
          <w:sz w:val="24"/>
          <w:szCs w:val="24"/>
        </w:rPr>
        <w:t>,</w:t>
      </w:r>
      <w:r w:rsidRPr="004F3B82">
        <w:rPr>
          <w:rFonts w:ascii="Times New Roman" w:hAnsi="Times New Roman" w:cs="Times New Roman"/>
          <w:sz w:val="24"/>
          <w:szCs w:val="24"/>
        </w:rPr>
        <w:t xml:space="preserve"> people struggle hard to meet their expenses</w:t>
      </w:r>
      <w:r w:rsidR="004F6297">
        <w:rPr>
          <w:rFonts w:ascii="Times New Roman" w:hAnsi="Times New Roman" w:cs="Times New Roman"/>
          <w:sz w:val="24"/>
          <w:szCs w:val="24"/>
        </w:rPr>
        <w:t>.</w:t>
      </w:r>
      <w:r w:rsidRPr="004F3B82">
        <w:rPr>
          <w:rFonts w:ascii="Times New Roman" w:hAnsi="Times New Roman" w:cs="Times New Roman"/>
          <w:sz w:val="24"/>
          <w:szCs w:val="24"/>
        </w:rPr>
        <w:t xml:space="preserve"> </w:t>
      </w:r>
      <w:r w:rsidR="004F6297">
        <w:rPr>
          <w:rFonts w:ascii="Times New Roman" w:hAnsi="Times New Roman" w:cs="Times New Roman"/>
          <w:sz w:val="24"/>
          <w:szCs w:val="24"/>
        </w:rPr>
        <w:t>Therefore</w:t>
      </w:r>
      <w:r w:rsidRPr="004F3B82">
        <w:rPr>
          <w:rFonts w:ascii="Times New Roman" w:hAnsi="Times New Roman" w:cs="Times New Roman"/>
          <w:sz w:val="24"/>
          <w:szCs w:val="24"/>
        </w:rPr>
        <w:t xml:space="preserve">, in such circumstances, it becomes hard to inculcate in people a sense of social responsibility where they have to cut and donate a share of their earning. </w:t>
      </w:r>
    </w:p>
    <w:p w14:paraId="07583173" w14:textId="77777777" w:rsidR="00E62B84" w:rsidRPr="004F3B82" w:rsidRDefault="00E62B84" w:rsidP="00E62B84">
      <w:pPr>
        <w:spacing w:line="480" w:lineRule="auto"/>
        <w:jc w:val="center"/>
        <w:rPr>
          <w:rFonts w:ascii="Times New Roman" w:hAnsi="Times New Roman" w:cs="Times New Roman"/>
          <w:b/>
          <w:sz w:val="24"/>
          <w:szCs w:val="24"/>
        </w:rPr>
      </w:pPr>
      <w:r w:rsidRPr="004F3B82">
        <w:rPr>
          <w:rFonts w:ascii="Times New Roman" w:hAnsi="Times New Roman" w:cs="Times New Roman"/>
          <w:b/>
          <w:sz w:val="24"/>
          <w:szCs w:val="24"/>
        </w:rPr>
        <w:t>Lack of employee engagement</w:t>
      </w:r>
    </w:p>
    <w:p w14:paraId="5D6DAF97" w14:textId="2EB4DED7"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ab/>
        <w:t>All the above-mentioned challenges could be looked upon as external challenges but one of the most damaging challenges in fundraising is the lack of employee engagement. Employee involvement is an important factor that points to how successful a nonprofit organization would be. Lack of engagement of employees is affecting the nonprofit organization. Charities are trying hard for increasing employee engagement that would assist them in achieving their goals. According to Mize Smith</w:t>
      </w:r>
      <w:r w:rsidR="004F6297">
        <w:rPr>
          <w:rFonts w:ascii="Times New Roman" w:hAnsi="Times New Roman" w:cs="Times New Roman"/>
          <w:sz w:val="24"/>
          <w:szCs w:val="24"/>
        </w:rPr>
        <w:t>,</w:t>
      </w:r>
      <w:r w:rsidRPr="004F3B82">
        <w:rPr>
          <w:rFonts w:ascii="Times New Roman" w:hAnsi="Times New Roman" w:cs="Times New Roman"/>
          <w:sz w:val="24"/>
          <w:szCs w:val="24"/>
        </w:rPr>
        <w:t xml:space="preserve"> employee's perspective on philanthropy need to be integrated into the overall corporate strategy. Interest and engagement of employees motivate donors and supporters for contributing more to the noble cause. According to Muller and Kraussl, employee engagement signals "sincere" involvement of the stakeholders when it comes to supporting a cause that points toward the greater future employee commitment and identification. </w:t>
      </w:r>
    </w:p>
    <w:p w14:paraId="53F61124" w14:textId="3A7957A2"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lastRenderedPageBreak/>
        <w:tab/>
        <w:t>Community driven fundraising is doing a little better as it involves supporters and employees of the same community for which they are raising the funds. Employees and supporters could be anyone who wanted to serve the community. W</w:t>
      </w:r>
      <w:r w:rsidR="00D63D7C">
        <w:rPr>
          <w:rFonts w:ascii="Times New Roman" w:hAnsi="Times New Roman" w:cs="Times New Roman"/>
          <w:sz w:val="24"/>
          <w:szCs w:val="24"/>
        </w:rPr>
        <w:t xml:space="preserve">hen </w:t>
      </w:r>
      <w:r w:rsidRPr="004F3B82">
        <w:rPr>
          <w:rFonts w:ascii="Times New Roman" w:hAnsi="Times New Roman" w:cs="Times New Roman"/>
          <w:sz w:val="24"/>
          <w:szCs w:val="24"/>
        </w:rPr>
        <w:t>employee</w:t>
      </w:r>
      <w:r w:rsidR="00D63D7C">
        <w:rPr>
          <w:rFonts w:ascii="Times New Roman" w:hAnsi="Times New Roman" w:cs="Times New Roman"/>
          <w:sz w:val="24"/>
          <w:szCs w:val="24"/>
        </w:rPr>
        <w:t>s</w:t>
      </w:r>
      <w:r w:rsidR="006C79B0">
        <w:rPr>
          <w:rFonts w:ascii="Times New Roman" w:hAnsi="Times New Roman" w:cs="Times New Roman"/>
          <w:sz w:val="24"/>
          <w:szCs w:val="24"/>
        </w:rPr>
        <w:t xml:space="preserve"> of a nonprofit organization are</w:t>
      </w:r>
      <w:r w:rsidR="00605D23">
        <w:rPr>
          <w:rFonts w:ascii="Times New Roman" w:hAnsi="Times New Roman" w:cs="Times New Roman"/>
          <w:sz w:val="24"/>
          <w:szCs w:val="24"/>
        </w:rPr>
        <w:t xml:space="preserve"> </w:t>
      </w:r>
      <w:r w:rsidR="006C79B0">
        <w:rPr>
          <w:rFonts w:ascii="Times New Roman" w:hAnsi="Times New Roman" w:cs="Times New Roman"/>
          <w:sz w:val="24"/>
          <w:szCs w:val="24"/>
        </w:rPr>
        <w:t>questioned</w:t>
      </w:r>
      <w:r w:rsidR="009C3DAC">
        <w:rPr>
          <w:rFonts w:ascii="Times New Roman" w:hAnsi="Times New Roman" w:cs="Times New Roman"/>
          <w:sz w:val="24"/>
          <w:szCs w:val="24"/>
        </w:rPr>
        <w:t xml:space="preserve"> about</w:t>
      </w:r>
      <w:r w:rsidR="006C79B0">
        <w:rPr>
          <w:rFonts w:ascii="Times New Roman" w:hAnsi="Times New Roman" w:cs="Times New Roman"/>
          <w:sz w:val="24"/>
          <w:szCs w:val="24"/>
        </w:rPr>
        <w:t xml:space="preserve"> what benefits they are getting while</w:t>
      </w:r>
      <w:r w:rsidRPr="004F3B82">
        <w:rPr>
          <w:rFonts w:ascii="Times New Roman" w:hAnsi="Times New Roman" w:cs="Times New Roman"/>
          <w:sz w:val="24"/>
          <w:szCs w:val="24"/>
        </w:rPr>
        <w:t xml:space="preserve"> working in a nonprofit</w:t>
      </w:r>
      <w:r w:rsidR="006C79B0">
        <w:rPr>
          <w:rFonts w:ascii="Times New Roman" w:hAnsi="Times New Roman" w:cs="Times New Roman"/>
          <w:sz w:val="24"/>
          <w:szCs w:val="24"/>
        </w:rPr>
        <w:t xml:space="preserve"> organization, mostly respond in favor </w:t>
      </w:r>
      <w:r w:rsidR="00605D23">
        <w:rPr>
          <w:rFonts w:ascii="Times New Roman" w:hAnsi="Times New Roman" w:cs="Times New Roman"/>
          <w:sz w:val="24"/>
          <w:szCs w:val="24"/>
        </w:rPr>
        <w:t xml:space="preserve">of </w:t>
      </w:r>
      <w:r w:rsidR="00605D23" w:rsidRPr="004F3B82">
        <w:rPr>
          <w:rFonts w:ascii="Times New Roman" w:hAnsi="Times New Roman" w:cs="Times New Roman"/>
          <w:sz w:val="24"/>
          <w:szCs w:val="24"/>
        </w:rPr>
        <w:t>professional</w:t>
      </w:r>
      <w:r w:rsidRPr="004F3B82">
        <w:rPr>
          <w:rFonts w:ascii="Times New Roman" w:hAnsi="Times New Roman" w:cs="Times New Roman"/>
          <w:sz w:val="24"/>
          <w:szCs w:val="24"/>
        </w:rPr>
        <w:t xml:space="preserve"> deve</w:t>
      </w:r>
      <w:r w:rsidR="006C79B0">
        <w:rPr>
          <w:rFonts w:ascii="Times New Roman" w:hAnsi="Times New Roman" w:cs="Times New Roman"/>
          <w:sz w:val="24"/>
          <w:szCs w:val="24"/>
        </w:rPr>
        <w:t xml:space="preserve">lopment. </w:t>
      </w:r>
      <w:r w:rsidRPr="004F3B82">
        <w:rPr>
          <w:rFonts w:ascii="Times New Roman" w:hAnsi="Times New Roman" w:cs="Times New Roman"/>
          <w:sz w:val="24"/>
          <w:szCs w:val="24"/>
        </w:rPr>
        <w:t>According to Polly and colleagues, employee engagement is challenged</w:t>
      </w:r>
      <w:r w:rsidR="00C06E9C">
        <w:rPr>
          <w:rFonts w:ascii="Times New Roman" w:hAnsi="Times New Roman" w:cs="Times New Roman"/>
          <w:sz w:val="24"/>
          <w:szCs w:val="24"/>
        </w:rPr>
        <w:t>,</w:t>
      </w:r>
      <w:r w:rsidRPr="004F3B82">
        <w:rPr>
          <w:rFonts w:ascii="Times New Roman" w:hAnsi="Times New Roman" w:cs="Times New Roman"/>
          <w:sz w:val="24"/>
          <w:szCs w:val="24"/>
        </w:rPr>
        <w:t xml:space="preserve"> faced by both profit and nonprofit organizations </w:t>
      </w:r>
      <w:r w:rsidR="00C06E9C">
        <w:rPr>
          <w:rFonts w:ascii="Times New Roman" w:hAnsi="Times New Roman" w:cs="Times New Roman"/>
          <w:sz w:val="24"/>
          <w:szCs w:val="24"/>
        </w:rPr>
        <w:t>as</w:t>
      </w:r>
      <w:r w:rsidRPr="004F3B82">
        <w:rPr>
          <w:rFonts w:ascii="Times New Roman" w:hAnsi="Times New Roman" w:cs="Times New Roman"/>
          <w:sz w:val="24"/>
          <w:szCs w:val="24"/>
        </w:rPr>
        <w:t xml:space="preserve"> organizations are finding ways for increasing the engagement of their employees.  Employee engagement would improve their outcome by activating the passion, skills, and abilities of the employees. </w:t>
      </w:r>
    </w:p>
    <w:p w14:paraId="21FC7164" w14:textId="77777777"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History of the issue</w:t>
      </w:r>
    </w:p>
    <w:p w14:paraId="6C96BE9A" w14:textId="77777777" w:rsidR="00E62B84" w:rsidRPr="004F3B82" w:rsidRDefault="00E62B84" w:rsidP="00E62B84">
      <w:pPr>
        <w:spacing w:line="480" w:lineRule="auto"/>
        <w:jc w:val="center"/>
        <w:rPr>
          <w:rFonts w:ascii="Times New Roman" w:hAnsi="Times New Roman" w:cs="Times New Roman"/>
          <w:b/>
          <w:sz w:val="24"/>
          <w:szCs w:val="24"/>
        </w:rPr>
      </w:pPr>
      <w:r w:rsidRPr="004F3B82">
        <w:rPr>
          <w:rFonts w:ascii="Times New Roman" w:hAnsi="Times New Roman" w:cs="Times New Roman"/>
          <w:b/>
          <w:sz w:val="24"/>
          <w:szCs w:val="24"/>
        </w:rPr>
        <w:t>Framework for fundraising (components and strategy)</w:t>
      </w:r>
    </w:p>
    <w:p w14:paraId="1BDECE25" w14:textId="28546B53"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Carefully planned strategy</w:t>
      </w:r>
      <w:r w:rsidR="0015081B">
        <w:rPr>
          <w:rFonts w:ascii="Times New Roman" w:hAnsi="Times New Roman" w:cs="Times New Roman"/>
          <w:sz w:val="24"/>
          <w:szCs w:val="24"/>
        </w:rPr>
        <w:t xml:space="preserve"> for fundraising</w:t>
      </w:r>
      <w:r w:rsidRPr="004F3B82">
        <w:rPr>
          <w:rFonts w:ascii="Times New Roman" w:hAnsi="Times New Roman" w:cs="Times New Roman"/>
          <w:sz w:val="24"/>
          <w:szCs w:val="24"/>
        </w:rPr>
        <w:t xml:space="preserve"> proves to be the only key to success. It has been witnessed that for any organization, a strategy is important as it provides overall strategic direction to the auth</w:t>
      </w:r>
      <w:r w:rsidR="0015081B">
        <w:rPr>
          <w:rFonts w:ascii="Times New Roman" w:hAnsi="Times New Roman" w:cs="Times New Roman"/>
          <w:sz w:val="24"/>
          <w:szCs w:val="24"/>
        </w:rPr>
        <w:t xml:space="preserve">orities and the </w:t>
      </w:r>
      <w:r w:rsidR="00605D23">
        <w:rPr>
          <w:rFonts w:ascii="Times New Roman" w:hAnsi="Times New Roman" w:cs="Times New Roman"/>
          <w:sz w:val="24"/>
          <w:szCs w:val="24"/>
        </w:rPr>
        <w:t>management.</w:t>
      </w:r>
      <w:r w:rsidR="0015081B">
        <w:rPr>
          <w:rFonts w:ascii="Times New Roman" w:hAnsi="Times New Roman" w:cs="Times New Roman"/>
          <w:sz w:val="24"/>
          <w:szCs w:val="24"/>
        </w:rPr>
        <w:t xml:space="preserve"> Strategic directions include </w:t>
      </w:r>
      <w:r w:rsidRPr="004F3B82">
        <w:rPr>
          <w:rFonts w:ascii="Times New Roman" w:hAnsi="Times New Roman" w:cs="Times New Roman"/>
          <w:sz w:val="24"/>
          <w:szCs w:val="24"/>
        </w:rPr>
        <w:t xml:space="preserve">financial strategy, organizational development strategy, human resource strategy, and marketing strategy, </w:t>
      </w:r>
      <w:r w:rsidR="00D26900" w:rsidRPr="004F3B82">
        <w:rPr>
          <w:rFonts w:ascii="Times New Roman" w:hAnsi="Times New Roman" w:cs="Times New Roman"/>
          <w:sz w:val="24"/>
          <w:szCs w:val="24"/>
        </w:rPr>
        <w:t>etc.</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Grace et al, 2011</w:t>
      </w:r>
      <w:r>
        <w:rPr>
          <w:rFonts w:ascii="Times New Roman" w:hAnsi="Times New Roman" w:cs="Times New Roman"/>
          <w:sz w:val="24"/>
          <w:szCs w:val="24"/>
        </w:rPr>
        <w:t>)</w:t>
      </w:r>
      <w:r w:rsidRPr="004F3B82">
        <w:rPr>
          <w:rFonts w:ascii="Times New Roman" w:hAnsi="Times New Roman" w:cs="Times New Roman"/>
          <w:sz w:val="24"/>
          <w:szCs w:val="24"/>
        </w:rPr>
        <w:t xml:space="preserve">. </w:t>
      </w:r>
      <w:r w:rsidR="009603F3">
        <w:rPr>
          <w:rFonts w:ascii="Times New Roman" w:hAnsi="Times New Roman" w:cs="Times New Roman"/>
          <w:sz w:val="24"/>
          <w:szCs w:val="24"/>
        </w:rPr>
        <w:t>T</w:t>
      </w:r>
      <w:r w:rsidRPr="004F3B82">
        <w:rPr>
          <w:rFonts w:ascii="Times New Roman" w:hAnsi="Times New Roman" w:cs="Times New Roman"/>
          <w:sz w:val="24"/>
          <w:szCs w:val="24"/>
        </w:rPr>
        <w:t>he effective strategy also outlines the measurable go</w:t>
      </w:r>
      <w:r w:rsidR="0015081B">
        <w:rPr>
          <w:rFonts w:ascii="Times New Roman" w:hAnsi="Times New Roman" w:cs="Times New Roman"/>
          <w:sz w:val="24"/>
          <w:szCs w:val="24"/>
        </w:rPr>
        <w:t>als so that efforts could be made</w:t>
      </w:r>
      <w:r w:rsidRPr="004F3B82">
        <w:rPr>
          <w:rFonts w:ascii="Times New Roman" w:hAnsi="Times New Roman" w:cs="Times New Roman"/>
          <w:sz w:val="24"/>
          <w:szCs w:val="24"/>
        </w:rPr>
        <w:t xml:space="preserve"> for achieving certain targets. Fundraising strategy teaches how to plan ideas for generating income to fund the activities</w:t>
      </w:r>
      <w:r w:rsidR="0015081B">
        <w:rPr>
          <w:rFonts w:ascii="Times New Roman" w:hAnsi="Times New Roman" w:cs="Times New Roman"/>
          <w:sz w:val="24"/>
          <w:szCs w:val="24"/>
        </w:rPr>
        <w:t xml:space="preserve"> in fundraising</w:t>
      </w:r>
      <w:r w:rsidR="00C5267E">
        <w:rPr>
          <w:rFonts w:ascii="Times New Roman" w:hAnsi="Times New Roman" w:cs="Times New Roman"/>
          <w:sz w:val="24"/>
          <w:szCs w:val="24"/>
        </w:rPr>
        <w:t>. Developing a</w:t>
      </w:r>
      <w:r w:rsidRPr="004F3B82">
        <w:rPr>
          <w:rFonts w:ascii="Times New Roman" w:hAnsi="Times New Roman" w:cs="Times New Roman"/>
          <w:sz w:val="24"/>
          <w:szCs w:val="24"/>
        </w:rPr>
        <w:t xml:space="preserve"> strategy is important as it provides clarity about actions that would help</w:t>
      </w:r>
      <w:r w:rsidR="00C5267E">
        <w:rPr>
          <w:rFonts w:ascii="Times New Roman" w:hAnsi="Times New Roman" w:cs="Times New Roman"/>
          <w:sz w:val="24"/>
          <w:szCs w:val="24"/>
        </w:rPr>
        <w:t xml:space="preserve"> in raising more funds along with assist</w:t>
      </w:r>
      <w:r w:rsidR="006C79B0">
        <w:rPr>
          <w:rFonts w:ascii="Times New Roman" w:hAnsi="Times New Roman" w:cs="Times New Roman"/>
          <w:sz w:val="24"/>
          <w:szCs w:val="24"/>
        </w:rPr>
        <w:t>ing</w:t>
      </w:r>
      <w:r w:rsidR="00C5267E">
        <w:rPr>
          <w:rFonts w:ascii="Times New Roman" w:hAnsi="Times New Roman" w:cs="Times New Roman"/>
          <w:sz w:val="24"/>
          <w:szCs w:val="24"/>
        </w:rPr>
        <w:t xml:space="preserve"> </w:t>
      </w:r>
      <w:r w:rsidRPr="004F3B82">
        <w:rPr>
          <w:rFonts w:ascii="Times New Roman" w:hAnsi="Times New Roman" w:cs="Times New Roman"/>
          <w:sz w:val="24"/>
          <w:szCs w:val="24"/>
        </w:rPr>
        <w:t xml:space="preserve">division of responsibility. In any organization, a framework is of great importance as it provides an outline to work upon and helps in the making of strategies that would help in catering </w:t>
      </w:r>
      <w:r w:rsidR="0032710C">
        <w:rPr>
          <w:rFonts w:ascii="Times New Roman" w:hAnsi="Times New Roman" w:cs="Times New Roman"/>
          <w:sz w:val="24"/>
          <w:szCs w:val="24"/>
        </w:rPr>
        <w:t>to</w:t>
      </w:r>
      <w:r w:rsidRPr="004F3B82">
        <w:rPr>
          <w:rFonts w:ascii="Times New Roman" w:hAnsi="Times New Roman" w:cs="Times New Roman"/>
          <w:sz w:val="24"/>
          <w:szCs w:val="24"/>
        </w:rPr>
        <w:t xml:space="preserve"> future problems. </w:t>
      </w:r>
    </w:p>
    <w:p w14:paraId="4D97204E" w14:textId="77777777" w:rsidR="00E62B84" w:rsidRPr="00E62B84" w:rsidRDefault="00E62B84" w:rsidP="00E62B84">
      <w:pPr>
        <w:spacing w:line="480" w:lineRule="auto"/>
        <w:jc w:val="center"/>
        <w:rPr>
          <w:rFonts w:ascii="Times New Roman" w:hAnsi="Times New Roman" w:cs="Times New Roman"/>
          <w:b/>
          <w:sz w:val="24"/>
          <w:szCs w:val="24"/>
        </w:rPr>
      </w:pPr>
      <w:r w:rsidRPr="00E62B84">
        <w:rPr>
          <w:rFonts w:ascii="Times New Roman" w:hAnsi="Times New Roman" w:cs="Times New Roman"/>
          <w:b/>
          <w:sz w:val="24"/>
          <w:szCs w:val="24"/>
        </w:rPr>
        <w:lastRenderedPageBreak/>
        <w:t>Basic information in framework</w:t>
      </w:r>
    </w:p>
    <w:p w14:paraId="39BF3963" w14:textId="7E285CF2"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Inclusion of the key elements in any framework is the main area of focus</w:t>
      </w:r>
      <w:r w:rsidR="0032710C">
        <w:rPr>
          <w:rFonts w:ascii="Times New Roman" w:hAnsi="Times New Roman" w:cs="Times New Roman"/>
          <w:sz w:val="24"/>
          <w:szCs w:val="24"/>
        </w:rPr>
        <w:t>.</w:t>
      </w:r>
      <w:r w:rsidRPr="004F3B82">
        <w:rPr>
          <w:rFonts w:ascii="Times New Roman" w:hAnsi="Times New Roman" w:cs="Times New Roman"/>
          <w:sz w:val="24"/>
          <w:szCs w:val="24"/>
        </w:rPr>
        <w:t xml:space="preserve"> </w:t>
      </w:r>
      <w:r w:rsidR="0032710C">
        <w:rPr>
          <w:rFonts w:ascii="Times New Roman" w:hAnsi="Times New Roman" w:cs="Times New Roman"/>
          <w:sz w:val="24"/>
          <w:szCs w:val="24"/>
        </w:rPr>
        <w:t>L</w:t>
      </w:r>
      <w:r w:rsidRPr="004F3B82">
        <w:rPr>
          <w:rFonts w:ascii="Times New Roman" w:hAnsi="Times New Roman" w:cs="Times New Roman"/>
          <w:sz w:val="24"/>
          <w:szCs w:val="24"/>
        </w:rPr>
        <w:t>ikewise</w:t>
      </w:r>
      <w:r w:rsidR="0032710C">
        <w:rPr>
          <w:rFonts w:ascii="Times New Roman" w:hAnsi="Times New Roman" w:cs="Times New Roman"/>
          <w:sz w:val="24"/>
          <w:szCs w:val="24"/>
        </w:rPr>
        <w:t>,</w:t>
      </w:r>
      <w:r w:rsidRPr="004F3B82">
        <w:rPr>
          <w:rFonts w:ascii="Times New Roman" w:hAnsi="Times New Roman" w:cs="Times New Roman"/>
          <w:sz w:val="24"/>
          <w:szCs w:val="24"/>
        </w:rPr>
        <w:t xml:space="preserve"> certain components must be added in the fundraising strategy</w:t>
      </w:r>
      <w:r w:rsidR="0015081B">
        <w:rPr>
          <w:rFonts w:ascii="Times New Roman" w:hAnsi="Times New Roman" w:cs="Times New Roman"/>
          <w:sz w:val="24"/>
          <w:szCs w:val="24"/>
        </w:rPr>
        <w:t xml:space="preserve"> </w:t>
      </w:r>
      <w:r w:rsidR="0015081B" w:rsidRPr="004F3B82">
        <w:rPr>
          <w:rFonts w:ascii="Times New Roman" w:hAnsi="Times New Roman" w:cs="Times New Roman"/>
          <w:sz w:val="24"/>
          <w:szCs w:val="24"/>
        </w:rPr>
        <w:t>framework</w:t>
      </w:r>
      <w:r w:rsidRPr="004F3B82">
        <w:rPr>
          <w:rFonts w:ascii="Times New Roman" w:hAnsi="Times New Roman" w:cs="Times New Roman"/>
          <w:sz w:val="24"/>
          <w:szCs w:val="24"/>
        </w:rPr>
        <w:t xml:space="preserve">. Key components to be included in the fundraising strategy are: </w:t>
      </w:r>
    </w:p>
    <w:p w14:paraId="780957C3" w14:textId="77777777" w:rsidR="00E62B84" w:rsidRPr="004F3B82" w:rsidRDefault="00E62B84" w:rsidP="00E62B84">
      <w:pPr>
        <w:pStyle w:val="ListParagraph"/>
        <w:numPr>
          <w:ilvl w:val="0"/>
          <w:numId w:val="1"/>
        </w:num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Mentioning current weaknesses and strengths.</w:t>
      </w:r>
    </w:p>
    <w:p w14:paraId="1978DB03" w14:textId="376F6C38" w:rsidR="00E62B84" w:rsidRPr="004F3B82" w:rsidRDefault="0015081B" w:rsidP="00E62B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Experience in</w:t>
      </w:r>
      <w:r w:rsidR="00E62B84" w:rsidRPr="004F3B82">
        <w:rPr>
          <w:rFonts w:ascii="Times New Roman" w:hAnsi="Times New Roman" w:cs="Times New Roman"/>
          <w:sz w:val="24"/>
          <w:szCs w:val="24"/>
        </w:rPr>
        <w:t xml:space="preserve"> fundraising</w:t>
      </w:r>
      <w:r>
        <w:rPr>
          <w:rFonts w:ascii="Times New Roman" w:hAnsi="Times New Roman" w:cs="Times New Roman"/>
          <w:sz w:val="24"/>
          <w:szCs w:val="24"/>
        </w:rPr>
        <w:t xml:space="preserve"> campaigns</w:t>
      </w:r>
    </w:p>
    <w:p w14:paraId="4C76CFA4" w14:textId="77777777" w:rsidR="00E62B84" w:rsidRPr="004F3B82" w:rsidRDefault="00E62B84" w:rsidP="00E62B84">
      <w:pPr>
        <w:pStyle w:val="ListParagraph"/>
        <w:numPr>
          <w:ilvl w:val="0"/>
          <w:numId w:val="1"/>
        </w:num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Existing resources and strategies being used for fundraising</w:t>
      </w:r>
    </w:p>
    <w:p w14:paraId="0508A059" w14:textId="77777777" w:rsidR="00E62B84" w:rsidRPr="004F3B82" w:rsidRDefault="00E62B84" w:rsidP="00E62B84">
      <w:pPr>
        <w:pStyle w:val="ListParagraph"/>
        <w:numPr>
          <w:ilvl w:val="0"/>
          <w:numId w:val="1"/>
        </w:num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Overall fundraising strategy</w:t>
      </w:r>
    </w:p>
    <w:p w14:paraId="36FC1AAC" w14:textId="77777777" w:rsidR="00E62B84" w:rsidRPr="004F3B82" w:rsidRDefault="00E62B84" w:rsidP="00E62B84">
      <w:pPr>
        <w:pStyle w:val="ListParagraph"/>
        <w:numPr>
          <w:ilvl w:val="0"/>
          <w:numId w:val="1"/>
        </w:num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Methods suggested for meeting the fundraising targets</w:t>
      </w:r>
    </w:p>
    <w:p w14:paraId="00981600" w14:textId="77777777" w:rsidR="00E62B84" w:rsidRPr="004F3B82" w:rsidRDefault="00E62B84" w:rsidP="00E62B84">
      <w:pPr>
        <w:pStyle w:val="ListParagraph"/>
        <w:numPr>
          <w:ilvl w:val="0"/>
          <w:numId w:val="1"/>
        </w:num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 xml:space="preserve">Monitoring and measuring of the funds </w:t>
      </w:r>
    </w:p>
    <w:p w14:paraId="6590A57C" w14:textId="77777777" w:rsidR="00E62B84" w:rsidRPr="004F3B82" w:rsidRDefault="00E62B84" w:rsidP="00E62B84">
      <w:pPr>
        <w:pStyle w:val="ListParagraph"/>
        <w:numPr>
          <w:ilvl w:val="0"/>
          <w:numId w:val="1"/>
        </w:num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The time frame for implementing the strategies</w:t>
      </w:r>
    </w:p>
    <w:p w14:paraId="79297BAF" w14:textId="77777777" w:rsidR="00E62B84" w:rsidRPr="004F3B82" w:rsidRDefault="00E62B84" w:rsidP="00E62B84">
      <w:pPr>
        <w:spacing w:line="480" w:lineRule="auto"/>
        <w:jc w:val="center"/>
        <w:rPr>
          <w:rFonts w:ascii="Times New Roman" w:hAnsi="Times New Roman" w:cs="Times New Roman"/>
          <w:b/>
          <w:sz w:val="24"/>
          <w:szCs w:val="24"/>
        </w:rPr>
      </w:pPr>
      <w:r w:rsidRPr="004F3B82">
        <w:rPr>
          <w:rFonts w:ascii="Times New Roman" w:hAnsi="Times New Roman" w:cs="Times New Roman"/>
          <w:b/>
          <w:sz w:val="24"/>
          <w:szCs w:val="24"/>
        </w:rPr>
        <w:t>Healt</w:t>
      </w:r>
      <w:r>
        <w:rPr>
          <w:rFonts w:ascii="Times New Roman" w:hAnsi="Times New Roman" w:cs="Times New Roman"/>
          <w:b/>
          <w:sz w:val="24"/>
          <w:szCs w:val="24"/>
        </w:rPr>
        <w:t>h of strategy and cost relation</w:t>
      </w:r>
    </w:p>
    <w:p w14:paraId="477AD49F" w14:textId="7FA6275D"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ab/>
        <w:t>There are large numbers of strategies t</w:t>
      </w:r>
      <w:r w:rsidR="00900915">
        <w:rPr>
          <w:rFonts w:ascii="Times New Roman" w:hAnsi="Times New Roman" w:cs="Times New Roman"/>
          <w:sz w:val="24"/>
          <w:szCs w:val="24"/>
        </w:rPr>
        <w:t>hat are used in fundraising. It is necessary to consider key elements of any strategy</w:t>
      </w:r>
      <w:r w:rsidRPr="004F3B82">
        <w:rPr>
          <w:rFonts w:ascii="Times New Roman" w:hAnsi="Times New Roman" w:cs="Times New Roman"/>
          <w:sz w:val="24"/>
          <w:szCs w:val="24"/>
        </w:rPr>
        <w:t xml:space="preserve"> </w:t>
      </w:r>
      <w:r w:rsidR="00900915">
        <w:rPr>
          <w:rFonts w:ascii="Times New Roman" w:hAnsi="Times New Roman" w:cs="Times New Roman"/>
          <w:sz w:val="24"/>
          <w:szCs w:val="24"/>
        </w:rPr>
        <w:t xml:space="preserve">before giving it a practical shape. Organizations try their best to choose functional strategies that </w:t>
      </w:r>
      <w:r w:rsidRPr="004F3B82">
        <w:rPr>
          <w:rFonts w:ascii="Times New Roman" w:hAnsi="Times New Roman" w:cs="Times New Roman"/>
          <w:sz w:val="24"/>
          <w:szCs w:val="24"/>
        </w:rPr>
        <w:t>cost the</w:t>
      </w:r>
      <w:r w:rsidR="00900915">
        <w:rPr>
          <w:rFonts w:ascii="Times New Roman" w:hAnsi="Times New Roman" w:cs="Times New Roman"/>
          <w:sz w:val="24"/>
          <w:szCs w:val="24"/>
        </w:rPr>
        <w:t>m</w:t>
      </w:r>
      <w:r w:rsidRPr="004F3B82">
        <w:rPr>
          <w:rFonts w:ascii="Times New Roman" w:hAnsi="Times New Roman" w:cs="Times New Roman"/>
          <w:sz w:val="24"/>
          <w:szCs w:val="24"/>
        </w:rPr>
        <w:t xml:space="preserve"> </w:t>
      </w:r>
      <w:r w:rsidR="0032710C">
        <w:rPr>
          <w:rFonts w:ascii="Times New Roman" w:hAnsi="Times New Roman" w:cs="Times New Roman"/>
          <w:sz w:val="24"/>
          <w:szCs w:val="24"/>
        </w:rPr>
        <w:t xml:space="preserve">the </w:t>
      </w:r>
      <w:r w:rsidRPr="004F3B82">
        <w:rPr>
          <w:rFonts w:ascii="Times New Roman" w:hAnsi="Times New Roman" w:cs="Times New Roman"/>
          <w:sz w:val="24"/>
          <w:szCs w:val="24"/>
        </w:rPr>
        <w:t>least. Strength and heal</w:t>
      </w:r>
      <w:r w:rsidR="00900915">
        <w:rPr>
          <w:rFonts w:ascii="Times New Roman" w:hAnsi="Times New Roman" w:cs="Times New Roman"/>
          <w:sz w:val="24"/>
          <w:szCs w:val="24"/>
        </w:rPr>
        <w:t>th of a fundraising strategy could be</w:t>
      </w:r>
      <w:r w:rsidRPr="004F3B82">
        <w:rPr>
          <w:rFonts w:ascii="Times New Roman" w:hAnsi="Times New Roman" w:cs="Times New Roman"/>
          <w:sz w:val="24"/>
          <w:szCs w:val="24"/>
        </w:rPr>
        <w:t xml:space="preserve"> defined by taking into account</w:t>
      </w:r>
      <w:r w:rsidR="0032710C">
        <w:rPr>
          <w:rFonts w:ascii="Times New Roman" w:hAnsi="Times New Roman" w:cs="Times New Roman"/>
          <w:sz w:val="24"/>
          <w:szCs w:val="24"/>
        </w:rPr>
        <w:t>,</w:t>
      </w:r>
      <w:r w:rsidRPr="004F3B82">
        <w:rPr>
          <w:rFonts w:ascii="Times New Roman" w:hAnsi="Times New Roman" w:cs="Times New Roman"/>
          <w:sz w:val="24"/>
          <w:szCs w:val="24"/>
        </w:rPr>
        <w:t xml:space="preserve"> the cost factor. Cost-effectiveness is directly linked with the success of the fundraising strategy. Out of all the strategies that are being l</w:t>
      </w:r>
      <w:r w:rsidR="009541B5">
        <w:rPr>
          <w:rFonts w:ascii="Times New Roman" w:hAnsi="Times New Roman" w:cs="Times New Roman"/>
          <w:sz w:val="24"/>
          <w:szCs w:val="24"/>
        </w:rPr>
        <w:t xml:space="preserve">ooked upon for fundraising, every </w:t>
      </w:r>
      <w:r w:rsidRPr="004F3B82">
        <w:rPr>
          <w:rFonts w:ascii="Times New Roman" w:hAnsi="Times New Roman" w:cs="Times New Roman"/>
          <w:sz w:val="24"/>
          <w:szCs w:val="24"/>
        </w:rPr>
        <w:t xml:space="preserve">organization </w:t>
      </w:r>
      <w:r w:rsidR="009541B5">
        <w:rPr>
          <w:rFonts w:ascii="Times New Roman" w:hAnsi="Times New Roman" w:cs="Times New Roman"/>
          <w:sz w:val="24"/>
          <w:szCs w:val="24"/>
        </w:rPr>
        <w:t xml:space="preserve">tries to choose a strategy that would cost </w:t>
      </w:r>
      <w:r w:rsidRPr="004F3B82">
        <w:rPr>
          <w:rFonts w:ascii="Times New Roman" w:hAnsi="Times New Roman" w:cs="Times New Roman"/>
          <w:sz w:val="24"/>
          <w:szCs w:val="24"/>
        </w:rPr>
        <w:t>the</w:t>
      </w:r>
      <w:r w:rsidR="009541B5">
        <w:rPr>
          <w:rFonts w:ascii="Times New Roman" w:hAnsi="Times New Roman" w:cs="Times New Roman"/>
          <w:sz w:val="24"/>
          <w:szCs w:val="24"/>
        </w:rPr>
        <w:t>m the</w:t>
      </w:r>
      <w:r w:rsidRPr="004F3B82">
        <w:rPr>
          <w:rFonts w:ascii="Times New Roman" w:hAnsi="Times New Roman" w:cs="Times New Roman"/>
          <w:sz w:val="24"/>
          <w:szCs w:val="24"/>
        </w:rPr>
        <w:t xml:space="preserve"> least. Cost-effectiveness is </w:t>
      </w:r>
      <w:r w:rsidR="00DC081E">
        <w:rPr>
          <w:rFonts w:ascii="Times New Roman" w:hAnsi="Times New Roman" w:cs="Times New Roman"/>
          <w:sz w:val="24"/>
          <w:szCs w:val="24"/>
        </w:rPr>
        <w:t xml:space="preserve">the </w:t>
      </w:r>
      <w:r w:rsidRPr="004F3B82">
        <w:rPr>
          <w:rFonts w:ascii="Times New Roman" w:hAnsi="Times New Roman" w:cs="Times New Roman"/>
          <w:sz w:val="24"/>
          <w:szCs w:val="24"/>
        </w:rPr>
        <w:t xml:space="preserve">most appealing </w:t>
      </w:r>
      <w:r w:rsidR="00DC081E">
        <w:rPr>
          <w:rFonts w:ascii="Times New Roman" w:hAnsi="Times New Roman" w:cs="Times New Roman"/>
          <w:sz w:val="24"/>
          <w:szCs w:val="24"/>
        </w:rPr>
        <w:t xml:space="preserve">factor </w:t>
      </w:r>
      <w:r w:rsidRPr="004F3B82">
        <w:rPr>
          <w:rFonts w:ascii="Times New Roman" w:hAnsi="Times New Roman" w:cs="Times New Roman"/>
          <w:sz w:val="24"/>
          <w:szCs w:val="24"/>
        </w:rPr>
        <w:t>that indicates the health of the strategy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Goecks et al, 2008</w:t>
      </w:r>
      <w:r>
        <w:rPr>
          <w:rFonts w:ascii="Times New Roman" w:hAnsi="Times New Roman" w:cs="Times New Roman"/>
          <w:sz w:val="24"/>
          <w:szCs w:val="24"/>
        </w:rPr>
        <w:t>)</w:t>
      </w:r>
      <w:r w:rsidRPr="004F3B82">
        <w:rPr>
          <w:rFonts w:ascii="Times New Roman" w:hAnsi="Times New Roman" w:cs="Times New Roman"/>
          <w:sz w:val="24"/>
          <w:szCs w:val="24"/>
        </w:rPr>
        <w:t xml:space="preserve">. Every organization </w:t>
      </w:r>
      <w:r w:rsidR="0032710C">
        <w:rPr>
          <w:rFonts w:ascii="Times New Roman" w:hAnsi="Times New Roman" w:cs="Times New Roman"/>
          <w:sz w:val="24"/>
          <w:szCs w:val="24"/>
        </w:rPr>
        <w:t xml:space="preserve">sets a </w:t>
      </w:r>
      <w:r w:rsidR="00605D23">
        <w:rPr>
          <w:rFonts w:ascii="Times New Roman" w:hAnsi="Times New Roman" w:cs="Times New Roman"/>
          <w:sz w:val="24"/>
          <w:szCs w:val="24"/>
        </w:rPr>
        <w:t>target</w:t>
      </w:r>
      <w:r w:rsidRPr="004F3B82">
        <w:rPr>
          <w:rFonts w:ascii="Times New Roman" w:hAnsi="Times New Roman" w:cs="Times New Roman"/>
          <w:sz w:val="24"/>
          <w:szCs w:val="24"/>
        </w:rPr>
        <w:t xml:space="preserve"> to collect maximum funds at the least </w:t>
      </w:r>
      <w:r w:rsidR="0032710C">
        <w:rPr>
          <w:rFonts w:ascii="Times New Roman" w:hAnsi="Times New Roman" w:cs="Times New Roman"/>
          <w:sz w:val="24"/>
          <w:szCs w:val="24"/>
        </w:rPr>
        <w:t xml:space="preserve">of their </w:t>
      </w:r>
      <w:r w:rsidRPr="004F3B82">
        <w:rPr>
          <w:rFonts w:ascii="Times New Roman" w:hAnsi="Times New Roman" w:cs="Times New Roman"/>
          <w:sz w:val="24"/>
          <w:szCs w:val="24"/>
        </w:rPr>
        <w:t>expens</w:t>
      </w:r>
      <w:r w:rsidR="0032710C">
        <w:rPr>
          <w:rFonts w:ascii="Times New Roman" w:hAnsi="Times New Roman" w:cs="Times New Roman"/>
          <w:sz w:val="24"/>
          <w:szCs w:val="24"/>
        </w:rPr>
        <w:t>e</w:t>
      </w:r>
      <w:r w:rsidRPr="004F3B82">
        <w:rPr>
          <w:rFonts w:ascii="Times New Roman" w:hAnsi="Times New Roman" w:cs="Times New Roman"/>
          <w:sz w:val="24"/>
          <w:szCs w:val="24"/>
        </w:rPr>
        <w:t xml:space="preserve">. The first challenge that non-profit organizations come across </w:t>
      </w:r>
      <w:r w:rsidR="00DC081E">
        <w:rPr>
          <w:rFonts w:ascii="Times New Roman" w:hAnsi="Times New Roman" w:cs="Times New Roman"/>
          <w:sz w:val="24"/>
          <w:szCs w:val="24"/>
        </w:rPr>
        <w:t>with, is</w:t>
      </w:r>
      <w:r w:rsidRPr="004F3B82">
        <w:rPr>
          <w:rFonts w:ascii="Times New Roman" w:hAnsi="Times New Roman" w:cs="Times New Roman"/>
          <w:sz w:val="24"/>
          <w:szCs w:val="24"/>
        </w:rPr>
        <w:t xml:space="preserve"> selection </w:t>
      </w:r>
      <w:r w:rsidR="00DC081E">
        <w:rPr>
          <w:rFonts w:ascii="Times New Roman" w:hAnsi="Times New Roman" w:cs="Times New Roman"/>
          <w:sz w:val="24"/>
          <w:szCs w:val="24"/>
        </w:rPr>
        <w:t>of cost effective</w:t>
      </w:r>
      <w:r w:rsidRPr="004F3B82">
        <w:rPr>
          <w:rFonts w:ascii="Times New Roman" w:hAnsi="Times New Roman" w:cs="Times New Roman"/>
          <w:sz w:val="24"/>
          <w:szCs w:val="24"/>
        </w:rPr>
        <w:t xml:space="preserve"> strategy that would provide maximum benefits</w:t>
      </w:r>
      <w:r w:rsidR="00DC081E">
        <w:rPr>
          <w:rFonts w:ascii="Times New Roman" w:hAnsi="Times New Roman" w:cs="Times New Roman"/>
          <w:sz w:val="24"/>
          <w:szCs w:val="24"/>
        </w:rPr>
        <w:t xml:space="preserve"> utilizing the least amount and resources</w:t>
      </w:r>
      <w:r w:rsidRPr="004F3B82">
        <w:rPr>
          <w:rFonts w:ascii="Times New Roman" w:hAnsi="Times New Roman" w:cs="Times New Roman"/>
          <w:sz w:val="24"/>
          <w:szCs w:val="24"/>
        </w:rPr>
        <w:t xml:space="preserve">. </w:t>
      </w:r>
      <w:r w:rsidRPr="004F3B82">
        <w:rPr>
          <w:rFonts w:ascii="Times New Roman" w:hAnsi="Times New Roman" w:cs="Times New Roman"/>
          <w:sz w:val="24"/>
          <w:szCs w:val="24"/>
        </w:rPr>
        <w:lastRenderedPageBreak/>
        <w:t xml:space="preserve">Organization targets to choose best strategy </w:t>
      </w:r>
      <w:r w:rsidR="00DC081E" w:rsidRPr="004F3B82">
        <w:rPr>
          <w:rFonts w:ascii="Times New Roman" w:hAnsi="Times New Roman" w:cs="Times New Roman"/>
          <w:sz w:val="24"/>
          <w:szCs w:val="24"/>
        </w:rPr>
        <w:t>out of all the strategies</w:t>
      </w:r>
      <w:r w:rsidR="00DC081E">
        <w:rPr>
          <w:rFonts w:ascii="Times New Roman" w:hAnsi="Times New Roman" w:cs="Times New Roman"/>
          <w:sz w:val="24"/>
          <w:szCs w:val="24"/>
        </w:rPr>
        <w:t xml:space="preserve">, </w:t>
      </w:r>
      <w:r w:rsidRPr="004F3B82">
        <w:rPr>
          <w:rFonts w:ascii="Times New Roman" w:hAnsi="Times New Roman" w:cs="Times New Roman"/>
          <w:sz w:val="24"/>
          <w:szCs w:val="24"/>
        </w:rPr>
        <w:t xml:space="preserve">for which they would </w:t>
      </w:r>
      <w:r w:rsidR="00DC081E">
        <w:rPr>
          <w:rFonts w:ascii="Times New Roman" w:hAnsi="Times New Roman" w:cs="Times New Roman"/>
          <w:sz w:val="24"/>
          <w:szCs w:val="24"/>
        </w:rPr>
        <w:t>have to invest</w:t>
      </w:r>
      <w:r w:rsidR="0032710C">
        <w:rPr>
          <w:rFonts w:ascii="Times New Roman" w:hAnsi="Times New Roman" w:cs="Times New Roman"/>
          <w:sz w:val="24"/>
          <w:szCs w:val="24"/>
        </w:rPr>
        <w:t xml:space="preserve"> in</w:t>
      </w:r>
      <w:r w:rsidR="00DC081E">
        <w:rPr>
          <w:rFonts w:ascii="Times New Roman" w:hAnsi="Times New Roman" w:cs="Times New Roman"/>
          <w:sz w:val="24"/>
          <w:szCs w:val="24"/>
        </w:rPr>
        <w:t xml:space="preserve"> the least</w:t>
      </w:r>
      <w:r w:rsidRPr="004F3B82">
        <w:rPr>
          <w:rFonts w:ascii="Times New Roman" w:hAnsi="Times New Roman" w:cs="Times New Roman"/>
          <w:sz w:val="24"/>
          <w:szCs w:val="24"/>
        </w:rPr>
        <w:t xml:space="preserve">. Boards of the non-profit organizations are </w:t>
      </w:r>
      <w:r w:rsidR="00DC081E">
        <w:rPr>
          <w:rFonts w:ascii="Times New Roman" w:hAnsi="Times New Roman" w:cs="Times New Roman"/>
          <w:sz w:val="24"/>
          <w:szCs w:val="24"/>
        </w:rPr>
        <w:t xml:space="preserve">making untiring efforts, how they could </w:t>
      </w:r>
      <w:r w:rsidR="00605D23">
        <w:rPr>
          <w:rFonts w:ascii="Times New Roman" w:hAnsi="Times New Roman" w:cs="Times New Roman"/>
          <w:sz w:val="24"/>
          <w:szCs w:val="24"/>
        </w:rPr>
        <w:t xml:space="preserve">find </w:t>
      </w:r>
      <w:r w:rsidR="00605D23" w:rsidRPr="004F3B82">
        <w:rPr>
          <w:rFonts w:ascii="Times New Roman" w:hAnsi="Times New Roman" w:cs="Times New Roman"/>
          <w:sz w:val="24"/>
          <w:szCs w:val="24"/>
        </w:rPr>
        <w:t>correct</w:t>
      </w:r>
      <w:r w:rsidR="00DC081E">
        <w:rPr>
          <w:rFonts w:ascii="Times New Roman" w:hAnsi="Times New Roman" w:cs="Times New Roman"/>
          <w:sz w:val="24"/>
          <w:szCs w:val="24"/>
        </w:rPr>
        <w:t xml:space="preserve"> cost of the fundraising as</w:t>
      </w:r>
      <w:r w:rsidRPr="004F3B82">
        <w:rPr>
          <w:rFonts w:ascii="Times New Roman" w:hAnsi="Times New Roman" w:cs="Times New Roman"/>
          <w:sz w:val="24"/>
          <w:szCs w:val="24"/>
        </w:rPr>
        <w:t xml:space="preserve"> </w:t>
      </w:r>
      <w:r w:rsidR="008D711F" w:rsidRPr="004F3B82">
        <w:rPr>
          <w:rFonts w:ascii="Times New Roman" w:hAnsi="Times New Roman" w:cs="Times New Roman"/>
          <w:sz w:val="24"/>
          <w:szCs w:val="24"/>
        </w:rPr>
        <w:t>misinformation</w:t>
      </w:r>
      <w:r w:rsidR="008D711F">
        <w:rPr>
          <w:rFonts w:ascii="Times New Roman" w:hAnsi="Times New Roman" w:cs="Times New Roman"/>
          <w:sz w:val="24"/>
          <w:szCs w:val="24"/>
        </w:rPr>
        <w:t xml:space="preserve"> usually</w:t>
      </w:r>
      <w:r w:rsidRPr="004F3B82">
        <w:rPr>
          <w:rFonts w:ascii="Times New Roman" w:hAnsi="Times New Roman" w:cs="Times New Roman"/>
          <w:sz w:val="24"/>
          <w:szCs w:val="24"/>
        </w:rPr>
        <w:t xml:space="preserve"> </w:t>
      </w:r>
      <w:r w:rsidR="008D711F">
        <w:rPr>
          <w:rFonts w:ascii="Times New Roman" w:hAnsi="Times New Roman" w:cs="Times New Roman"/>
          <w:sz w:val="24"/>
          <w:szCs w:val="24"/>
        </w:rPr>
        <w:t>overshadows facts</w:t>
      </w:r>
      <w:r w:rsidRPr="004F3B82">
        <w:rPr>
          <w:rFonts w:ascii="Times New Roman" w:hAnsi="Times New Roman" w:cs="Times New Roman"/>
          <w:sz w:val="24"/>
          <w:szCs w:val="24"/>
        </w:rPr>
        <w:t xml:space="preserve">. </w:t>
      </w:r>
    </w:p>
    <w:p w14:paraId="4E3BAEE7" w14:textId="3E89ADB7" w:rsidR="00E62B84" w:rsidRPr="004F3B82" w:rsidRDefault="00E62B84" w:rsidP="00E62B84">
      <w:pPr>
        <w:spacing w:line="480" w:lineRule="auto"/>
        <w:jc w:val="both"/>
        <w:rPr>
          <w:rFonts w:ascii="Times New Roman" w:hAnsi="Times New Roman" w:cs="Times New Roman"/>
          <w:sz w:val="24"/>
          <w:szCs w:val="24"/>
        </w:rPr>
      </w:pPr>
      <w:r w:rsidRPr="004F3B82">
        <w:rPr>
          <w:rFonts w:ascii="Times New Roman" w:hAnsi="Times New Roman" w:cs="Times New Roman"/>
          <w:sz w:val="24"/>
          <w:szCs w:val="24"/>
        </w:rPr>
        <w:tab/>
        <w:t>This</w:t>
      </w:r>
      <w:r w:rsidR="008D711F">
        <w:rPr>
          <w:rFonts w:ascii="Times New Roman" w:hAnsi="Times New Roman" w:cs="Times New Roman"/>
          <w:sz w:val="24"/>
          <w:szCs w:val="24"/>
        </w:rPr>
        <w:t xml:space="preserve"> fact cannot be denied that </w:t>
      </w:r>
      <w:r w:rsidRPr="004F3B82">
        <w:rPr>
          <w:rFonts w:ascii="Times New Roman" w:hAnsi="Times New Roman" w:cs="Times New Roman"/>
          <w:sz w:val="24"/>
          <w:szCs w:val="24"/>
        </w:rPr>
        <w:t>success of fundraising strategie</w:t>
      </w:r>
      <w:r w:rsidR="008D711F">
        <w:rPr>
          <w:rFonts w:ascii="Times New Roman" w:hAnsi="Times New Roman" w:cs="Times New Roman"/>
          <w:sz w:val="24"/>
          <w:szCs w:val="24"/>
        </w:rPr>
        <w:t>s mainly depends on cost factor</w:t>
      </w:r>
      <w:r w:rsidRPr="004F3B82">
        <w:rPr>
          <w:rFonts w:ascii="Times New Roman" w:hAnsi="Times New Roman" w:cs="Times New Roman"/>
          <w:sz w:val="24"/>
          <w:szCs w:val="24"/>
        </w:rPr>
        <w:t xml:space="preserve"> but</w:t>
      </w:r>
      <w:r w:rsidR="008D711F">
        <w:rPr>
          <w:rFonts w:ascii="Times New Roman" w:hAnsi="Times New Roman" w:cs="Times New Roman"/>
          <w:sz w:val="24"/>
          <w:szCs w:val="24"/>
        </w:rPr>
        <w:t xml:space="preserve"> </w:t>
      </w:r>
      <w:r w:rsidR="0032710C">
        <w:rPr>
          <w:rFonts w:ascii="Times New Roman" w:hAnsi="Times New Roman" w:cs="Times New Roman"/>
          <w:sz w:val="24"/>
          <w:szCs w:val="24"/>
        </w:rPr>
        <w:t>at</w:t>
      </w:r>
      <w:r w:rsidR="008D711F">
        <w:rPr>
          <w:rFonts w:ascii="Times New Roman" w:hAnsi="Times New Roman" w:cs="Times New Roman"/>
          <w:sz w:val="24"/>
          <w:szCs w:val="24"/>
        </w:rPr>
        <w:t xml:space="preserve"> the same time, it would</w:t>
      </w:r>
      <w:r w:rsidRPr="004F3B82">
        <w:rPr>
          <w:rFonts w:ascii="Times New Roman" w:hAnsi="Times New Roman" w:cs="Times New Roman"/>
          <w:sz w:val="24"/>
          <w:szCs w:val="24"/>
        </w:rPr>
        <w:t xml:space="preserve"> be</w:t>
      </w:r>
      <w:r w:rsidR="008D711F">
        <w:rPr>
          <w:rFonts w:ascii="Times New Roman" w:hAnsi="Times New Roman" w:cs="Times New Roman"/>
          <w:sz w:val="24"/>
          <w:szCs w:val="24"/>
        </w:rPr>
        <w:t xml:space="preserve"> wrong to say that </w:t>
      </w:r>
      <w:r w:rsidR="0032710C">
        <w:rPr>
          <w:rFonts w:ascii="Times New Roman" w:hAnsi="Times New Roman" w:cs="Times New Roman"/>
          <w:sz w:val="24"/>
          <w:szCs w:val="24"/>
        </w:rPr>
        <w:t xml:space="preserve">the </w:t>
      </w:r>
      <w:r w:rsidRPr="004F3B82">
        <w:rPr>
          <w:rFonts w:ascii="Times New Roman" w:hAnsi="Times New Roman" w:cs="Times New Roman"/>
          <w:sz w:val="24"/>
          <w:szCs w:val="24"/>
        </w:rPr>
        <w:t xml:space="preserve">whole effectiveness of the fundraising process is based </w:t>
      </w:r>
      <w:r w:rsidR="008D711F">
        <w:rPr>
          <w:rFonts w:ascii="Times New Roman" w:hAnsi="Times New Roman" w:cs="Times New Roman"/>
          <w:sz w:val="24"/>
          <w:szCs w:val="24"/>
        </w:rPr>
        <w:t>on</w:t>
      </w:r>
      <w:r w:rsidRPr="004F3B82">
        <w:rPr>
          <w:rFonts w:ascii="Times New Roman" w:hAnsi="Times New Roman" w:cs="Times New Roman"/>
          <w:sz w:val="24"/>
          <w:szCs w:val="24"/>
        </w:rPr>
        <w:t xml:space="preserve"> cost</w:t>
      </w:r>
      <w:r w:rsidR="008D711F">
        <w:rPr>
          <w:rFonts w:ascii="Times New Roman" w:hAnsi="Times New Roman" w:cs="Times New Roman"/>
          <w:sz w:val="24"/>
          <w:szCs w:val="24"/>
        </w:rPr>
        <w:t xml:space="preserve"> </w:t>
      </w:r>
      <w:r w:rsidR="008D711F" w:rsidRPr="004F3B82">
        <w:rPr>
          <w:rFonts w:ascii="Times New Roman" w:hAnsi="Times New Roman" w:cs="Times New Roman"/>
          <w:sz w:val="24"/>
          <w:szCs w:val="24"/>
        </w:rPr>
        <w:t>only</w:t>
      </w:r>
      <w:r w:rsidRPr="004F3B82">
        <w:rPr>
          <w:rFonts w:ascii="Times New Roman" w:hAnsi="Times New Roman" w:cs="Times New Roman"/>
          <w:sz w:val="24"/>
          <w:szCs w:val="24"/>
        </w:rPr>
        <w:t xml:space="preserve">. Effectiveness of the fundraising strategies depends on multiple factors. Engaging employees in fundraising is one </w:t>
      </w:r>
      <w:r w:rsidR="00B946CA">
        <w:rPr>
          <w:rFonts w:ascii="Times New Roman" w:hAnsi="Times New Roman" w:cs="Times New Roman"/>
          <w:sz w:val="24"/>
          <w:szCs w:val="24"/>
        </w:rPr>
        <w:t xml:space="preserve">of the main elements that </w:t>
      </w:r>
      <w:r w:rsidRPr="004F3B82">
        <w:rPr>
          <w:rFonts w:ascii="Times New Roman" w:hAnsi="Times New Roman" w:cs="Times New Roman"/>
          <w:sz w:val="24"/>
          <w:szCs w:val="24"/>
        </w:rPr>
        <w:t>determine how effe</w:t>
      </w:r>
      <w:r w:rsidR="00B946CA">
        <w:rPr>
          <w:rFonts w:ascii="Times New Roman" w:hAnsi="Times New Roman" w:cs="Times New Roman"/>
          <w:sz w:val="24"/>
          <w:szCs w:val="24"/>
        </w:rPr>
        <w:t>ctive a strategy could be. L</w:t>
      </w:r>
      <w:r w:rsidRPr="004F3B82">
        <w:rPr>
          <w:rFonts w:ascii="Times New Roman" w:hAnsi="Times New Roman" w:cs="Times New Roman"/>
          <w:sz w:val="24"/>
          <w:szCs w:val="24"/>
        </w:rPr>
        <w:t>oyalty of t</w:t>
      </w:r>
      <w:r w:rsidR="00B946CA">
        <w:rPr>
          <w:rFonts w:ascii="Times New Roman" w:hAnsi="Times New Roman" w:cs="Times New Roman"/>
          <w:sz w:val="24"/>
          <w:szCs w:val="24"/>
        </w:rPr>
        <w:t xml:space="preserve">he employee, working for raising funds, </w:t>
      </w:r>
      <w:r w:rsidRPr="004F3B82">
        <w:rPr>
          <w:rFonts w:ascii="Times New Roman" w:hAnsi="Times New Roman" w:cs="Times New Roman"/>
          <w:sz w:val="24"/>
          <w:szCs w:val="24"/>
        </w:rPr>
        <w:t xml:space="preserve">would </w:t>
      </w:r>
      <w:r w:rsidR="00B946CA">
        <w:rPr>
          <w:rFonts w:ascii="Times New Roman" w:hAnsi="Times New Roman" w:cs="Times New Roman"/>
          <w:sz w:val="24"/>
          <w:szCs w:val="24"/>
        </w:rPr>
        <w:t>also determine</w:t>
      </w:r>
      <w:r w:rsidRPr="004F3B82">
        <w:rPr>
          <w:rFonts w:ascii="Times New Roman" w:hAnsi="Times New Roman" w:cs="Times New Roman"/>
          <w:sz w:val="24"/>
          <w:szCs w:val="24"/>
        </w:rPr>
        <w:t xml:space="preserve"> effectiveness of </w:t>
      </w:r>
      <w:r w:rsidR="00B946CA">
        <w:rPr>
          <w:rFonts w:ascii="Times New Roman" w:hAnsi="Times New Roman" w:cs="Times New Roman"/>
          <w:sz w:val="24"/>
          <w:szCs w:val="24"/>
        </w:rPr>
        <w:t>the strategy. Resources could be looked upon as another</w:t>
      </w:r>
      <w:r w:rsidR="00A31867">
        <w:rPr>
          <w:rFonts w:ascii="Times New Roman" w:hAnsi="Times New Roman" w:cs="Times New Roman"/>
          <w:sz w:val="24"/>
          <w:szCs w:val="24"/>
        </w:rPr>
        <w:t xml:space="preserve"> important factor for making a</w:t>
      </w:r>
      <w:r w:rsidR="0032710C">
        <w:rPr>
          <w:rFonts w:ascii="Times New Roman" w:hAnsi="Times New Roman" w:cs="Times New Roman"/>
          <w:sz w:val="24"/>
          <w:szCs w:val="24"/>
        </w:rPr>
        <w:t>n</w:t>
      </w:r>
      <w:r w:rsidRPr="004F3B82">
        <w:rPr>
          <w:rFonts w:ascii="Times New Roman" w:hAnsi="Times New Roman" w:cs="Times New Roman"/>
          <w:sz w:val="24"/>
          <w:szCs w:val="24"/>
        </w:rPr>
        <w:t xml:space="preserve"> </w:t>
      </w:r>
      <w:r w:rsidR="0032710C" w:rsidRPr="004F3B82">
        <w:rPr>
          <w:rFonts w:ascii="Times New Roman" w:hAnsi="Times New Roman" w:cs="Times New Roman"/>
          <w:sz w:val="24"/>
          <w:szCs w:val="24"/>
        </w:rPr>
        <w:t xml:space="preserve">effective </w:t>
      </w:r>
      <w:r w:rsidRPr="004F3B82">
        <w:rPr>
          <w:rFonts w:ascii="Times New Roman" w:hAnsi="Times New Roman" w:cs="Times New Roman"/>
          <w:sz w:val="24"/>
          <w:szCs w:val="24"/>
        </w:rPr>
        <w:t xml:space="preserve">strategy. It </w:t>
      </w:r>
      <w:r w:rsidR="00A31867">
        <w:rPr>
          <w:rFonts w:ascii="Times New Roman" w:hAnsi="Times New Roman" w:cs="Times New Roman"/>
          <w:sz w:val="24"/>
          <w:szCs w:val="24"/>
        </w:rPr>
        <w:t xml:space="preserve">would be unfair to say </w:t>
      </w:r>
      <w:r w:rsidRPr="004F3B82">
        <w:rPr>
          <w:rFonts w:ascii="Times New Roman" w:hAnsi="Times New Roman" w:cs="Times New Roman"/>
          <w:sz w:val="24"/>
          <w:szCs w:val="24"/>
        </w:rPr>
        <w:t>that cost is the only factor that me</w:t>
      </w:r>
      <w:r w:rsidR="00A31867">
        <w:rPr>
          <w:rFonts w:ascii="Times New Roman" w:hAnsi="Times New Roman" w:cs="Times New Roman"/>
          <w:sz w:val="24"/>
          <w:szCs w:val="24"/>
        </w:rPr>
        <w:t xml:space="preserve">asures the effectiveness of a fundraising strategy. </w:t>
      </w:r>
      <w:r w:rsidRPr="004F3B82">
        <w:rPr>
          <w:rFonts w:ascii="Times New Roman" w:hAnsi="Times New Roman" w:cs="Times New Roman"/>
          <w:sz w:val="24"/>
          <w:szCs w:val="24"/>
        </w:rPr>
        <w:t>Managing time frame could be categorized as a major factor</w:t>
      </w:r>
      <w:r w:rsidR="00A31867">
        <w:rPr>
          <w:rFonts w:ascii="Times New Roman" w:hAnsi="Times New Roman" w:cs="Times New Roman"/>
          <w:sz w:val="24"/>
          <w:szCs w:val="24"/>
        </w:rPr>
        <w:t xml:space="preserve"> as </w:t>
      </w:r>
      <w:r w:rsidR="00605D23">
        <w:rPr>
          <w:rFonts w:ascii="Times New Roman" w:hAnsi="Times New Roman" w:cs="Times New Roman"/>
          <w:sz w:val="24"/>
          <w:szCs w:val="24"/>
        </w:rPr>
        <w:t xml:space="preserve">well </w:t>
      </w:r>
      <w:r w:rsidR="00605D23" w:rsidRPr="004F3B82">
        <w:rPr>
          <w:rFonts w:ascii="Times New Roman" w:hAnsi="Times New Roman" w:cs="Times New Roman"/>
          <w:sz w:val="24"/>
          <w:szCs w:val="24"/>
        </w:rPr>
        <w:t>that</w:t>
      </w:r>
      <w:r w:rsidRPr="004F3B82">
        <w:rPr>
          <w:rFonts w:ascii="Times New Roman" w:hAnsi="Times New Roman" w:cs="Times New Roman"/>
          <w:sz w:val="24"/>
          <w:szCs w:val="24"/>
        </w:rPr>
        <w:t xml:space="preserve"> adds a lot in making a fundraising strategy effective. Mobilizing the donors and appreciating them also mak</w:t>
      </w:r>
      <w:r w:rsidR="00A31867">
        <w:rPr>
          <w:rFonts w:ascii="Times New Roman" w:hAnsi="Times New Roman" w:cs="Times New Roman"/>
          <w:sz w:val="24"/>
          <w:szCs w:val="24"/>
        </w:rPr>
        <w:t>es a</w:t>
      </w:r>
      <w:r w:rsidRPr="004F3B82">
        <w:rPr>
          <w:rFonts w:ascii="Times New Roman" w:hAnsi="Times New Roman" w:cs="Times New Roman"/>
          <w:sz w:val="24"/>
          <w:szCs w:val="24"/>
        </w:rPr>
        <w:t xml:space="preserve"> strategy effective</w:t>
      </w:r>
      <w:r w:rsidR="008760DF">
        <w:rPr>
          <w:rFonts w:ascii="Times New Roman" w:hAnsi="Times New Roman" w:cs="Times New Roman"/>
          <w:sz w:val="24"/>
          <w:szCs w:val="24"/>
        </w:rPr>
        <w:t>. S</w:t>
      </w:r>
      <w:r w:rsidRPr="004F3B82">
        <w:rPr>
          <w:rFonts w:ascii="Times New Roman" w:hAnsi="Times New Roman" w:cs="Times New Roman"/>
          <w:sz w:val="24"/>
          <w:szCs w:val="24"/>
        </w:rPr>
        <w:t>o</w:t>
      </w:r>
      <w:r w:rsidR="008760DF">
        <w:rPr>
          <w:rFonts w:ascii="Times New Roman" w:hAnsi="Times New Roman" w:cs="Times New Roman"/>
          <w:sz w:val="24"/>
          <w:szCs w:val="24"/>
        </w:rPr>
        <w:t xml:space="preserve"> as a whole</w:t>
      </w:r>
      <w:r w:rsidRPr="004F3B82">
        <w:rPr>
          <w:rFonts w:ascii="Times New Roman" w:hAnsi="Times New Roman" w:cs="Times New Roman"/>
          <w:sz w:val="24"/>
          <w:szCs w:val="24"/>
        </w:rPr>
        <w:t xml:space="preserve"> it could be said that cost is not the only one measure that determines </w:t>
      </w:r>
      <w:r w:rsidR="008760DF">
        <w:rPr>
          <w:rFonts w:ascii="Times New Roman" w:hAnsi="Times New Roman" w:cs="Times New Roman"/>
          <w:sz w:val="24"/>
          <w:szCs w:val="24"/>
        </w:rPr>
        <w:t xml:space="preserve">how healthy a </w:t>
      </w:r>
      <w:r w:rsidRPr="004F3B82">
        <w:rPr>
          <w:rFonts w:ascii="Times New Roman" w:hAnsi="Times New Roman" w:cs="Times New Roman"/>
          <w:sz w:val="24"/>
          <w:szCs w:val="24"/>
        </w:rPr>
        <w:t>fundraising strategy</w:t>
      </w:r>
      <w:r w:rsidR="008760DF">
        <w:rPr>
          <w:rFonts w:ascii="Times New Roman" w:hAnsi="Times New Roman" w:cs="Times New Roman"/>
          <w:sz w:val="24"/>
          <w:szCs w:val="24"/>
        </w:rPr>
        <w:t xml:space="preserve"> is</w:t>
      </w:r>
      <w:r w:rsidRPr="004F3B82">
        <w:rPr>
          <w:rFonts w:ascii="Times New Roman" w:hAnsi="Times New Roman" w:cs="Times New Roman"/>
          <w:sz w:val="24"/>
          <w:szCs w:val="24"/>
        </w:rPr>
        <w:t xml:space="preserve">. </w:t>
      </w:r>
    </w:p>
    <w:p w14:paraId="62B1B745" w14:textId="2200B88D" w:rsidR="00E62B84" w:rsidRPr="004F3B82" w:rsidRDefault="00E62B84" w:rsidP="00E62B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F3B82">
        <w:rPr>
          <w:rFonts w:ascii="Times New Roman" w:hAnsi="Times New Roman" w:cs="Times New Roman"/>
          <w:sz w:val="24"/>
          <w:szCs w:val="24"/>
        </w:rPr>
        <w:t>Dependency quotient</w:t>
      </w:r>
      <w:r w:rsidR="00C645B1">
        <w:rPr>
          <w:rFonts w:ascii="Times New Roman" w:hAnsi="Times New Roman" w:cs="Times New Roman"/>
          <w:sz w:val="24"/>
          <w:szCs w:val="24"/>
        </w:rPr>
        <w:t xml:space="preserve"> is also a concept of great significance in fundraising. It</w:t>
      </w:r>
      <w:r w:rsidRPr="004F3B82">
        <w:rPr>
          <w:rFonts w:ascii="Times New Roman" w:hAnsi="Times New Roman" w:cs="Times New Roman"/>
          <w:sz w:val="24"/>
          <w:szCs w:val="24"/>
        </w:rPr>
        <w:t xml:space="preserve"> can be found by dividing the average contributions of the total and five supporters by the expenditures of an orga</w:t>
      </w:r>
      <w:r w:rsidR="00C645B1">
        <w:rPr>
          <w:rFonts w:ascii="Times New Roman" w:hAnsi="Times New Roman" w:cs="Times New Roman"/>
          <w:sz w:val="24"/>
          <w:szCs w:val="24"/>
        </w:rPr>
        <w:t>nization. The leaders should ac</w:t>
      </w:r>
      <w:r w:rsidR="0032710C">
        <w:rPr>
          <w:rFonts w:ascii="Times New Roman" w:hAnsi="Times New Roman" w:cs="Times New Roman"/>
          <w:sz w:val="24"/>
          <w:szCs w:val="24"/>
        </w:rPr>
        <w:t>quire</w:t>
      </w:r>
      <w:r w:rsidRPr="004F3B82">
        <w:rPr>
          <w:rFonts w:ascii="Times New Roman" w:hAnsi="Times New Roman" w:cs="Times New Roman"/>
          <w:sz w:val="24"/>
          <w:szCs w:val="24"/>
        </w:rPr>
        <w:t xml:space="preserve"> the actual cost to raise the dollar by adding the overall expenses that will include staffing which is associated with fundraising program</w:t>
      </w:r>
      <w:r>
        <w:rPr>
          <w:rFonts w:ascii="Times New Roman" w:hAnsi="Times New Roman" w:cs="Times New Roman"/>
          <w:sz w:val="24"/>
          <w:szCs w:val="24"/>
        </w:rPr>
        <w:t>s (</w:t>
      </w:r>
      <w:r>
        <w:rPr>
          <w:rFonts w:ascii="Times New Roman" w:hAnsi="Times New Roman" w:cs="Times New Roman"/>
          <w:color w:val="222222"/>
          <w:sz w:val="24"/>
          <w:szCs w:val="24"/>
          <w:shd w:val="clear" w:color="auto" w:fill="FFFFFF"/>
        </w:rPr>
        <w:t>Di Lauro et al, 2019</w:t>
      </w:r>
      <w:r>
        <w:rPr>
          <w:rFonts w:ascii="Times New Roman" w:hAnsi="Times New Roman" w:cs="Times New Roman"/>
          <w:sz w:val="24"/>
          <w:szCs w:val="24"/>
        </w:rPr>
        <w:t>)</w:t>
      </w:r>
      <w:r w:rsidRPr="004F3B82">
        <w:rPr>
          <w:rFonts w:ascii="Times New Roman" w:hAnsi="Times New Roman" w:cs="Times New Roman"/>
          <w:sz w:val="24"/>
          <w:szCs w:val="24"/>
        </w:rPr>
        <w:t>. It is then divided into a total</w:t>
      </w:r>
      <w:r w:rsidR="0032710C">
        <w:rPr>
          <w:rFonts w:ascii="Times New Roman" w:hAnsi="Times New Roman" w:cs="Times New Roman"/>
          <w:sz w:val="24"/>
          <w:szCs w:val="24"/>
        </w:rPr>
        <w:t xml:space="preserve"> estimate</w:t>
      </w:r>
      <w:r w:rsidRPr="004F3B82">
        <w:rPr>
          <w:rFonts w:ascii="Times New Roman" w:hAnsi="Times New Roman" w:cs="Times New Roman"/>
          <w:sz w:val="24"/>
          <w:szCs w:val="24"/>
        </w:rPr>
        <w:t xml:space="preserve"> of fundraising. It is found that the nonprofit organizations are completely dependent on the major five donors who have a low fundraising cost but have a very few revenues of the sources. It is found that the subject gro</w:t>
      </w:r>
      <w:r w:rsidR="00C645B1">
        <w:rPr>
          <w:rFonts w:ascii="Times New Roman" w:hAnsi="Times New Roman" w:cs="Times New Roman"/>
          <w:sz w:val="24"/>
          <w:szCs w:val="24"/>
        </w:rPr>
        <w:t>ups are not too dependent on</w:t>
      </w:r>
      <w:r w:rsidRPr="004F3B82">
        <w:rPr>
          <w:rFonts w:ascii="Times New Roman" w:hAnsi="Times New Roman" w:cs="Times New Roman"/>
          <w:sz w:val="24"/>
          <w:szCs w:val="24"/>
        </w:rPr>
        <w:t xml:space="preserve"> few of the donors who own huge worth.</w:t>
      </w:r>
    </w:p>
    <w:p w14:paraId="56D0CCB9" w14:textId="1F2073F1" w:rsidR="00E62B84" w:rsidRPr="004F3B82" w:rsidRDefault="00E62B84" w:rsidP="00E62B8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F3B82">
        <w:rPr>
          <w:rFonts w:ascii="Times New Roman" w:hAnsi="Times New Roman" w:cs="Times New Roman"/>
          <w:sz w:val="24"/>
          <w:szCs w:val="24"/>
        </w:rPr>
        <w:t>It</w:t>
      </w:r>
      <w:r w:rsidR="00C645B1">
        <w:rPr>
          <w:rFonts w:ascii="Times New Roman" w:hAnsi="Times New Roman" w:cs="Times New Roman"/>
          <w:sz w:val="24"/>
          <w:szCs w:val="24"/>
        </w:rPr>
        <w:t xml:space="preserve"> is interesting to note that </w:t>
      </w:r>
      <w:r w:rsidRPr="004F3B82">
        <w:rPr>
          <w:rFonts w:ascii="Times New Roman" w:hAnsi="Times New Roman" w:cs="Times New Roman"/>
          <w:sz w:val="24"/>
          <w:szCs w:val="24"/>
        </w:rPr>
        <w:t xml:space="preserve">some non-profit fundraising </w:t>
      </w:r>
      <w:r w:rsidR="00C645B1">
        <w:rPr>
          <w:rFonts w:ascii="Times New Roman" w:hAnsi="Times New Roman" w:cs="Times New Roman"/>
          <w:sz w:val="24"/>
          <w:szCs w:val="24"/>
        </w:rPr>
        <w:t>organizations spend</w:t>
      </w:r>
      <w:r w:rsidRPr="004F3B82">
        <w:rPr>
          <w:rFonts w:ascii="Times New Roman" w:hAnsi="Times New Roman" w:cs="Times New Roman"/>
          <w:sz w:val="24"/>
          <w:szCs w:val="24"/>
        </w:rPr>
        <w:t xml:space="preserve"> more on their donor</w:t>
      </w:r>
      <w:r w:rsidR="0032710C">
        <w:rPr>
          <w:rFonts w:ascii="Times New Roman" w:hAnsi="Times New Roman" w:cs="Times New Roman"/>
          <w:sz w:val="24"/>
          <w:szCs w:val="24"/>
        </w:rPr>
        <w:t>s</w:t>
      </w:r>
      <w:r w:rsidRPr="004F3B82">
        <w:rPr>
          <w:rFonts w:ascii="Times New Roman" w:hAnsi="Times New Roman" w:cs="Times New Roman"/>
          <w:sz w:val="24"/>
          <w:szCs w:val="24"/>
        </w:rPr>
        <w:t xml:space="preserve"> and their dependence on the donor</w:t>
      </w:r>
      <w:r w:rsidR="0032710C">
        <w:rPr>
          <w:rFonts w:ascii="Times New Roman" w:hAnsi="Times New Roman" w:cs="Times New Roman"/>
          <w:sz w:val="24"/>
          <w:szCs w:val="24"/>
        </w:rPr>
        <w:t>s</w:t>
      </w:r>
      <w:r w:rsidRPr="004F3B82">
        <w:rPr>
          <w:rFonts w:ascii="Times New Roman" w:hAnsi="Times New Roman" w:cs="Times New Roman"/>
          <w:sz w:val="24"/>
          <w:szCs w:val="24"/>
        </w:rPr>
        <w:t xml:space="preserve"> cost them much</w:t>
      </w:r>
      <w:r w:rsidR="0032710C">
        <w:rPr>
          <w:rFonts w:ascii="Times New Roman" w:hAnsi="Times New Roman" w:cs="Times New Roman"/>
          <w:sz w:val="24"/>
          <w:szCs w:val="24"/>
        </w:rPr>
        <w:t xml:space="preserve"> more</w:t>
      </w:r>
      <w:r w:rsidRPr="004F3B82">
        <w:rPr>
          <w:rFonts w:ascii="Times New Roman" w:hAnsi="Times New Roman" w:cs="Times New Roman"/>
          <w:sz w:val="24"/>
          <w:szCs w:val="24"/>
        </w:rPr>
        <w:t xml:space="preserve"> than what they get from the donor. Inverse relation could be seen in some cases in wh</w:t>
      </w:r>
      <w:r w:rsidR="00C645B1">
        <w:rPr>
          <w:rFonts w:ascii="Times New Roman" w:hAnsi="Times New Roman" w:cs="Times New Roman"/>
          <w:sz w:val="24"/>
          <w:szCs w:val="24"/>
        </w:rPr>
        <w:t>ich more money is invested on</w:t>
      </w:r>
      <w:r w:rsidRPr="004F3B82">
        <w:rPr>
          <w:rFonts w:ascii="Times New Roman" w:hAnsi="Times New Roman" w:cs="Times New Roman"/>
          <w:sz w:val="24"/>
          <w:szCs w:val="24"/>
        </w:rPr>
        <w:t xml:space="preserve"> </w:t>
      </w:r>
      <w:r w:rsidR="0032710C">
        <w:rPr>
          <w:rFonts w:ascii="Times New Roman" w:hAnsi="Times New Roman" w:cs="Times New Roman"/>
          <w:sz w:val="24"/>
          <w:szCs w:val="24"/>
        </w:rPr>
        <w:t xml:space="preserve">appeasing the </w:t>
      </w:r>
      <w:r w:rsidRPr="004F3B82">
        <w:rPr>
          <w:rFonts w:ascii="Times New Roman" w:hAnsi="Times New Roman" w:cs="Times New Roman"/>
          <w:sz w:val="24"/>
          <w:szCs w:val="24"/>
        </w:rPr>
        <w:t>donors. Donor dependency means that an organization is depending more on its donor</w:t>
      </w:r>
      <w:r w:rsidR="0032710C">
        <w:rPr>
          <w:rFonts w:ascii="Times New Roman" w:hAnsi="Times New Roman" w:cs="Times New Roman"/>
          <w:sz w:val="24"/>
          <w:szCs w:val="24"/>
        </w:rPr>
        <w:t>s</w:t>
      </w:r>
      <w:r w:rsidRPr="004F3B82">
        <w:rPr>
          <w:rFonts w:ascii="Times New Roman" w:hAnsi="Times New Roman" w:cs="Times New Roman"/>
          <w:sz w:val="24"/>
          <w:szCs w:val="24"/>
        </w:rPr>
        <w:t xml:space="preserve"> for fulfilling the financial needs but in some cases cost of the fundraising </w:t>
      </w:r>
      <w:r w:rsidR="00C645B1">
        <w:rPr>
          <w:rFonts w:ascii="Times New Roman" w:hAnsi="Times New Roman" w:cs="Times New Roman"/>
          <w:sz w:val="24"/>
          <w:szCs w:val="24"/>
        </w:rPr>
        <w:t xml:space="preserve">process </w:t>
      </w:r>
      <w:r w:rsidRPr="004F3B82">
        <w:rPr>
          <w:rFonts w:ascii="Times New Roman" w:hAnsi="Times New Roman" w:cs="Times New Roman"/>
          <w:sz w:val="24"/>
          <w:szCs w:val="24"/>
        </w:rPr>
        <w:t>m</w:t>
      </w:r>
      <w:r w:rsidR="00C645B1">
        <w:rPr>
          <w:rFonts w:ascii="Times New Roman" w:hAnsi="Times New Roman" w:cs="Times New Roman"/>
          <w:sz w:val="24"/>
          <w:szCs w:val="24"/>
        </w:rPr>
        <w:t xml:space="preserve">ay raise when organizations depend less </w:t>
      </w:r>
      <w:r w:rsidRPr="004F3B82">
        <w:rPr>
          <w:rFonts w:ascii="Times New Roman" w:hAnsi="Times New Roman" w:cs="Times New Roman"/>
          <w:sz w:val="24"/>
          <w:szCs w:val="24"/>
        </w:rPr>
        <w:t>on the</w:t>
      </w:r>
      <w:r w:rsidR="00C645B1">
        <w:rPr>
          <w:rFonts w:ascii="Times New Roman" w:hAnsi="Times New Roman" w:cs="Times New Roman"/>
          <w:sz w:val="24"/>
          <w:szCs w:val="24"/>
        </w:rPr>
        <w:t>ir</w:t>
      </w:r>
      <w:r w:rsidRPr="004F3B82">
        <w:rPr>
          <w:rFonts w:ascii="Times New Roman" w:hAnsi="Times New Roman" w:cs="Times New Roman"/>
          <w:sz w:val="24"/>
          <w:szCs w:val="24"/>
        </w:rPr>
        <w:t xml:space="preserve"> donor</w:t>
      </w:r>
      <w:r w:rsidR="005C4F1A">
        <w:rPr>
          <w:rFonts w:ascii="Times New Roman" w:hAnsi="Times New Roman" w:cs="Times New Roman"/>
          <w:sz w:val="24"/>
          <w:szCs w:val="24"/>
        </w:rPr>
        <w:t>s</w:t>
      </w:r>
      <w:r w:rsidRPr="004F3B82">
        <w:rPr>
          <w:rFonts w:ascii="Times New Roman" w:hAnsi="Times New Roman" w:cs="Times New Roman"/>
          <w:sz w:val="24"/>
          <w:szCs w:val="24"/>
        </w:rPr>
        <w:t>. For example, for collecting money for a noble cause when an organization launch</w:t>
      </w:r>
      <w:r w:rsidR="0032710C">
        <w:rPr>
          <w:rFonts w:ascii="Times New Roman" w:hAnsi="Times New Roman" w:cs="Times New Roman"/>
          <w:sz w:val="24"/>
          <w:szCs w:val="24"/>
        </w:rPr>
        <w:t>es</w:t>
      </w:r>
      <w:r w:rsidRPr="004F3B82">
        <w:rPr>
          <w:rFonts w:ascii="Times New Roman" w:hAnsi="Times New Roman" w:cs="Times New Roman"/>
          <w:sz w:val="24"/>
          <w:szCs w:val="24"/>
        </w:rPr>
        <w:t xml:space="preserve"> and promote</w:t>
      </w:r>
      <w:r w:rsidR="0032710C">
        <w:rPr>
          <w:rFonts w:ascii="Times New Roman" w:hAnsi="Times New Roman" w:cs="Times New Roman"/>
          <w:sz w:val="24"/>
          <w:szCs w:val="24"/>
        </w:rPr>
        <w:t>s</w:t>
      </w:r>
      <w:r w:rsidRPr="004F3B82">
        <w:rPr>
          <w:rFonts w:ascii="Times New Roman" w:hAnsi="Times New Roman" w:cs="Times New Roman"/>
          <w:sz w:val="24"/>
          <w:szCs w:val="24"/>
        </w:rPr>
        <w:t xml:space="preserve"> a plan</w:t>
      </w:r>
      <w:r w:rsidR="005C4F1A">
        <w:rPr>
          <w:rFonts w:ascii="Times New Roman" w:hAnsi="Times New Roman" w:cs="Times New Roman"/>
          <w:sz w:val="24"/>
          <w:szCs w:val="24"/>
        </w:rPr>
        <w:t xml:space="preserve">, they pay </w:t>
      </w:r>
      <w:r w:rsidR="0032710C">
        <w:rPr>
          <w:rFonts w:ascii="Times New Roman" w:hAnsi="Times New Roman" w:cs="Times New Roman"/>
          <w:sz w:val="24"/>
          <w:szCs w:val="24"/>
        </w:rPr>
        <w:t>for various things</w:t>
      </w:r>
      <w:r w:rsidR="005C4F1A">
        <w:rPr>
          <w:rFonts w:ascii="Times New Roman" w:hAnsi="Times New Roman" w:cs="Times New Roman"/>
          <w:sz w:val="24"/>
          <w:szCs w:val="24"/>
        </w:rPr>
        <w:t xml:space="preserve">, </w:t>
      </w:r>
      <w:r w:rsidR="0032710C">
        <w:rPr>
          <w:rFonts w:ascii="Times New Roman" w:hAnsi="Times New Roman" w:cs="Times New Roman"/>
          <w:sz w:val="24"/>
          <w:szCs w:val="24"/>
        </w:rPr>
        <w:t>e.g</w:t>
      </w:r>
      <w:r w:rsidR="005C4F1A">
        <w:rPr>
          <w:rFonts w:ascii="Times New Roman" w:hAnsi="Times New Roman" w:cs="Times New Roman"/>
          <w:sz w:val="24"/>
          <w:szCs w:val="24"/>
        </w:rPr>
        <w:t xml:space="preserve"> arranging seminars</w:t>
      </w:r>
      <w:r w:rsidRPr="004F3B82">
        <w:rPr>
          <w:rFonts w:ascii="Times New Roman" w:hAnsi="Times New Roman" w:cs="Times New Roman"/>
          <w:sz w:val="24"/>
          <w:szCs w:val="24"/>
        </w:rPr>
        <w:t xml:space="preserve"> would </w:t>
      </w:r>
      <w:r w:rsidR="005C4F1A">
        <w:rPr>
          <w:rFonts w:ascii="Times New Roman" w:hAnsi="Times New Roman" w:cs="Times New Roman"/>
          <w:sz w:val="24"/>
          <w:szCs w:val="24"/>
        </w:rPr>
        <w:t>definitely cost them.</w:t>
      </w:r>
      <w:r w:rsidRPr="004F3B82">
        <w:rPr>
          <w:rFonts w:ascii="Times New Roman" w:hAnsi="Times New Roman" w:cs="Times New Roman"/>
          <w:sz w:val="24"/>
          <w:szCs w:val="24"/>
        </w:rPr>
        <w:t xml:space="preserve">  </w:t>
      </w:r>
    </w:p>
    <w:p w14:paraId="234ABC4F" w14:textId="77777777" w:rsidR="00E62B84" w:rsidRPr="00E62B84" w:rsidRDefault="00E62B84" w:rsidP="00E62B84">
      <w:pPr>
        <w:spacing w:line="480" w:lineRule="auto"/>
        <w:jc w:val="center"/>
        <w:rPr>
          <w:rFonts w:ascii="Times New Roman" w:hAnsi="Times New Roman" w:cs="Times New Roman"/>
          <w:b/>
          <w:sz w:val="24"/>
          <w:szCs w:val="24"/>
        </w:rPr>
      </w:pPr>
      <w:r w:rsidRPr="00E62B84">
        <w:rPr>
          <w:rFonts w:ascii="Times New Roman" w:hAnsi="Times New Roman" w:cs="Times New Roman"/>
          <w:b/>
          <w:sz w:val="24"/>
          <w:szCs w:val="24"/>
        </w:rPr>
        <w:t>Benefits of fundraising tactics with initial higher costs</w:t>
      </w:r>
    </w:p>
    <w:p w14:paraId="0526FA25" w14:textId="3BD0C04D" w:rsidR="00E62B84" w:rsidRDefault="00E62B84" w:rsidP="00E62B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F3B82">
        <w:rPr>
          <w:rFonts w:ascii="Times New Roman" w:hAnsi="Times New Roman" w:cs="Times New Roman"/>
          <w:sz w:val="24"/>
          <w:szCs w:val="24"/>
        </w:rPr>
        <w:t>Tactics that may have the higher costs ultimate</w:t>
      </w:r>
      <w:r w:rsidR="0032710C">
        <w:rPr>
          <w:rFonts w:ascii="Times New Roman" w:hAnsi="Times New Roman" w:cs="Times New Roman"/>
          <w:sz w:val="24"/>
          <w:szCs w:val="24"/>
        </w:rPr>
        <w:t>ly</w:t>
      </w:r>
      <w:r w:rsidRPr="004F3B82">
        <w:rPr>
          <w:rFonts w:ascii="Times New Roman" w:hAnsi="Times New Roman" w:cs="Times New Roman"/>
          <w:sz w:val="24"/>
          <w:szCs w:val="24"/>
        </w:rPr>
        <w:t xml:space="preserve"> benefit the organizations. It has been witnessed that for fundraising, organizations have to invest something i.e. for finding and appreciating the donors, the organization</w:t>
      </w:r>
      <w:r w:rsidR="001F7B9A">
        <w:rPr>
          <w:rFonts w:ascii="Times New Roman" w:hAnsi="Times New Roman" w:cs="Times New Roman"/>
          <w:sz w:val="24"/>
          <w:szCs w:val="24"/>
        </w:rPr>
        <w:t>s</w:t>
      </w:r>
      <w:r w:rsidRPr="004F3B82">
        <w:rPr>
          <w:rFonts w:ascii="Times New Roman" w:hAnsi="Times New Roman" w:cs="Times New Roman"/>
          <w:sz w:val="24"/>
          <w:szCs w:val="24"/>
        </w:rPr>
        <w:t xml:space="preserve"> wo</w:t>
      </w:r>
      <w:r w:rsidR="001F7B9A">
        <w:rPr>
          <w:rFonts w:ascii="Times New Roman" w:hAnsi="Times New Roman" w:cs="Times New Roman"/>
          <w:sz w:val="24"/>
          <w:szCs w:val="24"/>
        </w:rPr>
        <w:t xml:space="preserve">uld invest </w:t>
      </w:r>
      <w:r w:rsidR="0032710C">
        <w:rPr>
          <w:rFonts w:ascii="Times New Roman" w:hAnsi="Times New Roman" w:cs="Times New Roman"/>
          <w:sz w:val="24"/>
          <w:szCs w:val="24"/>
        </w:rPr>
        <w:t xml:space="preserve">at </w:t>
      </w:r>
      <w:r w:rsidR="001F7B9A">
        <w:rPr>
          <w:rFonts w:ascii="Times New Roman" w:hAnsi="Times New Roman" w:cs="Times New Roman"/>
          <w:sz w:val="24"/>
          <w:szCs w:val="24"/>
        </w:rPr>
        <w:t>first. There are multiple</w:t>
      </w:r>
      <w:r w:rsidRPr="004F3B82">
        <w:rPr>
          <w:rFonts w:ascii="Times New Roman" w:hAnsi="Times New Roman" w:cs="Times New Roman"/>
          <w:sz w:val="24"/>
          <w:szCs w:val="24"/>
        </w:rPr>
        <w:t xml:space="preserve"> ben</w:t>
      </w:r>
      <w:r w:rsidR="001F7B9A">
        <w:rPr>
          <w:rFonts w:ascii="Times New Roman" w:hAnsi="Times New Roman" w:cs="Times New Roman"/>
          <w:sz w:val="24"/>
          <w:szCs w:val="24"/>
        </w:rPr>
        <w:t>efits of fundraising tactics. Fundraising tactics include, setting of priorities or goals and</w:t>
      </w:r>
      <w:r w:rsidRPr="004F3B82">
        <w:rPr>
          <w:rFonts w:ascii="Times New Roman" w:hAnsi="Times New Roman" w:cs="Times New Roman"/>
          <w:sz w:val="24"/>
          <w:szCs w:val="24"/>
        </w:rPr>
        <w:t xml:space="preserve"> paying attention to the available resources </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Eikenberry et al, 2008</w:t>
      </w:r>
      <w:r>
        <w:rPr>
          <w:rFonts w:ascii="Times New Roman" w:hAnsi="Times New Roman" w:cs="Times New Roman"/>
          <w:sz w:val="24"/>
          <w:szCs w:val="24"/>
        </w:rPr>
        <w:t>)</w:t>
      </w:r>
      <w:r w:rsidRPr="004F3B82">
        <w:rPr>
          <w:rFonts w:ascii="Times New Roman" w:hAnsi="Times New Roman" w:cs="Times New Roman"/>
          <w:sz w:val="24"/>
          <w:szCs w:val="24"/>
        </w:rPr>
        <w:t>. A few other benefits of fundraising</w:t>
      </w:r>
      <w:r w:rsidR="001F7B9A">
        <w:rPr>
          <w:rFonts w:ascii="Times New Roman" w:hAnsi="Times New Roman" w:cs="Times New Roman"/>
          <w:sz w:val="24"/>
          <w:szCs w:val="24"/>
        </w:rPr>
        <w:t xml:space="preserve"> tactics having higher costs </w:t>
      </w:r>
      <w:r w:rsidRPr="004F3B82">
        <w:rPr>
          <w:rFonts w:ascii="Times New Roman" w:hAnsi="Times New Roman" w:cs="Times New Roman"/>
          <w:sz w:val="24"/>
          <w:szCs w:val="24"/>
        </w:rPr>
        <w:t xml:space="preserve">are improvement and </w:t>
      </w:r>
      <w:r w:rsidR="001F7B9A">
        <w:rPr>
          <w:rFonts w:ascii="Times New Roman" w:hAnsi="Times New Roman" w:cs="Times New Roman"/>
          <w:sz w:val="24"/>
          <w:szCs w:val="24"/>
        </w:rPr>
        <w:t>strengthening of the operations and</w:t>
      </w:r>
      <w:r w:rsidRPr="004F3B82">
        <w:rPr>
          <w:rFonts w:ascii="Times New Roman" w:hAnsi="Times New Roman" w:cs="Times New Roman"/>
          <w:sz w:val="24"/>
          <w:szCs w:val="24"/>
        </w:rPr>
        <w:t xml:space="preserve"> increasing</w:t>
      </w:r>
      <w:r w:rsidR="001F7B9A">
        <w:rPr>
          <w:rFonts w:ascii="Times New Roman" w:hAnsi="Times New Roman" w:cs="Times New Roman"/>
          <w:sz w:val="24"/>
          <w:szCs w:val="24"/>
        </w:rPr>
        <w:t xml:space="preserve"> of</w:t>
      </w:r>
      <w:r w:rsidRPr="004F3B82">
        <w:rPr>
          <w:rFonts w:ascii="Times New Roman" w:hAnsi="Times New Roman" w:cs="Times New Roman"/>
          <w:sz w:val="24"/>
          <w:szCs w:val="24"/>
        </w:rPr>
        <w:t xml:space="preserve"> cooperation among the stakeholders and employees. Public opinion is greatly influenced by the way how fundraising strategies are used as public opinion could </w:t>
      </w:r>
      <w:r w:rsidR="001F7B9A">
        <w:rPr>
          <w:rFonts w:ascii="Times New Roman" w:hAnsi="Times New Roman" w:cs="Times New Roman"/>
          <w:sz w:val="24"/>
          <w:szCs w:val="24"/>
        </w:rPr>
        <w:t xml:space="preserve">be </w:t>
      </w:r>
      <w:r w:rsidRPr="004F3B82">
        <w:rPr>
          <w:rFonts w:ascii="Times New Roman" w:hAnsi="Times New Roman" w:cs="Times New Roman"/>
          <w:sz w:val="24"/>
          <w:szCs w:val="24"/>
        </w:rPr>
        <w:t>influence</w:t>
      </w:r>
      <w:r w:rsidR="001F7B9A">
        <w:rPr>
          <w:rFonts w:ascii="Times New Roman" w:hAnsi="Times New Roman" w:cs="Times New Roman"/>
          <w:sz w:val="24"/>
          <w:szCs w:val="24"/>
        </w:rPr>
        <w:t>d easily by using correct strategies</w:t>
      </w:r>
      <w:r w:rsidRPr="004F3B82">
        <w:rPr>
          <w:rFonts w:ascii="Times New Roman" w:hAnsi="Times New Roman" w:cs="Times New Roman"/>
          <w:sz w:val="24"/>
          <w:szCs w:val="24"/>
        </w:rPr>
        <w:t xml:space="preserve">. </w:t>
      </w:r>
    </w:p>
    <w:p w14:paraId="43570FF1" w14:textId="4CEF3779" w:rsidR="00E62B84" w:rsidRPr="004F3B82" w:rsidRDefault="00E62B84" w:rsidP="00E62B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108F9">
        <w:rPr>
          <w:rFonts w:ascii="Times New Roman" w:hAnsi="Times New Roman" w:cs="Times New Roman"/>
          <w:sz w:val="24"/>
          <w:szCs w:val="24"/>
        </w:rPr>
        <w:t>Donors</w:t>
      </w:r>
      <w:r w:rsidR="0032710C">
        <w:rPr>
          <w:rFonts w:ascii="Times New Roman" w:hAnsi="Times New Roman" w:cs="Times New Roman"/>
          <w:sz w:val="24"/>
          <w:szCs w:val="24"/>
        </w:rPr>
        <w:t>,</w:t>
      </w:r>
      <w:r w:rsidR="001108F9">
        <w:rPr>
          <w:rFonts w:ascii="Times New Roman" w:hAnsi="Times New Roman" w:cs="Times New Roman"/>
          <w:sz w:val="24"/>
          <w:szCs w:val="24"/>
        </w:rPr>
        <w:t xml:space="preserve"> while giving money</w:t>
      </w:r>
      <w:r w:rsidR="0032710C">
        <w:rPr>
          <w:rFonts w:ascii="Times New Roman" w:hAnsi="Times New Roman" w:cs="Times New Roman"/>
          <w:sz w:val="24"/>
          <w:szCs w:val="24"/>
        </w:rPr>
        <w:t>,</w:t>
      </w:r>
      <w:r w:rsidR="001108F9">
        <w:rPr>
          <w:rFonts w:ascii="Times New Roman" w:hAnsi="Times New Roman" w:cs="Times New Roman"/>
          <w:sz w:val="24"/>
          <w:szCs w:val="24"/>
        </w:rPr>
        <w:t xml:space="preserve"> </w:t>
      </w:r>
      <w:r w:rsidRPr="004F3B82">
        <w:rPr>
          <w:rFonts w:ascii="Times New Roman" w:hAnsi="Times New Roman" w:cs="Times New Roman"/>
          <w:sz w:val="24"/>
          <w:szCs w:val="24"/>
        </w:rPr>
        <w:t>become</w:t>
      </w:r>
      <w:r w:rsidR="001108F9">
        <w:rPr>
          <w:rFonts w:ascii="Times New Roman" w:hAnsi="Times New Roman" w:cs="Times New Roman"/>
          <w:sz w:val="24"/>
          <w:szCs w:val="24"/>
        </w:rPr>
        <w:t xml:space="preserve"> more</w:t>
      </w:r>
      <w:r w:rsidRPr="004F3B82">
        <w:rPr>
          <w:rFonts w:ascii="Times New Roman" w:hAnsi="Times New Roman" w:cs="Times New Roman"/>
          <w:sz w:val="24"/>
          <w:szCs w:val="24"/>
        </w:rPr>
        <w:t xml:space="preserve"> concerned about where their mo</w:t>
      </w:r>
      <w:r w:rsidR="001108F9">
        <w:rPr>
          <w:rFonts w:ascii="Times New Roman" w:hAnsi="Times New Roman" w:cs="Times New Roman"/>
          <w:sz w:val="24"/>
          <w:szCs w:val="24"/>
        </w:rPr>
        <w:t>ney would go so that the</w:t>
      </w:r>
      <w:r w:rsidRPr="004F3B82">
        <w:rPr>
          <w:rFonts w:ascii="Times New Roman" w:hAnsi="Times New Roman" w:cs="Times New Roman"/>
          <w:sz w:val="24"/>
          <w:szCs w:val="24"/>
        </w:rPr>
        <w:t xml:space="preserve"> transparency process </w:t>
      </w:r>
      <w:r w:rsidR="001108F9">
        <w:rPr>
          <w:rFonts w:ascii="Times New Roman" w:hAnsi="Times New Roman" w:cs="Times New Roman"/>
          <w:sz w:val="24"/>
          <w:szCs w:val="24"/>
        </w:rPr>
        <w:t>could be mad</w:t>
      </w:r>
      <w:r w:rsidR="001945DC">
        <w:rPr>
          <w:rFonts w:ascii="Times New Roman" w:hAnsi="Times New Roman" w:cs="Times New Roman"/>
          <w:sz w:val="24"/>
          <w:szCs w:val="24"/>
        </w:rPr>
        <w:t xml:space="preserve">e clearer. </w:t>
      </w:r>
      <w:r w:rsidR="00605D23">
        <w:rPr>
          <w:rFonts w:ascii="Times New Roman" w:hAnsi="Times New Roman" w:cs="Times New Roman"/>
          <w:sz w:val="24"/>
          <w:szCs w:val="24"/>
        </w:rPr>
        <w:t>Transparency</w:t>
      </w:r>
      <w:r w:rsidR="001945DC">
        <w:rPr>
          <w:rFonts w:ascii="Times New Roman" w:hAnsi="Times New Roman" w:cs="Times New Roman"/>
          <w:sz w:val="24"/>
          <w:szCs w:val="24"/>
        </w:rPr>
        <w:t xml:space="preserve"> of the fundraising process would </w:t>
      </w:r>
      <w:r w:rsidR="00605D23">
        <w:rPr>
          <w:rFonts w:ascii="Times New Roman" w:hAnsi="Times New Roman" w:cs="Times New Roman"/>
          <w:sz w:val="24"/>
          <w:szCs w:val="24"/>
        </w:rPr>
        <w:t xml:space="preserve">encourage </w:t>
      </w:r>
      <w:r w:rsidR="00605D23" w:rsidRPr="004F3B82">
        <w:rPr>
          <w:rFonts w:ascii="Times New Roman" w:hAnsi="Times New Roman" w:cs="Times New Roman"/>
          <w:sz w:val="24"/>
          <w:szCs w:val="24"/>
        </w:rPr>
        <w:t>donors</w:t>
      </w:r>
      <w:r w:rsidRPr="004F3B82">
        <w:rPr>
          <w:rFonts w:ascii="Times New Roman" w:hAnsi="Times New Roman" w:cs="Times New Roman"/>
          <w:sz w:val="24"/>
          <w:szCs w:val="24"/>
        </w:rPr>
        <w:t xml:space="preserve"> in trusting the organization. Non-profit organizations are concerned about community-led and community-driven development. Approaches used in fundraising </w:t>
      </w:r>
      <w:r w:rsidRPr="004F3B82">
        <w:rPr>
          <w:rFonts w:ascii="Times New Roman" w:hAnsi="Times New Roman" w:cs="Times New Roman"/>
          <w:sz w:val="24"/>
          <w:szCs w:val="24"/>
        </w:rPr>
        <w:lastRenderedPageBreak/>
        <w:t>tactics involve communities th</w:t>
      </w:r>
      <w:r w:rsidR="001945DC">
        <w:rPr>
          <w:rFonts w:ascii="Times New Roman" w:hAnsi="Times New Roman" w:cs="Times New Roman"/>
          <w:sz w:val="24"/>
          <w:szCs w:val="24"/>
        </w:rPr>
        <w:t>at work together and bring</w:t>
      </w:r>
      <w:r w:rsidRPr="004F3B82">
        <w:rPr>
          <w:rFonts w:ascii="Times New Roman" w:hAnsi="Times New Roman" w:cs="Times New Roman"/>
          <w:sz w:val="24"/>
          <w:szCs w:val="24"/>
        </w:rPr>
        <w:t xml:space="preserve"> positive social change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Hager et al, 2004</w:t>
      </w:r>
      <w:r>
        <w:rPr>
          <w:rFonts w:ascii="Times New Roman" w:hAnsi="Times New Roman" w:cs="Times New Roman"/>
          <w:sz w:val="24"/>
          <w:szCs w:val="24"/>
        </w:rPr>
        <w:t>)</w:t>
      </w:r>
      <w:r w:rsidRPr="004F3B82">
        <w:rPr>
          <w:rFonts w:ascii="Times New Roman" w:hAnsi="Times New Roman" w:cs="Times New Roman"/>
          <w:sz w:val="24"/>
          <w:szCs w:val="24"/>
        </w:rPr>
        <w:t>. Fundraising tactics help</w:t>
      </w:r>
      <w:r w:rsidR="0032710C">
        <w:rPr>
          <w:rFonts w:ascii="Times New Roman" w:hAnsi="Times New Roman" w:cs="Times New Roman"/>
          <w:sz w:val="24"/>
          <w:szCs w:val="24"/>
        </w:rPr>
        <w:t>s</w:t>
      </w:r>
      <w:r w:rsidRPr="004F3B82">
        <w:rPr>
          <w:rFonts w:ascii="Times New Roman" w:hAnsi="Times New Roman" w:cs="Times New Roman"/>
          <w:sz w:val="24"/>
          <w:szCs w:val="24"/>
        </w:rPr>
        <w:t xml:space="preserve"> in building a </w:t>
      </w:r>
      <w:r w:rsidR="001945DC">
        <w:rPr>
          <w:rFonts w:ascii="Times New Roman" w:hAnsi="Times New Roman" w:cs="Times New Roman"/>
          <w:sz w:val="24"/>
          <w:szCs w:val="24"/>
        </w:rPr>
        <w:t>healthy</w:t>
      </w:r>
      <w:r w:rsidR="00FB38FB">
        <w:rPr>
          <w:rFonts w:ascii="Times New Roman" w:hAnsi="Times New Roman" w:cs="Times New Roman"/>
          <w:sz w:val="24"/>
          <w:szCs w:val="24"/>
        </w:rPr>
        <w:t xml:space="preserve"> </w:t>
      </w:r>
      <w:r w:rsidRPr="004F3B82">
        <w:rPr>
          <w:rFonts w:ascii="Times New Roman" w:hAnsi="Times New Roman" w:cs="Times New Roman"/>
          <w:sz w:val="24"/>
          <w:szCs w:val="24"/>
        </w:rPr>
        <w:t>relationship between employees and</w:t>
      </w:r>
      <w:r w:rsidR="0032710C">
        <w:rPr>
          <w:rFonts w:ascii="Times New Roman" w:hAnsi="Times New Roman" w:cs="Times New Roman"/>
          <w:sz w:val="24"/>
          <w:szCs w:val="24"/>
        </w:rPr>
        <w:t xml:space="preserve"> organizations</w:t>
      </w:r>
      <w:r w:rsidRPr="004F3B82">
        <w:rPr>
          <w:rFonts w:ascii="Times New Roman" w:hAnsi="Times New Roman" w:cs="Times New Roman"/>
          <w:sz w:val="24"/>
          <w:szCs w:val="24"/>
        </w:rPr>
        <w:t xml:space="preserve"> as it has been witnessed that corporations and their non-profit arms invest more in social works. This investment rises consumer’s and employee’s consciousness. Positive relation being built between the corporation and employees contributes a lot in making employees more committed to their work. </w:t>
      </w:r>
    </w:p>
    <w:p w14:paraId="7E0B7AB9" w14:textId="35DCC035" w:rsidR="00E62B84" w:rsidRDefault="00E62B84" w:rsidP="00E62B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F3B82">
        <w:rPr>
          <w:rFonts w:ascii="Times New Roman" w:hAnsi="Times New Roman" w:cs="Times New Roman"/>
          <w:sz w:val="24"/>
          <w:szCs w:val="24"/>
        </w:rPr>
        <w:t xml:space="preserve">Fundraising is </w:t>
      </w:r>
      <w:r w:rsidR="00FB38FB">
        <w:rPr>
          <w:rFonts w:ascii="Times New Roman" w:hAnsi="Times New Roman" w:cs="Times New Roman"/>
          <w:sz w:val="24"/>
          <w:szCs w:val="24"/>
        </w:rPr>
        <w:t>the best way</w:t>
      </w:r>
      <w:r w:rsidRPr="004F3B82">
        <w:rPr>
          <w:rFonts w:ascii="Times New Roman" w:hAnsi="Times New Roman" w:cs="Times New Roman"/>
          <w:sz w:val="24"/>
          <w:szCs w:val="24"/>
        </w:rPr>
        <w:t xml:space="preserve"> of promoting financial stability as it helps people</w:t>
      </w:r>
      <w:r w:rsidR="00FB38FB">
        <w:rPr>
          <w:rFonts w:ascii="Times New Roman" w:hAnsi="Times New Roman" w:cs="Times New Roman"/>
          <w:sz w:val="24"/>
          <w:szCs w:val="24"/>
        </w:rPr>
        <w:t xml:space="preserve"> in meeting their day to day needs,</w:t>
      </w:r>
      <w:r w:rsidRPr="004F3B82">
        <w:rPr>
          <w:rFonts w:ascii="Times New Roman" w:hAnsi="Times New Roman" w:cs="Times New Roman"/>
          <w:sz w:val="24"/>
          <w:szCs w:val="24"/>
        </w:rPr>
        <w:t xml:space="preserve"> who</w:t>
      </w:r>
      <w:r w:rsidR="00FB38FB">
        <w:rPr>
          <w:rFonts w:ascii="Times New Roman" w:hAnsi="Times New Roman" w:cs="Times New Roman"/>
          <w:sz w:val="24"/>
          <w:szCs w:val="24"/>
        </w:rPr>
        <w:t xml:space="preserve"> are living under the poverty line</w:t>
      </w:r>
      <w:r w:rsidRPr="004F3B82">
        <w:rPr>
          <w:rFonts w:ascii="Times New Roman" w:hAnsi="Times New Roman" w:cs="Times New Roman"/>
          <w:sz w:val="24"/>
          <w:szCs w:val="24"/>
        </w:rPr>
        <w:t xml:space="preserve">. Hundreds of non-profit organizations are working </w:t>
      </w:r>
      <w:r w:rsidR="00F664F4">
        <w:rPr>
          <w:rFonts w:ascii="Times New Roman" w:hAnsi="Times New Roman" w:cs="Times New Roman"/>
          <w:sz w:val="24"/>
          <w:szCs w:val="24"/>
        </w:rPr>
        <w:t xml:space="preserve">with a mission of </w:t>
      </w:r>
      <w:r w:rsidR="00605D23">
        <w:rPr>
          <w:rFonts w:ascii="Times New Roman" w:hAnsi="Times New Roman" w:cs="Times New Roman"/>
          <w:sz w:val="24"/>
          <w:szCs w:val="24"/>
        </w:rPr>
        <w:t>br</w:t>
      </w:r>
      <w:r w:rsidR="00DE3C57">
        <w:rPr>
          <w:rFonts w:ascii="Times New Roman" w:hAnsi="Times New Roman" w:cs="Times New Roman"/>
          <w:sz w:val="24"/>
          <w:szCs w:val="24"/>
        </w:rPr>
        <w:t>inging</w:t>
      </w:r>
      <w:r w:rsidR="00F664F4">
        <w:rPr>
          <w:rFonts w:ascii="Times New Roman" w:hAnsi="Times New Roman" w:cs="Times New Roman"/>
          <w:sz w:val="24"/>
          <w:szCs w:val="24"/>
        </w:rPr>
        <w:t xml:space="preserve"> a positive change in </w:t>
      </w:r>
      <w:r w:rsidRPr="004F3B82">
        <w:rPr>
          <w:rFonts w:ascii="Times New Roman" w:hAnsi="Times New Roman" w:cs="Times New Roman"/>
          <w:sz w:val="24"/>
          <w:szCs w:val="24"/>
        </w:rPr>
        <w:t>lives of people</w:t>
      </w:r>
      <w:r w:rsidR="00F664F4">
        <w:rPr>
          <w:rFonts w:ascii="Times New Roman" w:hAnsi="Times New Roman" w:cs="Times New Roman"/>
          <w:sz w:val="24"/>
          <w:szCs w:val="24"/>
        </w:rPr>
        <w:t xml:space="preserve"> who are</w:t>
      </w:r>
      <w:r w:rsidRPr="004F3B82">
        <w:rPr>
          <w:rFonts w:ascii="Times New Roman" w:hAnsi="Times New Roman" w:cs="Times New Roman"/>
          <w:sz w:val="24"/>
          <w:szCs w:val="24"/>
        </w:rPr>
        <w:t xml:space="preserve"> living </w:t>
      </w:r>
      <w:r w:rsidR="00F664F4">
        <w:rPr>
          <w:rFonts w:ascii="Times New Roman" w:hAnsi="Times New Roman" w:cs="Times New Roman"/>
          <w:sz w:val="24"/>
          <w:szCs w:val="24"/>
        </w:rPr>
        <w:t xml:space="preserve">from hand to mouth. Through fundraising, non-profit organizations are </w:t>
      </w:r>
      <w:r w:rsidRPr="004F3B82">
        <w:rPr>
          <w:rFonts w:ascii="Times New Roman" w:hAnsi="Times New Roman" w:cs="Times New Roman"/>
          <w:sz w:val="24"/>
          <w:szCs w:val="24"/>
        </w:rPr>
        <w:t xml:space="preserve">seeking help from those who can afford to give </w:t>
      </w:r>
      <w:r w:rsidR="00F8243A">
        <w:rPr>
          <w:rFonts w:ascii="Times New Roman" w:hAnsi="Times New Roman" w:cs="Times New Roman"/>
          <w:sz w:val="24"/>
          <w:szCs w:val="24"/>
        </w:rPr>
        <w:t xml:space="preserve">some </w:t>
      </w:r>
      <w:r w:rsidRPr="004F3B82">
        <w:rPr>
          <w:rFonts w:ascii="Times New Roman" w:hAnsi="Times New Roman" w:cs="Times New Roman"/>
          <w:sz w:val="24"/>
          <w:szCs w:val="24"/>
        </w:rPr>
        <w:t xml:space="preserve">of their </w:t>
      </w:r>
      <w:r w:rsidR="00DE3C57">
        <w:rPr>
          <w:rFonts w:ascii="Times New Roman" w:hAnsi="Times New Roman" w:cs="Times New Roman"/>
          <w:sz w:val="24"/>
          <w:szCs w:val="24"/>
        </w:rPr>
        <w:t>money</w:t>
      </w:r>
      <w:r w:rsidRPr="004F3B82">
        <w:rPr>
          <w:rFonts w:ascii="Times New Roman" w:hAnsi="Times New Roman" w:cs="Times New Roman"/>
          <w:sz w:val="24"/>
          <w:szCs w:val="24"/>
        </w:rPr>
        <w:t xml:space="preserve"> to others. </w:t>
      </w:r>
      <w:r w:rsidR="00F8243A">
        <w:rPr>
          <w:rFonts w:ascii="Times New Roman" w:hAnsi="Times New Roman" w:cs="Times New Roman"/>
          <w:sz w:val="24"/>
          <w:szCs w:val="24"/>
        </w:rPr>
        <w:t>In the field of h</w:t>
      </w:r>
      <w:r w:rsidRPr="004F3B82">
        <w:rPr>
          <w:rFonts w:ascii="Times New Roman" w:hAnsi="Times New Roman" w:cs="Times New Roman"/>
          <w:sz w:val="24"/>
          <w:szCs w:val="24"/>
        </w:rPr>
        <w:t>ealth</w:t>
      </w:r>
      <w:r w:rsidR="00DE3C57">
        <w:rPr>
          <w:rFonts w:ascii="Times New Roman" w:hAnsi="Times New Roman" w:cs="Times New Roman"/>
          <w:sz w:val="24"/>
          <w:szCs w:val="24"/>
        </w:rPr>
        <w:t>care,</w:t>
      </w:r>
      <w:r w:rsidRPr="004F3B82">
        <w:rPr>
          <w:rFonts w:ascii="Times New Roman" w:hAnsi="Times New Roman" w:cs="Times New Roman"/>
          <w:sz w:val="24"/>
          <w:szCs w:val="24"/>
        </w:rPr>
        <w:t xml:space="preserve"> fundr</w:t>
      </w:r>
      <w:r w:rsidR="00F8243A">
        <w:rPr>
          <w:rFonts w:ascii="Times New Roman" w:hAnsi="Times New Roman" w:cs="Times New Roman"/>
          <w:sz w:val="24"/>
          <w:szCs w:val="24"/>
        </w:rPr>
        <w:t>aising depends on the cost. I</w:t>
      </w:r>
      <w:r w:rsidRPr="004F3B82">
        <w:rPr>
          <w:rFonts w:ascii="Times New Roman" w:hAnsi="Times New Roman" w:cs="Times New Roman"/>
          <w:sz w:val="24"/>
          <w:szCs w:val="24"/>
        </w:rPr>
        <w:t>t has been witnesse</w:t>
      </w:r>
      <w:r w:rsidR="00F8243A">
        <w:rPr>
          <w:rFonts w:ascii="Times New Roman" w:hAnsi="Times New Roman" w:cs="Times New Roman"/>
          <w:sz w:val="24"/>
          <w:szCs w:val="24"/>
        </w:rPr>
        <w:t>d that in fundraising campaigns</w:t>
      </w:r>
      <w:r w:rsidR="00DE3C57">
        <w:rPr>
          <w:rFonts w:ascii="Times New Roman" w:hAnsi="Times New Roman" w:cs="Times New Roman"/>
          <w:sz w:val="24"/>
          <w:szCs w:val="24"/>
        </w:rPr>
        <w:t>,</w:t>
      </w:r>
      <w:r w:rsidR="00F8243A">
        <w:rPr>
          <w:rFonts w:ascii="Times New Roman" w:hAnsi="Times New Roman" w:cs="Times New Roman"/>
          <w:sz w:val="24"/>
          <w:szCs w:val="24"/>
        </w:rPr>
        <w:t xml:space="preserve"> a great portion of</w:t>
      </w:r>
      <w:r w:rsidRPr="004F3B82">
        <w:rPr>
          <w:rFonts w:ascii="Times New Roman" w:hAnsi="Times New Roman" w:cs="Times New Roman"/>
          <w:sz w:val="24"/>
          <w:szCs w:val="24"/>
        </w:rPr>
        <w:t xml:space="preserve"> money is spent o</w:t>
      </w:r>
      <w:r w:rsidR="00071066">
        <w:rPr>
          <w:rFonts w:ascii="Times New Roman" w:hAnsi="Times New Roman" w:cs="Times New Roman"/>
          <w:sz w:val="24"/>
          <w:szCs w:val="24"/>
        </w:rPr>
        <w:t xml:space="preserve">n grabbing the attention of </w:t>
      </w:r>
      <w:r w:rsidRPr="004F3B82">
        <w:rPr>
          <w:rFonts w:ascii="Times New Roman" w:hAnsi="Times New Roman" w:cs="Times New Roman"/>
          <w:sz w:val="24"/>
          <w:szCs w:val="24"/>
        </w:rPr>
        <w:t>donor</w:t>
      </w:r>
      <w:r w:rsidR="00071066">
        <w:rPr>
          <w:rFonts w:ascii="Times New Roman" w:hAnsi="Times New Roman" w:cs="Times New Roman"/>
          <w:sz w:val="24"/>
          <w:szCs w:val="24"/>
        </w:rPr>
        <w:t>s (specifically money holds</w:t>
      </w:r>
      <w:r w:rsidRPr="004F3B82">
        <w:rPr>
          <w:rFonts w:ascii="Times New Roman" w:hAnsi="Times New Roman" w:cs="Times New Roman"/>
          <w:sz w:val="24"/>
          <w:szCs w:val="24"/>
        </w:rPr>
        <w:t xml:space="preserve"> attention of the biggest donors</w:t>
      </w:r>
      <w:r w:rsidR="00071066">
        <w:rPr>
          <w:rFonts w:ascii="Times New Roman" w:hAnsi="Times New Roman" w:cs="Times New Roman"/>
          <w:sz w:val="24"/>
          <w:szCs w:val="24"/>
        </w:rPr>
        <w:t>)</w:t>
      </w:r>
      <w:bookmarkStart w:id="0" w:name="_GoBack"/>
      <w:bookmarkEnd w:id="0"/>
      <w:r w:rsidRPr="004F3B82">
        <w:rPr>
          <w:rFonts w:ascii="Times New Roman" w:hAnsi="Times New Roman" w:cs="Times New Roman"/>
          <w:sz w:val="24"/>
          <w:szCs w:val="24"/>
        </w:rPr>
        <w:t xml:space="preserve">. </w:t>
      </w:r>
    </w:p>
    <w:p w14:paraId="3B782D1E" w14:textId="78123185" w:rsidR="0007073D" w:rsidRPr="003C0091" w:rsidRDefault="0007073D" w:rsidP="003C0091">
      <w:pPr>
        <w:spacing w:line="480" w:lineRule="auto"/>
        <w:jc w:val="center"/>
        <w:rPr>
          <w:rFonts w:ascii="Times New Roman" w:hAnsi="Times New Roman" w:cs="Times New Roman"/>
          <w:b/>
          <w:sz w:val="24"/>
          <w:szCs w:val="24"/>
        </w:rPr>
      </w:pPr>
      <w:r w:rsidRPr="003C0091">
        <w:rPr>
          <w:rFonts w:ascii="Times New Roman" w:hAnsi="Times New Roman" w:cs="Times New Roman"/>
          <w:b/>
          <w:sz w:val="24"/>
          <w:szCs w:val="24"/>
        </w:rPr>
        <w:t>Research Questions:</w:t>
      </w:r>
    </w:p>
    <w:p w14:paraId="196FF3CF" w14:textId="1D24B6E9" w:rsidR="00E62B84" w:rsidRPr="003C0091" w:rsidRDefault="0007073D" w:rsidP="003C0091">
      <w:pPr>
        <w:pStyle w:val="ListParagraph"/>
        <w:numPr>
          <w:ilvl w:val="0"/>
          <w:numId w:val="3"/>
        </w:numPr>
        <w:spacing w:line="480" w:lineRule="auto"/>
        <w:jc w:val="both"/>
        <w:rPr>
          <w:rFonts w:ascii="Times New Roman" w:hAnsi="Times New Roman" w:cs="Times New Roman"/>
          <w:sz w:val="24"/>
          <w:szCs w:val="24"/>
        </w:rPr>
      </w:pPr>
      <w:r w:rsidRPr="003C0091">
        <w:rPr>
          <w:rFonts w:ascii="Times New Roman" w:hAnsi="Times New Roman" w:cs="Times New Roman"/>
          <w:sz w:val="24"/>
          <w:szCs w:val="24"/>
        </w:rPr>
        <w:t>Who manages non-profit organizations on national level?</w:t>
      </w:r>
    </w:p>
    <w:p w14:paraId="2489BC1F" w14:textId="36620797" w:rsidR="0007073D" w:rsidRPr="003C0091" w:rsidRDefault="0007073D" w:rsidP="003C0091">
      <w:pPr>
        <w:pStyle w:val="ListParagraph"/>
        <w:numPr>
          <w:ilvl w:val="0"/>
          <w:numId w:val="3"/>
        </w:numPr>
        <w:spacing w:line="480" w:lineRule="auto"/>
        <w:jc w:val="both"/>
        <w:rPr>
          <w:rFonts w:ascii="Times New Roman" w:hAnsi="Times New Roman" w:cs="Times New Roman"/>
          <w:sz w:val="24"/>
          <w:szCs w:val="24"/>
        </w:rPr>
      </w:pPr>
      <w:r w:rsidRPr="003C0091">
        <w:rPr>
          <w:rFonts w:ascii="Times New Roman" w:hAnsi="Times New Roman" w:cs="Times New Roman"/>
          <w:sz w:val="24"/>
          <w:szCs w:val="24"/>
        </w:rPr>
        <w:t>Do non-profit organizations pay any tax?</w:t>
      </w:r>
    </w:p>
    <w:p w14:paraId="69CA0E89" w14:textId="327973B9" w:rsidR="0007073D" w:rsidRPr="003C0091" w:rsidRDefault="003C0091" w:rsidP="003C0091">
      <w:pPr>
        <w:pStyle w:val="ListParagraph"/>
        <w:numPr>
          <w:ilvl w:val="0"/>
          <w:numId w:val="3"/>
        </w:numPr>
        <w:spacing w:line="480" w:lineRule="auto"/>
        <w:jc w:val="both"/>
        <w:rPr>
          <w:rFonts w:ascii="Times New Roman" w:hAnsi="Times New Roman" w:cs="Times New Roman"/>
          <w:sz w:val="24"/>
          <w:szCs w:val="24"/>
        </w:rPr>
      </w:pPr>
      <w:r w:rsidRPr="003C0091">
        <w:rPr>
          <w:rFonts w:ascii="Times New Roman" w:hAnsi="Times New Roman" w:cs="Times New Roman"/>
          <w:sz w:val="24"/>
          <w:szCs w:val="24"/>
        </w:rPr>
        <w:t xml:space="preserve">Are these organizations under any obligation or law to show their benefactors or donors? </w:t>
      </w:r>
    </w:p>
    <w:p w14:paraId="78594AC2" w14:textId="467C6440" w:rsidR="003C0091" w:rsidRPr="003C0091" w:rsidRDefault="003C0091" w:rsidP="003C0091">
      <w:pPr>
        <w:pStyle w:val="ListParagraph"/>
        <w:numPr>
          <w:ilvl w:val="0"/>
          <w:numId w:val="3"/>
        </w:numPr>
        <w:spacing w:line="480" w:lineRule="auto"/>
        <w:jc w:val="both"/>
        <w:rPr>
          <w:rFonts w:ascii="Times New Roman" w:hAnsi="Times New Roman" w:cs="Times New Roman"/>
          <w:sz w:val="24"/>
          <w:szCs w:val="24"/>
        </w:rPr>
      </w:pPr>
      <w:r w:rsidRPr="003C0091">
        <w:rPr>
          <w:rFonts w:ascii="Times New Roman" w:hAnsi="Times New Roman" w:cs="Times New Roman"/>
          <w:sz w:val="24"/>
          <w:szCs w:val="24"/>
        </w:rPr>
        <w:t xml:space="preserve">Who does the fundraising help the most? Donor or the receiver? </w:t>
      </w:r>
    </w:p>
    <w:p w14:paraId="76E9158D" w14:textId="77777777" w:rsidR="00E62B84" w:rsidRDefault="00E62B84" w:rsidP="00E62B84">
      <w:pPr>
        <w:spacing w:line="480" w:lineRule="auto"/>
        <w:jc w:val="both"/>
        <w:rPr>
          <w:rFonts w:ascii="Times New Roman" w:hAnsi="Times New Roman" w:cs="Times New Roman"/>
          <w:sz w:val="24"/>
          <w:szCs w:val="24"/>
        </w:rPr>
      </w:pPr>
    </w:p>
    <w:p w14:paraId="2274E0D7" w14:textId="77777777" w:rsidR="00071066" w:rsidRPr="004F3B82" w:rsidRDefault="00071066" w:rsidP="00E62B84">
      <w:pPr>
        <w:spacing w:line="480" w:lineRule="auto"/>
        <w:jc w:val="both"/>
        <w:rPr>
          <w:rFonts w:ascii="Times New Roman" w:hAnsi="Times New Roman" w:cs="Times New Roman"/>
          <w:sz w:val="24"/>
          <w:szCs w:val="24"/>
        </w:rPr>
      </w:pPr>
    </w:p>
    <w:p w14:paraId="64922580" w14:textId="77777777" w:rsidR="00E62B84" w:rsidRPr="0032710C" w:rsidRDefault="00E62B84" w:rsidP="00E62B84">
      <w:pPr>
        <w:spacing w:line="480" w:lineRule="auto"/>
        <w:ind w:left="720" w:hanging="720"/>
        <w:jc w:val="center"/>
        <w:rPr>
          <w:rFonts w:ascii="Times New Roman" w:hAnsi="Times New Roman" w:cs="Times New Roman"/>
          <w:b/>
          <w:bCs/>
          <w:sz w:val="24"/>
          <w:szCs w:val="24"/>
        </w:rPr>
      </w:pPr>
      <w:r w:rsidRPr="0032710C">
        <w:rPr>
          <w:rFonts w:ascii="Times New Roman" w:hAnsi="Times New Roman" w:cs="Times New Roman"/>
          <w:b/>
          <w:bCs/>
          <w:sz w:val="24"/>
          <w:szCs w:val="24"/>
        </w:rPr>
        <w:lastRenderedPageBreak/>
        <w:t>References</w:t>
      </w:r>
    </w:p>
    <w:p w14:paraId="55B578D0" w14:textId="77777777" w:rsidR="00E62B84" w:rsidRPr="004F3B82" w:rsidRDefault="00E62B84" w:rsidP="00E62B84">
      <w:pPr>
        <w:spacing w:line="480" w:lineRule="auto"/>
        <w:ind w:left="720" w:hanging="720"/>
        <w:jc w:val="both"/>
        <w:rPr>
          <w:rFonts w:ascii="Times New Roman" w:hAnsi="Times New Roman" w:cs="Times New Roman"/>
          <w:color w:val="222222"/>
          <w:sz w:val="24"/>
          <w:szCs w:val="24"/>
          <w:shd w:val="clear" w:color="auto" w:fill="FFFFFF"/>
        </w:rPr>
      </w:pPr>
      <w:r w:rsidRPr="004F3B82">
        <w:rPr>
          <w:rFonts w:ascii="Times New Roman" w:hAnsi="Times New Roman" w:cs="Times New Roman"/>
          <w:color w:val="222222"/>
          <w:sz w:val="24"/>
          <w:szCs w:val="24"/>
          <w:shd w:val="clear" w:color="auto" w:fill="FFFFFF"/>
        </w:rPr>
        <w:t>Di Lauro, S., Tursunbayeva, A., &amp; Antonelli, G. (2019). How Nonprofit Organizations Use Social Media for Fundraising: A Systematic Literature Review. </w:t>
      </w:r>
      <w:r w:rsidRPr="004F3B82">
        <w:rPr>
          <w:rFonts w:ascii="Times New Roman" w:hAnsi="Times New Roman" w:cs="Times New Roman"/>
          <w:i/>
          <w:iCs/>
          <w:color w:val="222222"/>
          <w:sz w:val="24"/>
          <w:szCs w:val="24"/>
          <w:shd w:val="clear" w:color="auto" w:fill="FFFFFF"/>
        </w:rPr>
        <w:t>International Journal of Business and Management</w:t>
      </w:r>
      <w:r w:rsidRPr="004F3B82">
        <w:rPr>
          <w:rFonts w:ascii="Times New Roman" w:hAnsi="Times New Roman" w:cs="Times New Roman"/>
          <w:color w:val="222222"/>
          <w:sz w:val="24"/>
          <w:szCs w:val="24"/>
          <w:shd w:val="clear" w:color="auto" w:fill="FFFFFF"/>
        </w:rPr>
        <w:t>, </w:t>
      </w:r>
      <w:r w:rsidRPr="004F3B82">
        <w:rPr>
          <w:rFonts w:ascii="Times New Roman" w:hAnsi="Times New Roman" w:cs="Times New Roman"/>
          <w:i/>
          <w:iCs/>
          <w:color w:val="222222"/>
          <w:sz w:val="24"/>
          <w:szCs w:val="24"/>
          <w:shd w:val="clear" w:color="auto" w:fill="FFFFFF"/>
        </w:rPr>
        <w:t>14</w:t>
      </w:r>
      <w:r w:rsidRPr="004F3B82">
        <w:rPr>
          <w:rFonts w:ascii="Times New Roman" w:hAnsi="Times New Roman" w:cs="Times New Roman"/>
          <w:color w:val="222222"/>
          <w:sz w:val="24"/>
          <w:szCs w:val="24"/>
          <w:shd w:val="clear" w:color="auto" w:fill="FFFFFF"/>
        </w:rPr>
        <w:t>(7).</w:t>
      </w:r>
    </w:p>
    <w:p w14:paraId="2DE8B12F" w14:textId="77777777" w:rsidR="00E62B84" w:rsidRPr="004F3B82" w:rsidRDefault="00E62B84" w:rsidP="00E62B84">
      <w:pPr>
        <w:spacing w:line="480" w:lineRule="auto"/>
        <w:ind w:left="720" w:hanging="720"/>
        <w:jc w:val="both"/>
        <w:rPr>
          <w:rFonts w:ascii="Times New Roman" w:hAnsi="Times New Roman" w:cs="Times New Roman"/>
          <w:color w:val="222222"/>
          <w:sz w:val="24"/>
          <w:szCs w:val="24"/>
          <w:shd w:val="clear" w:color="auto" w:fill="FFFFFF"/>
        </w:rPr>
      </w:pPr>
      <w:r w:rsidRPr="004F3B82">
        <w:rPr>
          <w:rFonts w:ascii="Times New Roman" w:hAnsi="Times New Roman" w:cs="Times New Roman"/>
          <w:color w:val="222222"/>
          <w:sz w:val="24"/>
          <w:szCs w:val="24"/>
          <w:shd w:val="clear" w:color="auto" w:fill="FFFFFF"/>
        </w:rPr>
        <w:t>Eikenberry, A. M. (2008). Fundraising in the new philanthropy environment: The benefits and challenges of working with giving circles. </w:t>
      </w:r>
      <w:r w:rsidRPr="004F3B82">
        <w:rPr>
          <w:rFonts w:ascii="Times New Roman" w:hAnsi="Times New Roman" w:cs="Times New Roman"/>
          <w:i/>
          <w:iCs/>
          <w:color w:val="222222"/>
          <w:sz w:val="24"/>
          <w:szCs w:val="24"/>
          <w:shd w:val="clear" w:color="auto" w:fill="FFFFFF"/>
        </w:rPr>
        <w:t>Nonprofit management and leadership</w:t>
      </w:r>
      <w:r w:rsidRPr="004F3B82">
        <w:rPr>
          <w:rFonts w:ascii="Times New Roman" w:hAnsi="Times New Roman" w:cs="Times New Roman"/>
          <w:color w:val="222222"/>
          <w:sz w:val="24"/>
          <w:szCs w:val="24"/>
          <w:shd w:val="clear" w:color="auto" w:fill="FFFFFF"/>
        </w:rPr>
        <w:t>, </w:t>
      </w:r>
      <w:r w:rsidRPr="004F3B82">
        <w:rPr>
          <w:rFonts w:ascii="Times New Roman" w:hAnsi="Times New Roman" w:cs="Times New Roman"/>
          <w:i/>
          <w:iCs/>
          <w:color w:val="222222"/>
          <w:sz w:val="24"/>
          <w:szCs w:val="24"/>
          <w:shd w:val="clear" w:color="auto" w:fill="FFFFFF"/>
        </w:rPr>
        <w:t>19</w:t>
      </w:r>
      <w:r w:rsidRPr="004F3B82">
        <w:rPr>
          <w:rFonts w:ascii="Times New Roman" w:hAnsi="Times New Roman" w:cs="Times New Roman"/>
          <w:color w:val="222222"/>
          <w:sz w:val="24"/>
          <w:szCs w:val="24"/>
          <w:shd w:val="clear" w:color="auto" w:fill="FFFFFF"/>
        </w:rPr>
        <w:t>(2), 141-152.</w:t>
      </w:r>
    </w:p>
    <w:p w14:paraId="52E227F2" w14:textId="77777777" w:rsidR="00E62B84" w:rsidRPr="004F3B82" w:rsidRDefault="00E62B84" w:rsidP="00E62B84">
      <w:pPr>
        <w:spacing w:line="480" w:lineRule="auto"/>
        <w:ind w:left="720" w:hanging="720"/>
        <w:jc w:val="both"/>
        <w:rPr>
          <w:rFonts w:ascii="Times New Roman" w:hAnsi="Times New Roman" w:cs="Times New Roman"/>
          <w:color w:val="222222"/>
          <w:sz w:val="24"/>
          <w:szCs w:val="24"/>
          <w:shd w:val="clear" w:color="auto" w:fill="FFFFFF"/>
        </w:rPr>
      </w:pPr>
      <w:r w:rsidRPr="004F3B82">
        <w:rPr>
          <w:rFonts w:ascii="Times New Roman" w:hAnsi="Times New Roman" w:cs="Times New Roman"/>
          <w:color w:val="222222"/>
          <w:sz w:val="24"/>
          <w:szCs w:val="24"/>
          <w:shd w:val="clear" w:color="auto" w:fill="FFFFFF"/>
        </w:rPr>
        <w:t>Goecks, J., Voida, A., Voida, S., &amp; Mynatt, E. D. (2008, November). Charitable technologies: Opportunities for collaborative computing in nonprofit fundraising. In </w:t>
      </w:r>
      <w:r w:rsidRPr="004F3B82">
        <w:rPr>
          <w:rFonts w:ascii="Times New Roman" w:hAnsi="Times New Roman" w:cs="Times New Roman"/>
          <w:i/>
          <w:iCs/>
          <w:color w:val="222222"/>
          <w:sz w:val="24"/>
          <w:szCs w:val="24"/>
          <w:shd w:val="clear" w:color="auto" w:fill="FFFFFF"/>
        </w:rPr>
        <w:t>Proceedings of the 2008 ACM conference on Computer supported cooperative work</w:t>
      </w:r>
      <w:r w:rsidRPr="004F3B82">
        <w:rPr>
          <w:rFonts w:ascii="Times New Roman" w:hAnsi="Times New Roman" w:cs="Times New Roman"/>
          <w:color w:val="222222"/>
          <w:sz w:val="24"/>
          <w:szCs w:val="24"/>
          <w:shd w:val="clear" w:color="auto" w:fill="FFFFFF"/>
        </w:rPr>
        <w:t> (pp. 689-698). ACM.</w:t>
      </w:r>
    </w:p>
    <w:p w14:paraId="492360E1" w14:textId="77777777" w:rsidR="00E62B84" w:rsidRPr="004F3B82" w:rsidRDefault="00E62B84" w:rsidP="00E62B84">
      <w:pPr>
        <w:spacing w:line="480" w:lineRule="auto"/>
        <w:ind w:left="720" w:hanging="720"/>
        <w:jc w:val="both"/>
        <w:rPr>
          <w:rFonts w:ascii="Times New Roman" w:hAnsi="Times New Roman" w:cs="Times New Roman"/>
          <w:sz w:val="24"/>
          <w:szCs w:val="24"/>
        </w:rPr>
      </w:pPr>
      <w:r w:rsidRPr="004F3B82">
        <w:rPr>
          <w:rFonts w:ascii="Times New Roman" w:hAnsi="Times New Roman" w:cs="Times New Roman"/>
          <w:color w:val="222222"/>
          <w:sz w:val="24"/>
          <w:szCs w:val="24"/>
          <w:shd w:val="clear" w:color="auto" w:fill="FFFFFF"/>
        </w:rPr>
        <w:t>Grace, K. S. (2011). </w:t>
      </w:r>
      <w:r w:rsidRPr="004F3B82">
        <w:rPr>
          <w:rFonts w:ascii="Times New Roman" w:hAnsi="Times New Roman" w:cs="Times New Roman"/>
          <w:i/>
          <w:iCs/>
          <w:color w:val="222222"/>
          <w:sz w:val="24"/>
          <w:szCs w:val="24"/>
          <w:shd w:val="clear" w:color="auto" w:fill="FFFFFF"/>
        </w:rPr>
        <w:t>Beyond fundraising: New strategies for nonprofit innovation and investment</w:t>
      </w:r>
      <w:r w:rsidRPr="004F3B82">
        <w:rPr>
          <w:rFonts w:ascii="Times New Roman" w:hAnsi="Times New Roman" w:cs="Times New Roman"/>
          <w:color w:val="222222"/>
          <w:sz w:val="24"/>
          <w:szCs w:val="24"/>
          <w:shd w:val="clear" w:color="auto" w:fill="FFFFFF"/>
        </w:rPr>
        <w:t> (Vol. 64). John Wiley &amp; Sons.</w:t>
      </w:r>
    </w:p>
    <w:p w14:paraId="6D487C24" w14:textId="77777777" w:rsidR="00E62B84" w:rsidRPr="004F3B82" w:rsidRDefault="00E62B84" w:rsidP="00E62B84">
      <w:pPr>
        <w:spacing w:line="480" w:lineRule="auto"/>
        <w:ind w:left="720" w:hanging="720"/>
        <w:jc w:val="both"/>
        <w:rPr>
          <w:rFonts w:ascii="Times New Roman" w:hAnsi="Times New Roman" w:cs="Times New Roman"/>
          <w:color w:val="222222"/>
          <w:sz w:val="24"/>
          <w:szCs w:val="24"/>
          <w:shd w:val="clear" w:color="auto" w:fill="FFFFFF"/>
        </w:rPr>
      </w:pPr>
      <w:r w:rsidRPr="004F3B82">
        <w:rPr>
          <w:rFonts w:ascii="Times New Roman" w:hAnsi="Times New Roman" w:cs="Times New Roman"/>
          <w:color w:val="222222"/>
          <w:sz w:val="24"/>
          <w:szCs w:val="24"/>
          <w:shd w:val="clear" w:color="auto" w:fill="FFFFFF"/>
        </w:rPr>
        <w:t>Hager, M. A. (2004). Balancing act: The challenges and benefits of volunteers.</w:t>
      </w:r>
    </w:p>
    <w:p w14:paraId="10CF5A35" w14:textId="77777777" w:rsidR="0026072D" w:rsidRPr="00FA70AB" w:rsidRDefault="0026072D" w:rsidP="00FA70AB">
      <w:pPr>
        <w:spacing w:after="0" w:line="480" w:lineRule="auto"/>
        <w:rPr>
          <w:rFonts w:ascii="Times New Roman" w:hAnsi="Times New Roman" w:cs="Times New Roman"/>
          <w:color w:val="000000" w:themeColor="text1"/>
          <w:sz w:val="24"/>
          <w:szCs w:val="24"/>
        </w:rPr>
      </w:pPr>
    </w:p>
    <w:sectPr w:rsidR="0026072D" w:rsidRPr="00FA7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976C6" w14:textId="77777777" w:rsidR="00135726" w:rsidRDefault="00135726">
      <w:pPr>
        <w:spacing w:after="0" w:line="240" w:lineRule="auto"/>
      </w:pPr>
      <w:r>
        <w:separator/>
      </w:r>
    </w:p>
  </w:endnote>
  <w:endnote w:type="continuationSeparator" w:id="0">
    <w:p w14:paraId="0C3191A9" w14:textId="77777777" w:rsidR="00135726" w:rsidRDefault="0013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32F23" w14:textId="77777777" w:rsidR="00135726" w:rsidRDefault="00135726">
      <w:pPr>
        <w:spacing w:after="0" w:line="240" w:lineRule="auto"/>
      </w:pPr>
      <w:r>
        <w:separator/>
      </w:r>
    </w:p>
  </w:footnote>
  <w:footnote w:type="continuationSeparator" w:id="0">
    <w:p w14:paraId="7EDC6A6F" w14:textId="77777777" w:rsidR="00135726" w:rsidRDefault="0013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DF2B" w14:textId="77777777" w:rsidR="00A106AF" w:rsidRPr="001A02CC" w:rsidRDefault="000450F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2A121C">
      <w:rPr>
        <w:rFonts w:ascii="Times New Roman" w:hAnsi="Times New Roman" w:cs="Times New Roman"/>
        <w:sz w:val="24"/>
        <w:szCs w:val="24"/>
      </w:rPr>
      <w:t>ing Head: PHILANTHROPY AND NONPROFIT DEVELOPMENT</w:t>
    </w:r>
    <w:r w:rsidR="005C248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0091">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sdtContent>
    </w:sdt>
  </w:p>
  <w:p w14:paraId="71A265AF"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3265"/>
    <w:multiLevelType w:val="hybridMultilevel"/>
    <w:tmpl w:val="01BCE4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72F67"/>
    <w:multiLevelType w:val="hybridMultilevel"/>
    <w:tmpl w:val="8B6A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A18"/>
    <w:multiLevelType w:val="hybridMultilevel"/>
    <w:tmpl w:val="5F5E2130"/>
    <w:lvl w:ilvl="0" w:tplc="C7B4C722">
      <w:start w:val="1"/>
      <w:numFmt w:val="bullet"/>
      <w:lvlText w:val=""/>
      <w:lvlJc w:val="left"/>
      <w:pPr>
        <w:ind w:left="720" w:hanging="360"/>
      </w:pPr>
      <w:rPr>
        <w:rFonts w:ascii="Symbol" w:hAnsi="Symbol" w:hint="default"/>
      </w:rPr>
    </w:lvl>
    <w:lvl w:ilvl="1" w:tplc="D9A87D84" w:tentative="1">
      <w:start w:val="1"/>
      <w:numFmt w:val="bullet"/>
      <w:lvlText w:val="o"/>
      <w:lvlJc w:val="left"/>
      <w:pPr>
        <w:ind w:left="1440" w:hanging="360"/>
      </w:pPr>
      <w:rPr>
        <w:rFonts w:ascii="Courier New" w:hAnsi="Courier New" w:cs="Courier New" w:hint="default"/>
      </w:rPr>
    </w:lvl>
    <w:lvl w:ilvl="2" w:tplc="C2EA32D2" w:tentative="1">
      <w:start w:val="1"/>
      <w:numFmt w:val="bullet"/>
      <w:lvlText w:val=""/>
      <w:lvlJc w:val="left"/>
      <w:pPr>
        <w:ind w:left="2160" w:hanging="360"/>
      </w:pPr>
      <w:rPr>
        <w:rFonts w:ascii="Wingdings" w:hAnsi="Wingdings" w:hint="default"/>
      </w:rPr>
    </w:lvl>
    <w:lvl w:ilvl="3" w:tplc="15E8E77E" w:tentative="1">
      <w:start w:val="1"/>
      <w:numFmt w:val="bullet"/>
      <w:lvlText w:val=""/>
      <w:lvlJc w:val="left"/>
      <w:pPr>
        <w:ind w:left="2880" w:hanging="360"/>
      </w:pPr>
      <w:rPr>
        <w:rFonts w:ascii="Symbol" w:hAnsi="Symbol" w:hint="default"/>
      </w:rPr>
    </w:lvl>
    <w:lvl w:ilvl="4" w:tplc="5C2220C2" w:tentative="1">
      <w:start w:val="1"/>
      <w:numFmt w:val="bullet"/>
      <w:lvlText w:val="o"/>
      <w:lvlJc w:val="left"/>
      <w:pPr>
        <w:ind w:left="3600" w:hanging="360"/>
      </w:pPr>
      <w:rPr>
        <w:rFonts w:ascii="Courier New" w:hAnsi="Courier New" w:cs="Courier New" w:hint="default"/>
      </w:rPr>
    </w:lvl>
    <w:lvl w:ilvl="5" w:tplc="00C4A194" w:tentative="1">
      <w:start w:val="1"/>
      <w:numFmt w:val="bullet"/>
      <w:lvlText w:val=""/>
      <w:lvlJc w:val="left"/>
      <w:pPr>
        <w:ind w:left="4320" w:hanging="360"/>
      </w:pPr>
      <w:rPr>
        <w:rFonts w:ascii="Wingdings" w:hAnsi="Wingdings" w:hint="default"/>
      </w:rPr>
    </w:lvl>
    <w:lvl w:ilvl="6" w:tplc="4314BB88" w:tentative="1">
      <w:start w:val="1"/>
      <w:numFmt w:val="bullet"/>
      <w:lvlText w:val=""/>
      <w:lvlJc w:val="left"/>
      <w:pPr>
        <w:ind w:left="5040" w:hanging="360"/>
      </w:pPr>
      <w:rPr>
        <w:rFonts w:ascii="Symbol" w:hAnsi="Symbol" w:hint="default"/>
      </w:rPr>
    </w:lvl>
    <w:lvl w:ilvl="7" w:tplc="F9421152" w:tentative="1">
      <w:start w:val="1"/>
      <w:numFmt w:val="bullet"/>
      <w:lvlText w:val="o"/>
      <w:lvlJc w:val="left"/>
      <w:pPr>
        <w:ind w:left="5760" w:hanging="360"/>
      </w:pPr>
      <w:rPr>
        <w:rFonts w:ascii="Courier New" w:hAnsi="Courier New" w:cs="Courier New" w:hint="default"/>
      </w:rPr>
    </w:lvl>
    <w:lvl w:ilvl="8" w:tplc="CAB6347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2151"/>
    <w:rsid w:val="000175BA"/>
    <w:rsid w:val="00024ABE"/>
    <w:rsid w:val="000254ED"/>
    <w:rsid w:val="00034E36"/>
    <w:rsid w:val="00040E21"/>
    <w:rsid w:val="00043140"/>
    <w:rsid w:val="00045047"/>
    <w:rsid w:val="000450F8"/>
    <w:rsid w:val="00064440"/>
    <w:rsid w:val="0007073D"/>
    <w:rsid w:val="00071066"/>
    <w:rsid w:val="00076C72"/>
    <w:rsid w:val="0008177B"/>
    <w:rsid w:val="00085549"/>
    <w:rsid w:val="00090057"/>
    <w:rsid w:val="0009207A"/>
    <w:rsid w:val="0009373B"/>
    <w:rsid w:val="000972AE"/>
    <w:rsid w:val="000A6EE1"/>
    <w:rsid w:val="000B06DC"/>
    <w:rsid w:val="000C4677"/>
    <w:rsid w:val="000D5139"/>
    <w:rsid w:val="000D537D"/>
    <w:rsid w:val="000E4547"/>
    <w:rsid w:val="000E60FE"/>
    <w:rsid w:val="000F5C0F"/>
    <w:rsid w:val="001108F9"/>
    <w:rsid w:val="0011275D"/>
    <w:rsid w:val="001277D7"/>
    <w:rsid w:val="00130A33"/>
    <w:rsid w:val="00135726"/>
    <w:rsid w:val="00141074"/>
    <w:rsid w:val="00141C9F"/>
    <w:rsid w:val="001433E7"/>
    <w:rsid w:val="00143D66"/>
    <w:rsid w:val="00143EDD"/>
    <w:rsid w:val="0014559C"/>
    <w:rsid w:val="0015062D"/>
    <w:rsid w:val="0015081B"/>
    <w:rsid w:val="00187C02"/>
    <w:rsid w:val="001945DC"/>
    <w:rsid w:val="001A02CC"/>
    <w:rsid w:val="001A0404"/>
    <w:rsid w:val="001A7472"/>
    <w:rsid w:val="001B2CB0"/>
    <w:rsid w:val="001C4F34"/>
    <w:rsid w:val="001D302F"/>
    <w:rsid w:val="001D5169"/>
    <w:rsid w:val="001D71B8"/>
    <w:rsid w:val="001D72A8"/>
    <w:rsid w:val="001E4034"/>
    <w:rsid w:val="001F5766"/>
    <w:rsid w:val="001F7624"/>
    <w:rsid w:val="001F7B9A"/>
    <w:rsid w:val="0020390C"/>
    <w:rsid w:val="00210803"/>
    <w:rsid w:val="002126BC"/>
    <w:rsid w:val="00213F77"/>
    <w:rsid w:val="002154BF"/>
    <w:rsid w:val="00217425"/>
    <w:rsid w:val="00247A02"/>
    <w:rsid w:val="0025247C"/>
    <w:rsid w:val="0026072D"/>
    <w:rsid w:val="00267851"/>
    <w:rsid w:val="002777E7"/>
    <w:rsid w:val="002804B8"/>
    <w:rsid w:val="00282CBA"/>
    <w:rsid w:val="00284B0D"/>
    <w:rsid w:val="00287B4B"/>
    <w:rsid w:val="002A121C"/>
    <w:rsid w:val="002A3863"/>
    <w:rsid w:val="002A5792"/>
    <w:rsid w:val="002C5353"/>
    <w:rsid w:val="002C5E14"/>
    <w:rsid w:val="002D4979"/>
    <w:rsid w:val="00315B39"/>
    <w:rsid w:val="00323259"/>
    <w:rsid w:val="0032710C"/>
    <w:rsid w:val="00332218"/>
    <w:rsid w:val="00334AD8"/>
    <w:rsid w:val="00336CA3"/>
    <w:rsid w:val="0034125C"/>
    <w:rsid w:val="003448D7"/>
    <w:rsid w:val="003450E0"/>
    <w:rsid w:val="00347131"/>
    <w:rsid w:val="00355ABA"/>
    <w:rsid w:val="00365A07"/>
    <w:rsid w:val="00371658"/>
    <w:rsid w:val="00383807"/>
    <w:rsid w:val="003C0091"/>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C7936"/>
    <w:rsid w:val="004D0EE0"/>
    <w:rsid w:val="004E2425"/>
    <w:rsid w:val="004F6297"/>
    <w:rsid w:val="00506F1F"/>
    <w:rsid w:val="00511035"/>
    <w:rsid w:val="00525633"/>
    <w:rsid w:val="00525FDC"/>
    <w:rsid w:val="00550EFD"/>
    <w:rsid w:val="00594098"/>
    <w:rsid w:val="005B36F5"/>
    <w:rsid w:val="005B43DA"/>
    <w:rsid w:val="005C0F06"/>
    <w:rsid w:val="005C20F1"/>
    <w:rsid w:val="005C2489"/>
    <w:rsid w:val="005C4F1A"/>
    <w:rsid w:val="005C7FB5"/>
    <w:rsid w:val="005D03C9"/>
    <w:rsid w:val="005D4D2B"/>
    <w:rsid w:val="005F2E1C"/>
    <w:rsid w:val="005F4083"/>
    <w:rsid w:val="005F78CF"/>
    <w:rsid w:val="00605D23"/>
    <w:rsid w:val="0060705A"/>
    <w:rsid w:val="006148A1"/>
    <w:rsid w:val="00634E15"/>
    <w:rsid w:val="0064671B"/>
    <w:rsid w:val="00664811"/>
    <w:rsid w:val="0067261A"/>
    <w:rsid w:val="006752F2"/>
    <w:rsid w:val="00687186"/>
    <w:rsid w:val="006938E2"/>
    <w:rsid w:val="006A0724"/>
    <w:rsid w:val="006B1FF2"/>
    <w:rsid w:val="006B2BD3"/>
    <w:rsid w:val="006B74BE"/>
    <w:rsid w:val="006C79B0"/>
    <w:rsid w:val="006E156D"/>
    <w:rsid w:val="006E26CF"/>
    <w:rsid w:val="006E63B9"/>
    <w:rsid w:val="006F00AD"/>
    <w:rsid w:val="00701ACE"/>
    <w:rsid w:val="00706F79"/>
    <w:rsid w:val="00712960"/>
    <w:rsid w:val="00715E21"/>
    <w:rsid w:val="00726CF2"/>
    <w:rsid w:val="00747B4E"/>
    <w:rsid w:val="00747BF9"/>
    <w:rsid w:val="00752236"/>
    <w:rsid w:val="00753EE1"/>
    <w:rsid w:val="007642EC"/>
    <w:rsid w:val="00764D8B"/>
    <w:rsid w:val="007B30BD"/>
    <w:rsid w:val="007C2F25"/>
    <w:rsid w:val="007C30FD"/>
    <w:rsid w:val="007C501F"/>
    <w:rsid w:val="007C6293"/>
    <w:rsid w:val="007D2E69"/>
    <w:rsid w:val="007D591A"/>
    <w:rsid w:val="007E3EC1"/>
    <w:rsid w:val="00807E6C"/>
    <w:rsid w:val="00820904"/>
    <w:rsid w:val="0082673A"/>
    <w:rsid w:val="00834311"/>
    <w:rsid w:val="00842BFD"/>
    <w:rsid w:val="00862032"/>
    <w:rsid w:val="008760DF"/>
    <w:rsid w:val="00876C6A"/>
    <w:rsid w:val="00877CA7"/>
    <w:rsid w:val="008A5E66"/>
    <w:rsid w:val="008A6E3E"/>
    <w:rsid w:val="008B4F7C"/>
    <w:rsid w:val="008C3A8D"/>
    <w:rsid w:val="008D711F"/>
    <w:rsid w:val="008D7288"/>
    <w:rsid w:val="008E01AB"/>
    <w:rsid w:val="008E27B8"/>
    <w:rsid w:val="008E3550"/>
    <w:rsid w:val="008F0A2C"/>
    <w:rsid w:val="008F646B"/>
    <w:rsid w:val="009001EA"/>
    <w:rsid w:val="00900915"/>
    <w:rsid w:val="00901066"/>
    <w:rsid w:val="00901E2E"/>
    <w:rsid w:val="00913564"/>
    <w:rsid w:val="0092355D"/>
    <w:rsid w:val="00932CD1"/>
    <w:rsid w:val="0093635F"/>
    <w:rsid w:val="00943EEF"/>
    <w:rsid w:val="00953628"/>
    <w:rsid w:val="009541B5"/>
    <w:rsid w:val="009603F3"/>
    <w:rsid w:val="009823FF"/>
    <w:rsid w:val="009A1682"/>
    <w:rsid w:val="009B5611"/>
    <w:rsid w:val="009B5C5B"/>
    <w:rsid w:val="009C3DAC"/>
    <w:rsid w:val="009C719E"/>
    <w:rsid w:val="009D0DE3"/>
    <w:rsid w:val="009E485E"/>
    <w:rsid w:val="009E7DEA"/>
    <w:rsid w:val="009F426C"/>
    <w:rsid w:val="009F7DA0"/>
    <w:rsid w:val="00A106AF"/>
    <w:rsid w:val="00A20DB5"/>
    <w:rsid w:val="00A31867"/>
    <w:rsid w:val="00A4374D"/>
    <w:rsid w:val="00A67E8F"/>
    <w:rsid w:val="00A92A12"/>
    <w:rsid w:val="00AA50C3"/>
    <w:rsid w:val="00AB2058"/>
    <w:rsid w:val="00AC2E78"/>
    <w:rsid w:val="00AC574D"/>
    <w:rsid w:val="00AC5856"/>
    <w:rsid w:val="00AD33B3"/>
    <w:rsid w:val="00AD50DE"/>
    <w:rsid w:val="00AF3A9A"/>
    <w:rsid w:val="00B01520"/>
    <w:rsid w:val="00B06D61"/>
    <w:rsid w:val="00B23F6D"/>
    <w:rsid w:val="00B32911"/>
    <w:rsid w:val="00B405F9"/>
    <w:rsid w:val="00B609FC"/>
    <w:rsid w:val="00B70C3A"/>
    <w:rsid w:val="00B73412"/>
    <w:rsid w:val="00B77D70"/>
    <w:rsid w:val="00B8755B"/>
    <w:rsid w:val="00B946CA"/>
    <w:rsid w:val="00BA1045"/>
    <w:rsid w:val="00BC2C84"/>
    <w:rsid w:val="00BC7805"/>
    <w:rsid w:val="00BE295C"/>
    <w:rsid w:val="00BF0DF3"/>
    <w:rsid w:val="00BF32FA"/>
    <w:rsid w:val="00C06E9C"/>
    <w:rsid w:val="00C16B0C"/>
    <w:rsid w:val="00C2518D"/>
    <w:rsid w:val="00C2746F"/>
    <w:rsid w:val="00C30C9C"/>
    <w:rsid w:val="00C30E9E"/>
    <w:rsid w:val="00C4062F"/>
    <w:rsid w:val="00C5267E"/>
    <w:rsid w:val="00C5356B"/>
    <w:rsid w:val="00C57619"/>
    <w:rsid w:val="00C645B1"/>
    <w:rsid w:val="00C64E95"/>
    <w:rsid w:val="00C74D28"/>
    <w:rsid w:val="00C75C92"/>
    <w:rsid w:val="00C774B3"/>
    <w:rsid w:val="00C80B7A"/>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26900"/>
    <w:rsid w:val="00D35D03"/>
    <w:rsid w:val="00D434CA"/>
    <w:rsid w:val="00D46875"/>
    <w:rsid w:val="00D5076D"/>
    <w:rsid w:val="00D620E3"/>
    <w:rsid w:val="00D62605"/>
    <w:rsid w:val="00D62E1C"/>
    <w:rsid w:val="00D63D7C"/>
    <w:rsid w:val="00D819BF"/>
    <w:rsid w:val="00D95087"/>
    <w:rsid w:val="00DA2987"/>
    <w:rsid w:val="00DA77AE"/>
    <w:rsid w:val="00DB2F44"/>
    <w:rsid w:val="00DB3F05"/>
    <w:rsid w:val="00DC081E"/>
    <w:rsid w:val="00DC72D1"/>
    <w:rsid w:val="00DD660B"/>
    <w:rsid w:val="00DD70E4"/>
    <w:rsid w:val="00DE3C57"/>
    <w:rsid w:val="00DF22BD"/>
    <w:rsid w:val="00E07F50"/>
    <w:rsid w:val="00E3227F"/>
    <w:rsid w:val="00E40F69"/>
    <w:rsid w:val="00E61F29"/>
    <w:rsid w:val="00E62B84"/>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664F4"/>
    <w:rsid w:val="00F70E4B"/>
    <w:rsid w:val="00F748B8"/>
    <w:rsid w:val="00F768B4"/>
    <w:rsid w:val="00F8243A"/>
    <w:rsid w:val="00F84D74"/>
    <w:rsid w:val="00F86CA7"/>
    <w:rsid w:val="00F94B9F"/>
    <w:rsid w:val="00FA70AB"/>
    <w:rsid w:val="00FB0E43"/>
    <w:rsid w:val="00FB38FB"/>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E62B84"/>
    <w:pPr>
      <w:ind w:left="720"/>
      <w:contextualSpacing/>
    </w:pPr>
  </w:style>
  <w:style w:type="paragraph" w:styleId="CommentSubject">
    <w:name w:val="annotation subject"/>
    <w:basedOn w:val="CommentText"/>
    <w:next w:val="CommentText"/>
    <w:link w:val="CommentSubjectChar"/>
    <w:uiPriority w:val="99"/>
    <w:semiHidden/>
    <w:unhideWhenUsed/>
    <w:rsid w:val="007C501F"/>
    <w:rPr>
      <w:b/>
      <w:bCs/>
    </w:rPr>
  </w:style>
  <w:style w:type="character" w:customStyle="1" w:styleId="CommentSubjectChar">
    <w:name w:val="Comment Subject Char"/>
    <w:basedOn w:val="CommentTextChar"/>
    <w:link w:val="CommentSubject"/>
    <w:uiPriority w:val="99"/>
    <w:semiHidden/>
    <w:rsid w:val="007C50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E62B84"/>
    <w:pPr>
      <w:ind w:left="720"/>
      <w:contextualSpacing/>
    </w:pPr>
  </w:style>
  <w:style w:type="paragraph" w:styleId="CommentSubject">
    <w:name w:val="annotation subject"/>
    <w:basedOn w:val="CommentText"/>
    <w:next w:val="CommentText"/>
    <w:link w:val="CommentSubjectChar"/>
    <w:uiPriority w:val="99"/>
    <w:semiHidden/>
    <w:unhideWhenUsed/>
    <w:rsid w:val="007C501F"/>
    <w:rPr>
      <w:b/>
      <w:bCs/>
    </w:rPr>
  </w:style>
  <w:style w:type="character" w:customStyle="1" w:styleId="CommentSubjectChar">
    <w:name w:val="Comment Subject Char"/>
    <w:basedOn w:val="CommentTextChar"/>
    <w:link w:val="CommentSubject"/>
    <w:uiPriority w:val="99"/>
    <w:semiHidden/>
    <w:rsid w:val="007C5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2019-10-04T15:52:00Z</dcterms:created>
  <dcterms:modified xsi:type="dcterms:W3CDTF">2019-10-04T15:52:00Z</dcterms:modified>
</cp:coreProperties>
</file>