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B41725" w:rsidP="00EF2E06">
      <w:pPr>
        <w:spacing w:after="0" w:line="480" w:lineRule="auto"/>
        <w:jc w:val="center"/>
        <w:rPr>
          <w:rFonts w:asciiTheme="majorBidi" w:hAnsiTheme="majorBidi" w:cstheme="majorBidi"/>
          <w:sz w:val="24"/>
          <w:szCs w:val="24"/>
        </w:rPr>
      </w:pPr>
      <w:r>
        <w:rPr>
          <w:rFonts w:asciiTheme="majorBidi" w:hAnsiTheme="majorBidi" w:cstheme="majorBidi"/>
          <w:sz w:val="24"/>
          <w:szCs w:val="24"/>
        </w:rPr>
        <w:t>Run/ Playbook Part 1: Malware</w:t>
      </w:r>
    </w:p>
    <w:p w:rsidR="00EF2E06" w:rsidRDefault="00B41725" w:rsidP="00EF2E06">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Writer]</w:t>
      </w:r>
    </w:p>
    <w:p w:rsidR="00EF2E06" w:rsidRDefault="00B41725" w:rsidP="00EF2E06">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Institution]</w:t>
      </w: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EF2E06" w:rsidRDefault="00EF2E06" w:rsidP="00EF2E06">
      <w:pPr>
        <w:spacing w:after="0" w:line="480" w:lineRule="auto"/>
        <w:rPr>
          <w:rFonts w:asciiTheme="majorBidi" w:hAnsiTheme="majorBidi" w:cstheme="majorBidi"/>
          <w:sz w:val="24"/>
          <w:szCs w:val="24"/>
        </w:rPr>
      </w:pPr>
    </w:p>
    <w:p w:rsidR="00484D9D" w:rsidRDefault="00B41725" w:rsidP="00484D9D">
      <w:pPr>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Run/ Playbook Part 1: Malware</w:t>
      </w:r>
    </w:p>
    <w:p w:rsidR="00EF2E06" w:rsidRDefault="00EF2E06" w:rsidP="00484D9D">
      <w:pPr>
        <w:spacing w:after="0" w:line="480" w:lineRule="auto"/>
        <w:rPr>
          <w:rFonts w:asciiTheme="majorBidi" w:hAnsiTheme="majorBidi" w:cstheme="majorBidi"/>
          <w:sz w:val="24"/>
          <w:szCs w:val="24"/>
        </w:rPr>
      </w:pPr>
    </w:p>
    <w:p w:rsidR="00EF2E06" w:rsidRDefault="00B41725" w:rsidP="00EF2E0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Scenario</w:t>
      </w:r>
    </w:p>
    <w:p w:rsidR="0066363A" w:rsidRDefault="00B41725" w:rsidP="0066363A">
      <w:pPr>
        <w:spacing w:line="480" w:lineRule="auto"/>
        <w:rPr>
          <w:rFonts w:asciiTheme="majorBidi" w:hAnsiTheme="majorBidi" w:cstheme="majorBidi"/>
          <w:sz w:val="24"/>
          <w:szCs w:val="24"/>
        </w:rPr>
      </w:pPr>
      <w:r>
        <w:tab/>
      </w:r>
      <w:r>
        <w:rPr>
          <w:rFonts w:asciiTheme="majorBidi" w:hAnsiTheme="majorBidi" w:cstheme="majorBidi"/>
          <w:sz w:val="24"/>
          <w:szCs w:val="24"/>
        </w:rPr>
        <w:t xml:space="preserve">With the increase in technology, Malware attacks are becoming very popular. The most common type of Malware attack these days is Trojan </w:t>
      </w:r>
      <w:r w:rsidR="00CA4C9A">
        <w:rPr>
          <w:rFonts w:asciiTheme="majorBidi" w:hAnsiTheme="majorBidi" w:cstheme="majorBidi"/>
          <w:sz w:val="24"/>
          <w:szCs w:val="24"/>
        </w:rPr>
        <w:t>horse</w:t>
      </w:r>
      <w:r>
        <w:rPr>
          <w:rFonts w:asciiTheme="majorBidi" w:hAnsiTheme="majorBidi" w:cstheme="majorBidi"/>
          <w:sz w:val="24"/>
          <w:szCs w:val="24"/>
        </w:rPr>
        <w:t xml:space="preserve">. A Trojan horse is a type of malware which misleads the users by bluffing them. </w:t>
      </w:r>
      <w:r w:rsidR="00CA4C9A">
        <w:rPr>
          <w:rFonts w:asciiTheme="majorBidi" w:hAnsiTheme="majorBidi" w:cstheme="majorBidi"/>
          <w:sz w:val="24"/>
          <w:szCs w:val="24"/>
        </w:rPr>
        <w:t>It is a malicious program which contains the virus that hackers used to get access to the systems. A recent malware attack occurred to me in which hackers tried to access the sensitive data of the company. The malware attack which they used to attack my system was Trojan horse</w:t>
      </w:r>
      <w:r w:rsidR="00A31435">
        <w:rPr>
          <w:rFonts w:asciiTheme="majorBidi" w:hAnsiTheme="majorBidi" w:cstheme="majorBidi"/>
          <w:sz w:val="24"/>
          <w:szCs w:val="24"/>
        </w:rPr>
        <w:t xml:space="preserve"> (</w:t>
      </w:r>
      <w:r w:rsidR="00A31435" w:rsidRPr="00A31435">
        <w:rPr>
          <w:rFonts w:asciiTheme="majorBidi" w:hAnsiTheme="majorBidi" w:cstheme="majorBidi"/>
          <w:color w:val="222222"/>
          <w:sz w:val="24"/>
          <w:szCs w:val="24"/>
          <w:shd w:val="clear" w:color="auto" w:fill="FFFFFF"/>
        </w:rPr>
        <w:t>Chunming</w:t>
      </w:r>
      <w:r w:rsidR="00A31435">
        <w:rPr>
          <w:rFonts w:asciiTheme="majorBidi" w:hAnsiTheme="majorBidi" w:cstheme="majorBidi"/>
          <w:color w:val="222222"/>
          <w:sz w:val="24"/>
          <w:szCs w:val="24"/>
          <w:shd w:val="clear" w:color="auto" w:fill="FFFFFF"/>
        </w:rPr>
        <w:t>, 2003)</w:t>
      </w:r>
      <w:r w:rsidR="00CA4C9A">
        <w:rPr>
          <w:rFonts w:asciiTheme="majorBidi" w:hAnsiTheme="majorBidi" w:cstheme="majorBidi"/>
          <w:sz w:val="24"/>
          <w:szCs w:val="24"/>
        </w:rPr>
        <w:t xml:space="preserve">. I recently installed software which I found useful, but it was designed to access the sensitive data from my system. </w:t>
      </w:r>
      <w:r w:rsidR="00341D06">
        <w:rPr>
          <w:rFonts w:asciiTheme="majorBidi" w:hAnsiTheme="majorBidi" w:cstheme="majorBidi"/>
          <w:sz w:val="24"/>
          <w:szCs w:val="24"/>
        </w:rPr>
        <w:t xml:space="preserve">The system started to crash and freezes repeatedly. </w:t>
      </w:r>
      <w:r w:rsidR="00ED681D">
        <w:rPr>
          <w:rFonts w:asciiTheme="majorBidi" w:hAnsiTheme="majorBidi" w:cstheme="majorBidi"/>
          <w:sz w:val="24"/>
          <w:szCs w:val="24"/>
        </w:rPr>
        <w:t xml:space="preserve">There was a weird increase in the usage of internet on the system. Antivirus stopped working and applications opened up unexpectedly. </w:t>
      </w:r>
      <w:r>
        <w:rPr>
          <w:rFonts w:asciiTheme="majorBidi" w:hAnsiTheme="majorBidi" w:cstheme="majorBidi"/>
          <w:sz w:val="24"/>
          <w:szCs w:val="24"/>
        </w:rPr>
        <w:t>It’s</w:t>
      </w:r>
      <w:r w:rsidR="00CA4C9A">
        <w:rPr>
          <w:rFonts w:asciiTheme="majorBidi" w:hAnsiTheme="majorBidi" w:cstheme="majorBidi"/>
          <w:sz w:val="24"/>
          <w:szCs w:val="24"/>
        </w:rPr>
        <w:t xml:space="preserve"> challenging to find Trojan virus because usually people consider every software useful and they don't know what is happening at the backend.  </w:t>
      </w:r>
    </w:p>
    <w:p w:rsidR="00A31435" w:rsidRPr="00ED681D" w:rsidRDefault="00B41725" w:rsidP="00ED681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trojan can be of different types. When they are activated on the system, they may annoy user by deleting their files and destroying their information from their system. </w:t>
      </w:r>
      <w:r w:rsidR="0066363A">
        <w:rPr>
          <w:rFonts w:asciiTheme="majorBidi" w:hAnsiTheme="majorBidi" w:cstheme="majorBidi"/>
          <w:sz w:val="24"/>
          <w:szCs w:val="24"/>
        </w:rPr>
        <w:t>Some Trojans are even dangerous then malicious software’s because they are designed to be more annoying</w:t>
      </w:r>
      <w:r w:rsidR="00ED681D">
        <w:rPr>
          <w:rFonts w:asciiTheme="majorBidi" w:hAnsiTheme="majorBidi" w:cstheme="majorBidi"/>
          <w:sz w:val="24"/>
          <w:szCs w:val="24"/>
        </w:rPr>
        <w:t>. The most important thing to rescue yourself from these viruses is to download software’s which are from verified sources.</w:t>
      </w:r>
      <w:r>
        <w:rPr>
          <w:rFonts w:asciiTheme="majorBidi" w:hAnsiTheme="majorBidi" w:cstheme="majorBidi"/>
          <w:sz w:val="24"/>
          <w:szCs w:val="24"/>
        </w:rPr>
        <w:t xml:space="preserve"> </w:t>
      </w:r>
      <w:r w:rsidR="00ED681D">
        <w:rPr>
          <w:rFonts w:asciiTheme="majorBidi" w:hAnsiTheme="majorBidi" w:cstheme="majorBidi"/>
          <w:sz w:val="24"/>
          <w:szCs w:val="24"/>
        </w:rPr>
        <w:t xml:space="preserve">Don't download or install software's which are not from a verified source because you don't know whether it is a software or Trojan attack if anyone suffers from a Trojan attack that individual should suddenly turn of the internet to avoid severe damage </w:t>
      </w:r>
      <w:r>
        <w:rPr>
          <w:rFonts w:asciiTheme="majorBidi" w:hAnsiTheme="majorBidi" w:cstheme="majorBidi"/>
          <w:sz w:val="24"/>
          <w:szCs w:val="24"/>
        </w:rPr>
        <w:t>(White et al., 2017)</w:t>
      </w:r>
      <w:r w:rsidR="0066363A">
        <w:rPr>
          <w:rFonts w:asciiTheme="majorBidi" w:hAnsiTheme="majorBidi" w:cstheme="majorBidi"/>
          <w:sz w:val="24"/>
          <w:szCs w:val="24"/>
        </w:rPr>
        <w:t xml:space="preserve">. Trojans also provide access at the backend to the hackers so that </w:t>
      </w:r>
      <w:r w:rsidR="0066363A">
        <w:rPr>
          <w:rFonts w:asciiTheme="majorBidi" w:hAnsiTheme="majorBidi" w:cstheme="majorBidi"/>
          <w:sz w:val="24"/>
          <w:szCs w:val="24"/>
        </w:rPr>
        <w:lastRenderedPageBreak/>
        <w:t>they can access your personal information. They cannot harm users unless users run them on their systems.</w:t>
      </w: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5F4D1D" w:rsidRDefault="005F4D1D" w:rsidP="00A31435">
      <w:pPr>
        <w:spacing w:line="480" w:lineRule="auto"/>
        <w:ind w:firstLine="720"/>
        <w:jc w:val="center"/>
        <w:rPr>
          <w:rFonts w:asciiTheme="majorBidi" w:hAnsiTheme="majorBidi" w:cstheme="majorBidi"/>
          <w:b/>
          <w:bCs/>
          <w:sz w:val="24"/>
          <w:szCs w:val="24"/>
        </w:rPr>
      </w:pPr>
    </w:p>
    <w:p w:rsidR="00A31435" w:rsidRDefault="00B41725" w:rsidP="00A31435">
      <w:pPr>
        <w:spacing w:line="480" w:lineRule="auto"/>
        <w:ind w:firstLine="720"/>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lastRenderedPageBreak/>
        <w:t>References</w:t>
      </w:r>
    </w:p>
    <w:p w:rsidR="00A31435" w:rsidRPr="00A31435" w:rsidRDefault="00B41725" w:rsidP="00A31435">
      <w:pPr>
        <w:spacing w:line="480" w:lineRule="auto"/>
        <w:ind w:left="720" w:hanging="720"/>
        <w:rPr>
          <w:rFonts w:asciiTheme="majorBidi" w:hAnsiTheme="majorBidi" w:cstheme="majorBidi"/>
          <w:color w:val="222222"/>
          <w:sz w:val="24"/>
          <w:szCs w:val="24"/>
          <w:shd w:val="clear" w:color="auto" w:fill="FFFFFF"/>
        </w:rPr>
      </w:pPr>
      <w:r w:rsidRPr="00A31435">
        <w:rPr>
          <w:rFonts w:asciiTheme="majorBidi" w:hAnsiTheme="majorBidi" w:cstheme="majorBidi"/>
          <w:color w:val="222222"/>
          <w:sz w:val="24"/>
          <w:szCs w:val="24"/>
          <w:shd w:val="clear" w:color="auto" w:fill="FFFFFF"/>
        </w:rPr>
        <w:t>Chunming, Z. M. X. Q. L. (2003). Analysis of Trojan Horse and Its Detection [J]. </w:t>
      </w:r>
      <w:r w:rsidRPr="00A31435">
        <w:rPr>
          <w:rFonts w:asciiTheme="majorBidi" w:hAnsiTheme="majorBidi" w:cstheme="majorBidi"/>
          <w:i/>
          <w:iCs/>
          <w:color w:val="222222"/>
          <w:sz w:val="24"/>
          <w:szCs w:val="24"/>
          <w:shd w:val="clear" w:color="auto" w:fill="FFFFFF"/>
        </w:rPr>
        <w:t>Computer Engineering and Applications</w:t>
      </w:r>
      <w:r w:rsidRPr="00A31435">
        <w:rPr>
          <w:rFonts w:asciiTheme="majorBidi" w:hAnsiTheme="majorBidi" w:cstheme="majorBidi"/>
          <w:color w:val="222222"/>
          <w:sz w:val="24"/>
          <w:szCs w:val="24"/>
          <w:shd w:val="clear" w:color="auto" w:fill="FFFFFF"/>
        </w:rPr>
        <w:t>, </w:t>
      </w:r>
      <w:r w:rsidRPr="00A31435">
        <w:rPr>
          <w:rFonts w:asciiTheme="majorBidi" w:hAnsiTheme="majorBidi" w:cstheme="majorBidi"/>
          <w:i/>
          <w:iCs/>
          <w:color w:val="222222"/>
          <w:sz w:val="24"/>
          <w:szCs w:val="24"/>
          <w:shd w:val="clear" w:color="auto" w:fill="FFFFFF"/>
        </w:rPr>
        <w:t>28</w:t>
      </w:r>
      <w:r w:rsidRPr="00A31435">
        <w:rPr>
          <w:rFonts w:asciiTheme="majorBidi" w:hAnsiTheme="majorBidi" w:cstheme="majorBidi"/>
          <w:color w:val="222222"/>
          <w:sz w:val="24"/>
          <w:szCs w:val="24"/>
          <w:shd w:val="clear" w:color="auto" w:fill="FFFFFF"/>
        </w:rPr>
        <w:t>, 053.</w:t>
      </w:r>
    </w:p>
    <w:p w:rsidR="00A31435" w:rsidRPr="00A31435" w:rsidRDefault="00B41725" w:rsidP="00A31435">
      <w:pPr>
        <w:spacing w:line="480" w:lineRule="auto"/>
        <w:ind w:left="720" w:hanging="720"/>
        <w:rPr>
          <w:rFonts w:asciiTheme="majorBidi" w:hAnsiTheme="majorBidi" w:cstheme="majorBidi"/>
          <w:b/>
          <w:bCs/>
          <w:sz w:val="24"/>
          <w:szCs w:val="24"/>
        </w:rPr>
      </w:pPr>
      <w:r w:rsidRPr="00A31435">
        <w:rPr>
          <w:rFonts w:asciiTheme="majorBidi" w:hAnsiTheme="majorBidi" w:cstheme="majorBidi"/>
          <w:color w:val="222222"/>
          <w:sz w:val="24"/>
          <w:szCs w:val="24"/>
          <w:shd w:val="clear" w:color="auto" w:fill="FFFFFF"/>
        </w:rPr>
        <w:t>White, G. B., Fisch, E. A., &amp; Pooch,</w:t>
      </w:r>
      <w:r w:rsidRPr="00A31435">
        <w:rPr>
          <w:rFonts w:asciiTheme="majorBidi" w:hAnsiTheme="majorBidi" w:cstheme="majorBidi"/>
          <w:color w:val="222222"/>
          <w:sz w:val="24"/>
          <w:szCs w:val="24"/>
          <w:shd w:val="clear" w:color="auto" w:fill="FFFFFF"/>
        </w:rPr>
        <w:t xml:space="preserve"> U. W. (2017). </w:t>
      </w:r>
      <w:r w:rsidRPr="00A31435">
        <w:rPr>
          <w:rFonts w:asciiTheme="majorBidi" w:hAnsiTheme="majorBidi" w:cstheme="majorBidi"/>
          <w:i/>
          <w:iCs/>
          <w:color w:val="222222"/>
          <w:sz w:val="24"/>
          <w:szCs w:val="24"/>
          <w:shd w:val="clear" w:color="auto" w:fill="FFFFFF"/>
        </w:rPr>
        <w:t>Computer system and network security</w:t>
      </w:r>
      <w:r w:rsidRPr="00A31435">
        <w:rPr>
          <w:rFonts w:asciiTheme="majorBidi" w:hAnsiTheme="majorBidi" w:cstheme="majorBidi"/>
          <w:color w:val="222222"/>
          <w:sz w:val="24"/>
          <w:szCs w:val="24"/>
          <w:shd w:val="clear" w:color="auto" w:fill="FFFFFF"/>
        </w:rPr>
        <w:t>. CRC press.</w:t>
      </w:r>
    </w:p>
    <w:sectPr w:rsidR="00A31435" w:rsidRPr="00A31435" w:rsidSect="00EF2E0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725" w:rsidRDefault="00B41725">
      <w:pPr>
        <w:spacing w:after="0" w:line="240" w:lineRule="auto"/>
      </w:pPr>
      <w:r>
        <w:separator/>
      </w:r>
    </w:p>
  </w:endnote>
  <w:endnote w:type="continuationSeparator" w:id="0">
    <w:p w:rsidR="00B41725" w:rsidRDefault="00B4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725" w:rsidRDefault="00B41725">
      <w:pPr>
        <w:spacing w:after="0" w:line="240" w:lineRule="auto"/>
      </w:pPr>
      <w:r>
        <w:separator/>
      </w:r>
    </w:p>
  </w:footnote>
  <w:footnote w:type="continuationSeparator" w:id="0">
    <w:p w:rsidR="00B41725" w:rsidRDefault="00B41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06" w:rsidRPr="00613281" w:rsidRDefault="00B41725" w:rsidP="00EF2E06">
    <w:pPr>
      <w:pStyle w:val="Header"/>
      <w:rPr>
        <w:rFonts w:asciiTheme="majorBidi" w:hAnsiTheme="majorBidi" w:cstheme="majorBidi"/>
        <w:sz w:val="24"/>
        <w:szCs w:val="24"/>
      </w:rPr>
    </w:pPr>
    <w:r>
      <w:rPr>
        <w:rFonts w:asciiTheme="majorBidi" w:hAnsiTheme="majorBidi" w:cstheme="majorBidi"/>
        <w:sz w:val="24"/>
        <w:szCs w:val="24"/>
      </w:rPr>
      <w:t>IT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101195847"/>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5F4D1D">
          <w:rPr>
            <w:rFonts w:asciiTheme="majorBidi" w:hAnsiTheme="majorBidi" w:cstheme="majorBidi"/>
            <w:noProof/>
            <w:sz w:val="24"/>
            <w:szCs w:val="24"/>
          </w:rPr>
          <w:t>2</w:t>
        </w:r>
        <w:r w:rsidRPr="00613281">
          <w:rPr>
            <w:rFonts w:asciiTheme="majorBidi" w:hAnsiTheme="majorBidi" w:cstheme="majorBidi"/>
            <w:noProof/>
            <w:sz w:val="24"/>
            <w:szCs w:val="24"/>
          </w:rPr>
          <w:fldChar w:fldCharType="end"/>
        </w:r>
      </w:sdtContent>
    </w:sdt>
  </w:p>
  <w:p w:rsidR="00EF2E06" w:rsidRDefault="00EF2E06" w:rsidP="00EF2E06">
    <w:pPr>
      <w:pStyle w:val="Header"/>
    </w:pPr>
  </w:p>
  <w:p w:rsidR="00D62689" w:rsidRDefault="00D62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89" w:rsidRPr="00613281" w:rsidRDefault="00B41725" w:rsidP="00D62689">
    <w:pPr>
      <w:pStyle w:val="Header"/>
      <w:jc w:val="center"/>
      <w:rPr>
        <w:rFonts w:asciiTheme="majorBidi" w:hAnsiTheme="majorBidi" w:cstheme="majorBidi"/>
        <w:sz w:val="24"/>
        <w:szCs w:val="24"/>
      </w:rPr>
    </w:pPr>
    <w:r>
      <w:rPr>
        <w:rFonts w:asciiTheme="majorBidi" w:hAnsiTheme="majorBidi" w:cstheme="majorBidi"/>
        <w:sz w:val="24"/>
        <w:szCs w:val="24"/>
      </w:rPr>
      <w:t>Running Head</w:t>
    </w:r>
    <w:r w:rsidR="00EF2E06">
      <w:rPr>
        <w:rFonts w:asciiTheme="majorBidi" w:hAnsiTheme="majorBidi" w:cstheme="majorBidi"/>
        <w:sz w:val="24"/>
        <w:szCs w:val="24"/>
      </w:rPr>
      <w:t>:</w:t>
    </w:r>
    <w:r>
      <w:rPr>
        <w:rFonts w:asciiTheme="majorBidi" w:hAnsiTheme="majorBidi" w:cstheme="majorBidi"/>
        <w:sz w:val="24"/>
        <w:szCs w:val="24"/>
      </w:rPr>
      <w:t xml:space="preserve"> IT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763768095"/>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5F4D1D">
          <w:rPr>
            <w:rFonts w:asciiTheme="majorBidi" w:hAnsiTheme="majorBidi" w:cstheme="majorBidi"/>
            <w:noProof/>
            <w:sz w:val="24"/>
            <w:szCs w:val="24"/>
          </w:rPr>
          <w:t>1</w:t>
        </w:r>
        <w:r w:rsidRPr="00613281">
          <w:rPr>
            <w:rFonts w:asciiTheme="majorBidi" w:hAnsiTheme="majorBidi" w:cstheme="majorBidi"/>
            <w:noProof/>
            <w:sz w:val="24"/>
            <w:szCs w:val="24"/>
          </w:rPr>
          <w:fldChar w:fldCharType="end"/>
        </w:r>
      </w:sdtContent>
    </w:sdt>
  </w:p>
  <w:p w:rsidR="00D62689" w:rsidRPr="00613281" w:rsidRDefault="00D62689" w:rsidP="00D62689">
    <w:pPr>
      <w:pStyle w:val="Header"/>
      <w:rPr>
        <w:rFonts w:asciiTheme="majorBidi" w:hAnsiTheme="majorBidi" w:cstheme="majorBidi"/>
        <w:sz w:val="24"/>
        <w:szCs w:val="24"/>
      </w:rPr>
    </w:pPr>
  </w:p>
  <w:p w:rsidR="00D62689" w:rsidRDefault="00D62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06"/>
    <w:rsid w:val="00341D06"/>
    <w:rsid w:val="00484D9D"/>
    <w:rsid w:val="005F4D1D"/>
    <w:rsid w:val="00613281"/>
    <w:rsid w:val="0066363A"/>
    <w:rsid w:val="006B3E09"/>
    <w:rsid w:val="00A06CEE"/>
    <w:rsid w:val="00A31435"/>
    <w:rsid w:val="00B41725"/>
    <w:rsid w:val="00C201AE"/>
    <w:rsid w:val="00CA4C9A"/>
    <w:rsid w:val="00D62689"/>
    <w:rsid w:val="00DC59BE"/>
    <w:rsid w:val="00ED681D"/>
    <w:rsid w:val="00EF2E06"/>
    <w:rsid w:val="00F13908"/>
    <w:rsid w:val="00FF7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570D"/>
  <w15:chartTrackingRefBased/>
  <w15:docId w15:val="{32A323E6-EA20-4EA1-92E9-AA1D3097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06"/>
  </w:style>
  <w:style w:type="paragraph" w:styleId="Footer">
    <w:name w:val="footer"/>
    <w:basedOn w:val="Normal"/>
    <w:link w:val="FooterChar"/>
    <w:uiPriority w:val="99"/>
    <w:unhideWhenUsed/>
    <w:rsid w:val="00EF2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 Arshad</dc:creator>
  <cp:lastModifiedBy>Aftab Arshad</cp:lastModifiedBy>
  <cp:revision>8</cp:revision>
  <dcterms:created xsi:type="dcterms:W3CDTF">2019-01-24T08:54:00Z</dcterms:created>
  <dcterms:modified xsi:type="dcterms:W3CDTF">2019-01-24T10:50:00Z</dcterms:modified>
</cp:coreProperties>
</file>