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338B" w14:textId="77777777" w:rsidR="00545731" w:rsidRDefault="00545731" w:rsidP="00545731"/>
    <w:p w14:paraId="00DA3078" w14:textId="77777777" w:rsidR="00545731" w:rsidRDefault="00545731" w:rsidP="00545731"/>
    <w:p w14:paraId="4D821E52" w14:textId="77777777" w:rsidR="00545731" w:rsidRDefault="00545731" w:rsidP="00545731"/>
    <w:p w14:paraId="13D20882" w14:textId="77777777" w:rsidR="00545731" w:rsidRDefault="00545731" w:rsidP="00545731"/>
    <w:p w14:paraId="7B9D2490" w14:textId="77777777" w:rsidR="00545731" w:rsidRDefault="00545731" w:rsidP="00545731"/>
    <w:p w14:paraId="56909123" w14:textId="6D7B7863" w:rsidR="00545731" w:rsidRPr="00545731" w:rsidRDefault="00B15E05" w:rsidP="00545731">
      <w:pPr>
        <w:spacing w:line="480" w:lineRule="auto"/>
        <w:jc w:val="center"/>
        <w:rPr>
          <w:rFonts w:ascii="Times New Roman" w:hAnsi="Times New Roman" w:cs="Times New Roman"/>
          <w:sz w:val="24"/>
          <w:szCs w:val="24"/>
        </w:rPr>
      </w:pPr>
      <w:r w:rsidRPr="00B15E05">
        <w:rPr>
          <w:rFonts w:ascii="Times New Roman" w:hAnsi="Times New Roman" w:cs="Times New Roman"/>
          <w:sz w:val="24"/>
          <w:szCs w:val="24"/>
        </w:rPr>
        <w:t>Human Services</w:t>
      </w:r>
    </w:p>
    <w:p w14:paraId="031CCA0E" w14:textId="77777777" w:rsidR="00545731" w:rsidRPr="00545731" w:rsidRDefault="00545731" w:rsidP="00545731">
      <w:pPr>
        <w:spacing w:line="480" w:lineRule="auto"/>
        <w:jc w:val="center"/>
        <w:rPr>
          <w:rFonts w:ascii="Times New Roman" w:hAnsi="Times New Roman" w:cs="Times New Roman"/>
          <w:sz w:val="24"/>
          <w:szCs w:val="24"/>
        </w:rPr>
      </w:pPr>
      <w:r w:rsidRPr="00545731">
        <w:rPr>
          <w:rFonts w:ascii="Times New Roman" w:hAnsi="Times New Roman" w:cs="Times New Roman"/>
          <w:sz w:val="24"/>
          <w:szCs w:val="24"/>
        </w:rPr>
        <w:t xml:space="preserve">Client Name  </w:t>
      </w:r>
    </w:p>
    <w:p w14:paraId="02802281" w14:textId="77777777" w:rsidR="00545731" w:rsidRPr="00545731" w:rsidRDefault="00545731" w:rsidP="00545731">
      <w:pPr>
        <w:spacing w:line="480" w:lineRule="auto"/>
        <w:jc w:val="center"/>
        <w:rPr>
          <w:rFonts w:ascii="Times New Roman" w:hAnsi="Times New Roman" w:cs="Times New Roman"/>
          <w:sz w:val="24"/>
          <w:szCs w:val="24"/>
        </w:rPr>
      </w:pPr>
      <w:r w:rsidRPr="00545731">
        <w:rPr>
          <w:rFonts w:ascii="Times New Roman" w:hAnsi="Times New Roman" w:cs="Times New Roman"/>
          <w:sz w:val="24"/>
          <w:szCs w:val="24"/>
        </w:rPr>
        <w:t>University Name</w:t>
      </w:r>
    </w:p>
    <w:p w14:paraId="08B850D0" w14:textId="79ACE465" w:rsidR="00545731" w:rsidRPr="00545731" w:rsidRDefault="00545731" w:rsidP="00BB103A">
      <w:pPr>
        <w:spacing w:line="480" w:lineRule="auto"/>
        <w:jc w:val="center"/>
        <w:rPr>
          <w:rFonts w:ascii="Times New Roman" w:hAnsi="Times New Roman" w:cs="Times New Roman"/>
          <w:b/>
          <w:sz w:val="24"/>
          <w:szCs w:val="24"/>
        </w:rPr>
      </w:pPr>
      <w:r>
        <w:br w:type="page"/>
      </w:r>
      <w:r w:rsidR="00B15E05">
        <w:rPr>
          <w:rFonts w:ascii="Times New Roman" w:hAnsi="Times New Roman" w:cs="Times New Roman"/>
          <w:b/>
          <w:sz w:val="24"/>
          <w:szCs w:val="24"/>
        </w:rPr>
        <w:lastRenderedPageBreak/>
        <w:t>The</w:t>
      </w:r>
      <w:r w:rsidR="00B15E05" w:rsidRPr="00B15E05">
        <w:rPr>
          <w:rFonts w:ascii="Times New Roman" w:hAnsi="Times New Roman" w:cs="Times New Roman"/>
          <w:b/>
          <w:sz w:val="24"/>
          <w:szCs w:val="24"/>
        </w:rPr>
        <w:t xml:space="preserve"> Need to Evaluate in Human Services</w:t>
      </w:r>
    </w:p>
    <w:p w14:paraId="5A9AF700" w14:textId="1586F7A8" w:rsidR="00733478" w:rsidRDefault="005B2C98" w:rsidP="00733478">
      <w:pPr>
        <w:pStyle w:val="uiqtextpara"/>
        <w:spacing w:after="240" w:line="480" w:lineRule="auto"/>
        <w:rPr>
          <w:rFonts w:eastAsia="Calibri"/>
          <w:lang w:val="en-US"/>
        </w:rPr>
      </w:pPr>
      <w:r>
        <w:rPr>
          <w:rFonts w:eastAsia="Calibri"/>
          <w:lang w:val="en-US"/>
        </w:rPr>
        <w:t xml:space="preserve">While considering the </w:t>
      </w:r>
      <w:r w:rsidR="00A76B24" w:rsidRPr="00A76B24">
        <w:rPr>
          <w:rFonts w:eastAsia="Calibri"/>
          <w:lang w:val="en-US"/>
        </w:rPr>
        <w:t>evaluation of an actual program designed to assist juvenile offenders</w:t>
      </w:r>
      <w:r>
        <w:rPr>
          <w:rFonts w:eastAsia="Calibri"/>
          <w:lang w:val="en-US"/>
        </w:rPr>
        <w:t xml:space="preserve"> </w:t>
      </w:r>
      <w:r w:rsidR="00A76B24">
        <w:rPr>
          <w:rFonts w:eastAsia="Calibri"/>
          <w:lang w:val="en-US"/>
        </w:rPr>
        <w:t>in</w:t>
      </w:r>
      <w:r>
        <w:rPr>
          <w:rFonts w:eastAsia="Calibri"/>
          <w:lang w:val="en-US"/>
        </w:rPr>
        <w:t xml:space="preserve"> any circumstance or decision, I believe it is mandatory to ascertain if </w:t>
      </w:r>
      <w:r w:rsidR="00A76B24">
        <w:rPr>
          <w:rFonts w:eastAsia="Calibri"/>
          <w:lang w:val="en-US"/>
        </w:rPr>
        <w:t xml:space="preserve">the results prove that </w:t>
      </w:r>
      <w:r>
        <w:rPr>
          <w:rFonts w:eastAsia="Calibri"/>
          <w:lang w:val="en-US"/>
        </w:rPr>
        <w:t xml:space="preserve">it </w:t>
      </w:r>
      <w:r w:rsidR="00A76B24">
        <w:rPr>
          <w:rFonts w:eastAsia="Calibri"/>
          <w:lang w:val="en-US"/>
        </w:rPr>
        <w:t xml:space="preserve">not only </w:t>
      </w:r>
      <w:r>
        <w:rPr>
          <w:rFonts w:eastAsia="Calibri"/>
          <w:lang w:val="en-US"/>
        </w:rPr>
        <w:t>lies under the boundary of the current rule of the law</w:t>
      </w:r>
      <w:r w:rsidR="00A76B24">
        <w:rPr>
          <w:rFonts w:eastAsia="Calibri"/>
          <w:lang w:val="en-US"/>
        </w:rPr>
        <w:t xml:space="preserve"> but is extremely effective</w:t>
      </w:r>
      <w:r>
        <w:rPr>
          <w:rFonts w:eastAsia="Calibri"/>
          <w:lang w:val="en-US"/>
        </w:rPr>
        <w:t xml:space="preserve">. Hence, when passing a </w:t>
      </w:r>
      <w:r w:rsidR="00677C14">
        <w:rPr>
          <w:rFonts w:eastAsia="Calibri"/>
          <w:lang w:val="en-US"/>
        </w:rPr>
        <w:t>judgment</w:t>
      </w:r>
      <w:r>
        <w:rPr>
          <w:rFonts w:eastAsia="Calibri"/>
          <w:lang w:val="en-US"/>
        </w:rPr>
        <w:t xml:space="preserve"> on </w:t>
      </w:r>
      <w:r w:rsidR="00677C14">
        <w:rPr>
          <w:rFonts w:eastAsia="Calibri"/>
          <w:lang w:val="en-US"/>
        </w:rPr>
        <w:t>whether</w:t>
      </w:r>
      <w:r>
        <w:rPr>
          <w:rFonts w:eastAsia="Calibri"/>
          <w:lang w:val="en-US"/>
        </w:rPr>
        <w:t xml:space="preserve"> it is</w:t>
      </w:r>
      <w:r w:rsidR="00421F66" w:rsidRPr="00421F66">
        <w:rPr>
          <w:rFonts w:eastAsia="Calibri"/>
        </w:rPr>
        <w:t xml:space="preserve"> e</w:t>
      </w:r>
      <w:proofErr w:type="spellStart"/>
      <w:r w:rsidR="00347415">
        <w:rPr>
          <w:rFonts w:eastAsia="Calibri"/>
          <w:lang w:val="en-US"/>
        </w:rPr>
        <w:t>ffective</w:t>
      </w:r>
      <w:proofErr w:type="spellEnd"/>
      <w:r w:rsidR="00421F66" w:rsidRPr="00421F66">
        <w:rPr>
          <w:rFonts w:eastAsia="Calibri"/>
        </w:rPr>
        <w:t xml:space="preserve"> to give </w:t>
      </w:r>
      <w:r w:rsidR="00A76B24">
        <w:rPr>
          <w:rFonts w:eastAsia="Calibri"/>
          <w:lang w:val="en-US"/>
        </w:rPr>
        <w:t xml:space="preserve">juvenile </w:t>
      </w:r>
      <w:r w:rsidR="00421F66" w:rsidRPr="00421F66">
        <w:rPr>
          <w:rFonts w:eastAsia="Calibri"/>
        </w:rPr>
        <w:t xml:space="preserve">defendants more legal protection </w:t>
      </w:r>
      <w:r w:rsidR="00A76B24">
        <w:rPr>
          <w:rFonts w:eastAsia="Calibri"/>
          <w:lang w:val="en-US"/>
        </w:rPr>
        <w:t>as far as provision of human services are concerned</w:t>
      </w:r>
      <w:r>
        <w:rPr>
          <w:rFonts w:eastAsia="Calibri"/>
          <w:lang w:val="en-US"/>
        </w:rPr>
        <w:t>; I believe that it is</w:t>
      </w:r>
      <w:r w:rsidR="00A76B24">
        <w:rPr>
          <w:rFonts w:eastAsia="Calibri"/>
          <w:lang w:val="en-US"/>
        </w:rPr>
        <w:t xml:space="preserve"> extremely essential</w:t>
      </w:r>
      <w:r>
        <w:rPr>
          <w:rFonts w:eastAsia="Calibri"/>
          <w:lang w:val="en-US"/>
        </w:rPr>
        <w:t>.</w:t>
      </w:r>
      <w:r w:rsidR="009B5486">
        <w:rPr>
          <w:rFonts w:eastAsia="Calibri"/>
          <w:lang w:val="en-US"/>
        </w:rPr>
        <w:t xml:space="preserve"> I believe that </w:t>
      </w:r>
      <w:r w:rsidR="00347415">
        <w:rPr>
          <w:rFonts w:eastAsia="Calibri"/>
          <w:lang w:val="en-US"/>
        </w:rPr>
        <w:t xml:space="preserve">since the evaluation of the new programs ensure that the alleged programs would in successful in </w:t>
      </w:r>
      <w:proofErr w:type="gramStart"/>
      <w:r w:rsidR="00347415">
        <w:rPr>
          <w:rFonts w:eastAsia="Calibri"/>
          <w:lang w:val="en-US"/>
        </w:rPr>
        <w:t>providing assistance to</w:t>
      </w:r>
      <w:proofErr w:type="gramEnd"/>
      <w:r w:rsidR="00347415">
        <w:rPr>
          <w:rFonts w:eastAsia="Calibri"/>
          <w:lang w:val="en-US"/>
        </w:rPr>
        <w:t xml:space="preserve"> the targeted population.</w:t>
      </w:r>
      <w:r>
        <w:rPr>
          <w:rFonts w:eastAsia="Calibri"/>
          <w:lang w:val="en-US"/>
        </w:rPr>
        <w:t xml:space="preserve"> I am a staunch supporter of the </w:t>
      </w:r>
      <w:r w:rsidR="00347415" w:rsidRPr="00347415">
        <w:rPr>
          <w:rFonts w:eastAsia="Calibri"/>
          <w:lang w:val="en-US"/>
        </w:rPr>
        <w:t>evaluation of an actual program designed to assist juvenile offenders</w:t>
      </w:r>
      <w:r w:rsidR="004E3062">
        <w:rPr>
          <w:rFonts w:eastAsia="Calibri"/>
          <w:lang w:val="en-US"/>
        </w:rPr>
        <w:t xml:space="preserve"> because such measure ensure</w:t>
      </w:r>
      <w:r>
        <w:rPr>
          <w:rFonts w:eastAsia="Calibri"/>
          <w:lang w:val="en-US"/>
        </w:rPr>
        <w:t xml:space="preserve"> more legal protection for criminal </w:t>
      </w:r>
      <w:r w:rsidR="00677C14">
        <w:rPr>
          <w:rFonts w:eastAsia="Calibri"/>
          <w:lang w:val="en-US"/>
        </w:rPr>
        <w:t>defendants</w:t>
      </w:r>
      <w:r>
        <w:rPr>
          <w:rFonts w:eastAsia="Calibri"/>
          <w:lang w:val="en-US"/>
        </w:rPr>
        <w:t xml:space="preserve"> since the possible convicts</w:t>
      </w:r>
      <w:r w:rsidR="004E3062">
        <w:rPr>
          <w:rFonts w:eastAsia="Calibri"/>
          <w:lang w:val="en-US"/>
        </w:rPr>
        <w:t xml:space="preserve"> are not even of age and might not even realize the </w:t>
      </w:r>
      <w:r w:rsidR="00D00A1F">
        <w:rPr>
          <w:rFonts w:eastAsia="Calibri"/>
          <w:lang w:val="en-US"/>
        </w:rPr>
        <w:t>repercussions</w:t>
      </w:r>
      <w:r w:rsidR="004E3062">
        <w:rPr>
          <w:rFonts w:eastAsia="Calibri"/>
          <w:lang w:val="en-US"/>
        </w:rPr>
        <w:t xml:space="preserve"> of their actions. Owing to this they might be</w:t>
      </w:r>
      <w:r>
        <w:rPr>
          <w:rFonts w:eastAsia="Calibri"/>
          <w:lang w:val="en-US"/>
        </w:rPr>
        <w:t xml:space="preserve"> up against a severe sentence</w:t>
      </w:r>
      <w:r w:rsidR="00733478">
        <w:rPr>
          <w:rFonts w:eastAsia="Calibri"/>
          <w:lang w:val="en-US"/>
        </w:rPr>
        <w:t xml:space="preserve"> and might be in dire need of a program aimed to assist them</w:t>
      </w:r>
      <w:r>
        <w:rPr>
          <w:rFonts w:eastAsia="Calibri"/>
          <w:lang w:val="en-US"/>
        </w:rPr>
        <w:t>.</w:t>
      </w:r>
      <w:r w:rsidR="00733478">
        <w:rPr>
          <w:rFonts w:eastAsia="Calibri"/>
          <w:lang w:val="en-US"/>
        </w:rPr>
        <w:t xml:space="preserve"> So, it is extremely important to ensure the efficacy of the program in provision them with the vision, guidance, counsel and protection they need.</w:t>
      </w:r>
      <w:r>
        <w:rPr>
          <w:rFonts w:eastAsia="Calibri"/>
          <w:lang w:val="en-US"/>
        </w:rPr>
        <w:t xml:space="preserve"> </w:t>
      </w:r>
    </w:p>
    <w:p w14:paraId="44509A03" w14:textId="0F317646" w:rsidR="00ED2952" w:rsidRPr="00733478" w:rsidRDefault="00733478" w:rsidP="00733478">
      <w:pPr>
        <w:pStyle w:val="uiqtextpara"/>
        <w:spacing w:after="240" w:line="480" w:lineRule="auto"/>
        <w:rPr>
          <w:rFonts w:eastAsia="Calibri"/>
          <w:lang w:val="en-US"/>
        </w:rPr>
      </w:pPr>
      <w:r>
        <w:rPr>
          <w:rFonts w:eastAsia="Calibri"/>
          <w:lang w:val="en-US"/>
        </w:rPr>
        <w:t>The program in view was based on provision of reliable evidence when convicting a juvenile to comprehensively ensure provision of justice and secure the rights of every child in the community and hence was able to meet the needs of the clients and the stakeholders as far as the human service provision was concerned. Moreover, the testing of the program in lieu of “</w:t>
      </w:r>
      <w:r w:rsidRPr="00733478">
        <w:rPr>
          <w:rFonts w:eastAsia="Calibri"/>
          <w:lang w:val="en-US"/>
        </w:rPr>
        <w:t>impact/outcomes assessment, service quality assessment, process evaluation, benchmarking, standards</w:t>
      </w:r>
      <w:r>
        <w:rPr>
          <w:rFonts w:eastAsia="Calibri"/>
          <w:lang w:val="en-US"/>
        </w:rPr>
        <w:t xml:space="preserve">” as proposed by the article also supported its presence as an effective program to ensure justice and </w:t>
      </w:r>
      <w:r w:rsidRPr="00733478">
        <w:rPr>
          <w:rFonts w:eastAsia="Calibri"/>
          <w:lang w:val="en-US"/>
        </w:rPr>
        <w:t>assist</w:t>
      </w:r>
      <w:r>
        <w:rPr>
          <w:rFonts w:eastAsia="Calibri"/>
          <w:lang w:val="en-US"/>
        </w:rPr>
        <w:t>ance for</w:t>
      </w:r>
      <w:r w:rsidRPr="00733478">
        <w:rPr>
          <w:rFonts w:eastAsia="Calibri"/>
          <w:lang w:val="en-US"/>
        </w:rPr>
        <w:t xml:space="preserve"> </w:t>
      </w:r>
      <w:r w:rsidR="00392CD2">
        <w:rPr>
          <w:rFonts w:eastAsia="Calibri"/>
          <w:lang w:val="en-US"/>
        </w:rPr>
        <w:t xml:space="preserve">all </w:t>
      </w:r>
      <w:r w:rsidRPr="00733478">
        <w:rPr>
          <w:rFonts w:eastAsia="Calibri"/>
          <w:lang w:val="en-US"/>
        </w:rPr>
        <w:t>juvenile offenders</w:t>
      </w:r>
      <w:r>
        <w:rPr>
          <w:rFonts w:eastAsia="Calibri"/>
          <w:lang w:val="en-US"/>
        </w:rPr>
        <w:t>.</w:t>
      </w:r>
      <w:bookmarkStart w:id="0" w:name="_GoBack"/>
      <w:bookmarkEnd w:id="0"/>
    </w:p>
    <w:p w14:paraId="5067D31A" w14:textId="77777777" w:rsidR="00D00A1F" w:rsidRDefault="00D00A1F" w:rsidP="00716AAD">
      <w:pPr>
        <w:spacing w:line="480" w:lineRule="auto"/>
        <w:rPr>
          <w:rFonts w:ascii="Times New Roman" w:hAnsi="Times New Roman" w:cs="Times New Roman"/>
          <w:b/>
          <w:sz w:val="24"/>
          <w:szCs w:val="24"/>
        </w:rPr>
      </w:pPr>
    </w:p>
    <w:p w14:paraId="204EC1A7" w14:textId="77777777" w:rsidR="00D00A1F" w:rsidRDefault="00D00A1F" w:rsidP="00716AAD">
      <w:pPr>
        <w:spacing w:line="480" w:lineRule="auto"/>
        <w:rPr>
          <w:rFonts w:ascii="Times New Roman" w:hAnsi="Times New Roman" w:cs="Times New Roman"/>
          <w:b/>
          <w:sz w:val="24"/>
          <w:szCs w:val="24"/>
        </w:rPr>
      </w:pPr>
    </w:p>
    <w:p w14:paraId="6BF806E6" w14:textId="3A1A5C2B" w:rsidR="00B90922" w:rsidRPr="00ED2952" w:rsidRDefault="00ED2952" w:rsidP="00716AAD">
      <w:pPr>
        <w:spacing w:line="480" w:lineRule="auto"/>
        <w:rPr>
          <w:rFonts w:ascii="Times New Roman" w:hAnsi="Times New Roman" w:cs="Times New Roman"/>
          <w:b/>
          <w:sz w:val="24"/>
          <w:szCs w:val="24"/>
        </w:rPr>
      </w:pPr>
      <w:r w:rsidRPr="00ED2952">
        <w:rPr>
          <w:rFonts w:ascii="Times New Roman" w:hAnsi="Times New Roman" w:cs="Times New Roman"/>
          <w:b/>
          <w:sz w:val="24"/>
          <w:szCs w:val="24"/>
        </w:rPr>
        <w:lastRenderedPageBreak/>
        <w:t>Reference</w:t>
      </w:r>
    </w:p>
    <w:p w14:paraId="2E67D382" w14:textId="27C1DFA8" w:rsidR="00ED2952" w:rsidRDefault="00D00A1F" w:rsidP="00716AAD">
      <w:pPr>
        <w:spacing w:line="480" w:lineRule="auto"/>
        <w:rPr>
          <w:rFonts w:ascii="Times New Roman" w:hAnsi="Times New Roman" w:cs="Times New Roman"/>
          <w:sz w:val="24"/>
          <w:szCs w:val="24"/>
        </w:rPr>
      </w:pPr>
      <w:proofErr w:type="spellStart"/>
      <w:r w:rsidRPr="00D00A1F">
        <w:rPr>
          <w:rFonts w:ascii="Times New Roman" w:hAnsi="Times New Roman" w:cs="Times New Roman"/>
          <w:sz w:val="24"/>
          <w:szCs w:val="24"/>
        </w:rPr>
        <w:t>Zigler</w:t>
      </w:r>
      <w:proofErr w:type="spellEnd"/>
      <w:r w:rsidRPr="00D00A1F">
        <w:rPr>
          <w:rFonts w:ascii="Times New Roman" w:hAnsi="Times New Roman" w:cs="Times New Roman"/>
          <w:sz w:val="24"/>
          <w:szCs w:val="24"/>
        </w:rPr>
        <w:t>, E., Taussig, C., &amp; Black, K. (1992). Early childhood intervention: a promising preventative for juvenile delinquency. American psychologist, 47(8), 997.</w:t>
      </w:r>
    </w:p>
    <w:p w14:paraId="53ADFC3C" w14:textId="07F44765" w:rsidR="00D00A1F" w:rsidRPr="00716AAD" w:rsidRDefault="00D00A1F" w:rsidP="00716AAD">
      <w:pPr>
        <w:spacing w:line="480" w:lineRule="auto"/>
        <w:rPr>
          <w:rFonts w:ascii="Times New Roman" w:hAnsi="Times New Roman" w:cs="Times New Roman"/>
          <w:sz w:val="24"/>
          <w:szCs w:val="24"/>
        </w:rPr>
      </w:pPr>
      <w:r w:rsidRPr="00D00A1F">
        <w:rPr>
          <w:rFonts w:ascii="Times New Roman" w:hAnsi="Times New Roman" w:cs="Times New Roman"/>
          <w:sz w:val="24"/>
          <w:szCs w:val="24"/>
        </w:rPr>
        <w:t xml:space="preserve">Newcomer, K. E., </w:t>
      </w:r>
      <w:proofErr w:type="spellStart"/>
      <w:r w:rsidRPr="00D00A1F">
        <w:rPr>
          <w:rFonts w:ascii="Times New Roman" w:hAnsi="Times New Roman" w:cs="Times New Roman"/>
          <w:sz w:val="24"/>
          <w:szCs w:val="24"/>
        </w:rPr>
        <w:t>Hatry</w:t>
      </w:r>
      <w:proofErr w:type="spellEnd"/>
      <w:r w:rsidRPr="00D00A1F">
        <w:rPr>
          <w:rFonts w:ascii="Times New Roman" w:hAnsi="Times New Roman" w:cs="Times New Roman"/>
          <w:sz w:val="24"/>
          <w:szCs w:val="24"/>
        </w:rPr>
        <w:t xml:space="preserve">, H. P., &amp; </w:t>
      </w:r>
      <w:proofErr w:type="spellStart"/>
      <w:r w:rsidRPr="00D00A1F">
        <w:rPr>
          <w:rFonts w:ascii="Times New Roman" w:hAnsi="Times New Roman" w:cs="Times New Roman"/>
          <w:sz w:val="24"/>
          <w:szCs w:val="24"/>
        </w:rPr>
        <w:t>Wholey</w:t>
      </w:r>
      <w:proofErr w:type="spellEnd"/>
      <w:r w:rsidRPr="00D00A1F">
        <w:rPr>
          <w:rFonts w:ascii="Times New Roman" w:hAnsi="Times New Roman" w:cs="Times New Roman"/>
          <w:sz w:val="24"/>
          <w:szCs w:val="24"/>
        </w:rPr>
        <w:t>, J. S. (Eds.). (2015). </w:t>
      </w:r>
      <w:r w:rsidRPr="00D00A1F">
        <w:rPr>
          <w:rFonts w:ascii="Times New Roman" w:hAnsi="Times New Roman" w:cs="Times New Roman"/>
          <w:i/>
          <w:iCs/>
          <w:sz w:val="24"/>
          <w:szCs w:val="24"/>
        </w:rPr>
        <w:t>Handbook of practical program evaluation</w:t>
      </w:r>
      <w:r w:rsidRPr="00D00A1F">
        <w:rPr>
          <w:rFonts w:ascii="Times New Roman" w:hAnsi="Times New Roman" w:cs="Times New Roman"/>
          <w:sz w:val="24"/>
          <w:szCs w:val="24"/>
        </w:rPr>
        <w:t>. San Francisco, CA: Jossey-Bass &amp; Pfeiffer Imprints, Wiley.</w:t>
      </w:r>
    </w:p>
    <w:sectPr w:rsidR="00D00A1F" w:rsidRPr="00716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67"/>
    <w:rsid w:val="00003389"/>
    <w:rsid w:val="001A4F4D"/>
    <w:rsid w:val="001B2B23"/>
    <w:rsid w:val="002D6267"/>
    <w:rsid w:val="00347415"/>
    <w:rsid w:val="0039097C"/>
    <w:rsid w:val="00392CD2"/>
    <w:rsid w:val="00421F66"/>
    <w:rsid w:val="004E3062"/>
    <w:rsid w:val="00545731"/>
    <w:rsid w:val="005B2C98"/>
    <w:rsid w:val="005D6199"/>
    <w:rsid w:val="00677C14"/>
    <w:rsid w:val="00716AAD"/>
    <w:rsid w:val="00733478"/>
    <w:rsid w:val="007F5275"/>
    <w:rsid w:val="009B5486"/>
    <w:rsid w:val="00A76B24"/>
    <w:rsid w:val="00B15E05"/>
    <w:rsid w:val="00B90922"/>
    <w:rsid w:val="00BB103A"/>
    <w:rsid w:val="00D00A1F"/>
    <w:rsid w:val="00ED2952"/>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D04E"/>
  <w15:chartTrackingRefBased/>
  <w15:docId w15:val="{E1B783B2-8945-4E99-870C-7D00C63A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199"/>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421F66"/>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66142">
      <w:bodyDiv w:val="1"/>
      <w:marLeft w:val="0"/>
      <w:marRight w:val="0"/>
      <w:marTop w:val="0"/>
      <w:marBottom w:val="0"/>
      <w:divBdr>
        <w:top w:val="none" w:sz="0" w:space="0" w:color="auto"/>
        <w:left w:val="none" w:sz="0" w:space="0" w:color="auto"/>
        <w:bottom w:val="none" w:sz="0" w:space="0" w:color="auto"/>
        <w:right w:val="none" w:sz="0" w:space="0" w:color="auto"/>
      </w:divBdr>
    </w:div>
    <w:div w:id="9711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Roshan Mughees</dc:creator>
  <cp:keywords/>
  <dc:description/>
  <cp:lastModifiedBy>Muhammad Roshan Mughees</cp:lastModifiedBy>
  <cp:revision>18</cp:revision>
  <dcterms:created xsi:type="dcterms:W3CDTF">2019-05-15T15:29:00Z</dcterms:created>
  <dcterms:modified xsi:type="dcterms:W3CDTF">2019-06-02T02:57:00Z</dcterms:modified>
</cp:coreProperties>
</file>