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78" w:rsidRPr="00765386" w:rsidRDefault="00230CFD" w:rsidP="00765386">
      <w:pPr>
        <w:pStyle w:val="Title"/>
        <w:rPr>
          <w:rFonts w:ascii="Times New Roman" w:hAnsi="Times New Roman" w:cs="Times New Roman"/>
        </w:rPr>
      </w:pPr>
      <w:sdt>
        <w:sdtPr>
          <w:rPr>
            <w:rFonts w:ascii="Times New Roman" w:hAnsi="Times New Roman" w:cs="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Content>
          <w:r w:rsidR="00765386">
            <w:rPr>
              <w:rFonts w:ascii="Times New Roman" w:hAnsi="Times New Roman" w:cs="Times New Roman"/>
            </w:rPr>
            <w:t>Assignment</w:t>
          </w:r>
        </w:sdtContent>
      </w:sdt>
    </w:p>
    <w:sdt>
      <w:sdtPr>
        <w:rPr>
          <w:rFonts w:ascii="Times New Roman" w:hAnsi="Times New Roman" w:cs="Times New Roman"/>
        </w:rPr>
        <w:alias w:val="Author Name(s), First M. Last, Omit Titles and Degrees:"/>
        <w:tag w:val="Author Name(s), First M. Last, Omit Titles and Degrees:"/>
        <w:id w:val="-1736158886"/>
        <w:placeholder>
          <w:docPart w:val="BCE381562FEB4696B90D54AF878C68B9"/>
        </w:placeholder>
        <w:temporary/>
        <w:showingPlcHdr/>
        <w:text/>
      </w:sdtPr>
      <w:sdtContent>
        <w:p w:rsidR="00B823AA" w:rsidRPr="00765386" w:rsidRDefault="009B5FEA" w:rsidP="00765386">
          <w:pPr>
            <w:pStyle w:val="Title2"/>
            <w:rPr>
              <w:rFonts w:ascii="Times New Roman" w:hAnsi="Times New Roman" w:cs="Times New Roman"/>
            </w:rPr>
          </w:pPr>
          <w:r w:rsidRPr="00765386">
            <w:rPr>
              <w:rFonts w:ascii="Times New Roman" w:hAnsi="Times New Roman" w:cs="Times New Roman"/>
            </w:rPr>
            <w:t>[Author Name(s), First M. Last, Omit Titles and Degrees]</w:t>
          </w:r>
        </w:p>
      </w:sdtContent>
    </w:sdt>
    <w:p w:rsidR="00E81978" w:rsidRPr="00765386" w:rsidRDefault="00230CFD" w:rsidP="00765386">
      <w:pPr>
        <w:pStyle w:val="SectionTitle"/>
        <w:rPr>
          <w:rFonts w:ascii="Times New Roman" w:hAnsi="Times New Roman" w:cs="Times New Roman"/>
        </w:rPr>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sdtPr>
        <w:sdtContent>
          <w:r w:rsidR="00765386">
            <w:rPr>
              <w:rFonts w:ascii="Times New Roman" w:hAnsi="Times New Roman" w:cs="Times New Roman"/>
            </w:rPr>
            <w:t>Assignment</w:t>
          </w:r>
        </w:sdtContent>
      </w:sdt>
    </w:p>
    <w:p w:rsidR="00B767CF" w:rsidRPr="00B767CF" w:rsidRDefault="009B5FEA" w:rsidP="00765386">
      <w:pPr>
        <w:spacing w:after="160"/>
        <w:ind w:firstLine="0"/>
        <w:jc w:val="center"/>
        <w:rPr>
          <w:rFonts w:ascii="Times New Roman" w:eastAsia="Calibri" w:hAnsi="Times New Roman" w:cs="Times New Roman"/>
          <w:b/>
          <w:kern w:val="0"/>
          <w:lang w:eastAsia="en-US"/>
        </w:rPr>
      </w:pPr>
      <w:r w:rsidRPr="00B767CF">
        <w:rPr>
          <w:rFonts w:ascii="Times New Roman" w:eastAsia="Times New Roman" w:hAnsi="Times New Roman" w:cs="Times New Roman"/>
          <w:b/>
          <w:color w:val="000000"/>
          <w:kern w:val="0"/>
          <w:lang w:eastAsia="en-US"/>
        </w:rPr>
        <w:t>Explain how cannabis works in the body by including information regarding the endocannabinoid system (ECS) and endocannabinoid deficiency syndrome</w:t>
      </w:r>
    </w:p>
    <w:p w:rsidR="00B767CF" w:rsidRPr="00B767CF" w:rsidRDefault="009B5FEA" w:rsidP="00765386">
      <w:pPr>
        <w:spacing w:after="160"/>
        <w:ind w:firstLine="0"/>
        <w:jc w:val="both"/>
        <w:rPr>
          <w:rFonts w:ascii="Times New Roman" w:eastAsia="Calibri" w:hAnsi="Times New Roman" w:cs="Times New Roman"/>
          <w:b/>
          <w:kern w:val="0"/>
          <w:lang w:eastAsia="en-US"/>
        </w:rPr>
      </w:pPr>
      <w:r w:rsidRPr="00B767CF">
        <w:rPr>
          <w:rFonts w:ascii="Times New Roman" w:eastAsia="Calibri" w:hAnsi="Times New Roman" w:cs="Times New Roman"/>
          <w:b/>
          <w:kern w:val="0"/>
          <w:lang w:eastAsia="en-US"/>
        </w:rPr>
        <w:t>Introduction</w:t>
      </w:r>
    </w:p>
    <w:p w:rsidR="00B767CF" w:rsidRPr="00B767CF" w:rsidRDefault="009B5FEA" w:rsidP="00BA35EC">
      <w:pPr>
        <w:spacing w:after="160"/>
        <w:jc w:val="both"/>
        <w:rPr>
          <w:rFonts w:ascii="Times New Roman" w:eastAsia="Calibri" w:hAnsi="Times New Roman" w:cs="Times New Roman"/>
          <w:kern w:val="0"/>
          <w:lang w:eastAsia="en-US"/>
        </w:rPr>
      </w:pPr>
      <w:r w:rsidRPr="00B767CF">
        <w:rPr>
          <w:rFonts w:ascii="Times New Roman" w:eastAsia="Calibri" w:hAnsi="Times New Roman" w:cs="Times New Roman"/>
          <w:kern w:val="0"/>
          <w:lang w:eastAsia="en-US"/>
        </w:rPr>
        <w:t>Cannabis is a term that is used to denote the different psychoactive preparations of the Cannabis Sativa plant. The main psychoactive constituent in this is ∆-9 tetrahydrocannabinol (THC). The compounds that are structurally similar to THC are known as cannabinoids.</w:t>
      </w:r>
    </w:p>
    <w:p w:rsidR="00BA35EC" w:rsidRDefault="009B5FEA" w:rsidP="00765386">
      <w:pPr>
        <w:spacing w:after="160"/>
        <w:ind w:firstLine="0"/>
        <w:jc w:val="both"/>
        <w:rPr>
          <w:rFonts w:ascii="Times New Roman" w:eastAsia="Calibri" w:hAnsi="Times New Roman" w:cs="Times New Roman"/>
          <w:kern w:val="0"/>
          <w:lang w:eastAsia="en-US"/>
        </w:rPr>
      </w:pPr>
      <w:r w:rsidRPr="00B767CF">
        <w:rPr>
          <w:rFonts w:ascii="Times New Roman" w:eastAsia="Calibri" w:hAnsi="Times New Roman" w:cs="Times New Roman"/>
          <w:kern w:val="0"/>
          <w:lang w:eastAsia="en-US"/>
        </w:rPr>
        <w:t>The endocannabinoid system is a lipid signaling system that is comprised of endogenous cannabis-like ligands (endocannabinoids), 2-arachidonoylglycerol (2-AG) and anandamide (AEA)</w:t>
      </w:r>
      <w:r w:rsidR="00D2127C">
        <w:rPr>
          <w:rFonts w:ascii="Times New Roman" w:eastAsia="Calibri" w:hAnsi="Times New Roman" w:cs="Times New Roman"/>
          <w:kern w:val="0"/>
          <w:lang w:eastAsia="en-US"/>
        </w:rPr>
        <w:t xml:space="preserve">. </w:t>
      </w:r>
      <w:r w:rsidRPr="00B767CF">
        <w:rPr>
          <w:rFonts w:ascii="Times New Roman" w:eastAsia="Calibri" w:hAnsi="Times New Roman" w:cs="Times New Roman"/>
          <w:kern w:val="0"/>
          <w:lang w:eastAsia="en-US"/>
        </w:rPr>
        <w:t xml:space="preserve">These bind to G protein-coupled receptors that are known as CB1 and CB2. The CB1 receptors are present in brain areas that are associated with emotional responses, energy homeostasis, emotional senses, and motor control. The CB2 receptors are present in periphery and expressed in the pancreas liver, adipose tissue, GI tract, and reproduction system. Scientists have identified different active ingredients in marijuana and also discovered that how it works in a brain via a system known as endocannabinoid system. This is a complex cell signaling system that is identified in the early 1990s by scientists who were exploring THC (well-known cannabinoid found in cannabis). The endocannabinoid system plays an important role in regulating a wide variety of processes and functions such as mood, appetite, sleep, memory, reproduction and fertility, cardiovascular system function, liver function, stress, bone remodeling, and growth and skin, and nerve function. </w:t>
      </w:r>
    </w:p>
    <w:p w:rsidR="00B767CF" w:rsidRPr="00B767CF" w:rsidRDefault="009B5FEA" w:rsidP="00BA35EC">
      <w:pPr>
        <w:spacing w:after="160"/>
        <w:ind w:firstLine="360"/>
        <w:jc w:val="both"/>
        <w:rPr>
          <w:rFonts w:ascii="Times New Roman" w:eastAsia="Calibri" w:hAnsi="Times New Roman" w:cs="Times New Roman"/>
          <w:bCs/>
          <w:kern w:val="0"/>
          <w:lang w:eastAsia="en-US"/>
        </w:rPr>
      </w:pPr>
      <w:r w:rsidRPr="00B767CF">
        <w:rPr>
          <w:rFonts w:ascii="Times New Roman" w:eastAsia="Calibri" w:hAnsi="Times New Roman" w:cs="Times New Roman"/>
          <w:kern w:val="0"/>
          <w:lang w:eastAsia="en-US"/>
        </w:rPr>
        <w:t xml:space="preserve">The ECS system is consists of three main components: endocannabinoids receptors, enzymes, and receptors. The two main endocannabinoids which are identified so far are </w:t>
      </w:r>
      <w:r w:rsidRPr="00B767CF">
        <w:rPr>
          <w:rFonts w:ascii="Times New Roman" w:eastAsia="Calibri" w:hAnsi="Times New Roman" w:cs="Times New Roman"/>
          <w:kern w:val="0"/>
          <w:lang w:eastAsia="en-US"/>
        </w:rPr>
        <w:lastRenderedPageBreak/>
        <w:t>anandamide (AEA) and 2-arachidonoylglyerol (2-AG). These help in keeping the internal function of the body smoothly.</w:t>
      </w:r>
      <w:r w:rsidR="00A73611">
        <w:rPr>
          <w:rFonts w:ascii="Times New Roman" w:eastAsia="Calibri" w:hAnsi="Times New Roman" w:cs="Times New Roman"/>
          <w:kern w:val="0"/>
          <w:lang w:eastAsia="en-US"/>
        </w:rPr>
        <w:t xml:space="preserve"> </w:t>
      </w:r>
      <w:r w:rsidRPr="00B767CF">
        <w:rPr>
          <w:rFonts w:ascii="Times New Roman" w:eastAsia="Calibri" w:hAnsi="Times New Roman" w:cs="Times New Roman"/>
          <w:bCs/>
          <w:kern w:val="0"/>
          <w:lang w:eastAsia="en-US"/>
        </w:rPr>
        <w:t>Endocannabinoid receptors are found throughout the body. The two main endocannabinoid receptors are</w:t>
      </w:r>
    </w:p>
    <w:p w:rsidR="00B767CF" w:rsidRPr="00B767CF" w:rsidRDefault="009B5FEA" w:rsidP="00765386">
      <w:pPr>
        <w:numPr>
          <w:ilvl w:val="0"/>
          <w:numId w:val="16"/>
        </w:numPr>
        <w:spacing w:after="160"/>
        <w:jc w:val="both"/>
        <w:rPr>
          <w:rFonts w:ascii="Times New Roman" w:eastAsia="Calibri" w:hAnsi="Times New Roman" w:cs="Times New Roman"/>
          <w:kern w:val="0"/>
          <w:lang w:eastAsia="en-US"/>
        </w:rPr>
      </w:pPr>
      <w:r w:rsidRPr="00B767CF">
        <w:rPr>
          <w:rFonts w:ascii="Times New Roman" w:eastAsia="Calibri" w:hAnsi="Times New Roman" w:cs="Times New Roman"/>
          <w:kern w:val="0"/>
          <w:lang w:eastAsia="en-US"/>
        </w:rPr>
        <w:t>CB1 receptors: they are found in  the central nervous system</w:t>
      </w:r>
    </w:p>
    <w:p w:rsidR="00B767CF" w:rsidRPr="00B767CF" w:rsidRDefault="009B5FEA" w:rsidP="00765386">
      <w:pPr>
        <w:numPr>
          <w:ilvl w:val="0"/>
          <w:numId w:val="16"/>
        </w:numPr>
        <w:spacing w:after="160"/>
        <w:jc w:val="both"/>
        <w:rPr>
          <w:rFonts w:ascii="Times New Roman" w:eastAsia="Calibri" w:hAnsi="Times New Roman" w:cs="Times New Roman"/>
          <w:kern w:val="0"/>
          <w:lang w:eastAsia="en-US"/>
        </w:rPr>
      </w:pPr>
      <w:r w:rsidRPr="00B767CF">
        <w:rPr>
          <w:rFonts w:ascii="Times New Roman" w:eastAsia="Calibri" w:hAnsi="Times New Roman" w:cs="Times New Roman"/>
          <w:kern w:val="0"/>
          <w:lang w:eastAsia="en-US"/>
        </w:rPr>
        <w:t>CB2 receptors:  they are found in the peripheral nervous system</w:t>
      </w:r>
    </w:p>
    <w:p w:rsidR="00B767CF" w:rsidRPr="00B767CF" w:rsidRDefault="009B5FEA" w:rsidP="00765386">
      <w:pPr>
        <w:tabs>
          <w:tab w:val="num" w:pos="720"/>
        </w:tabs>
        <w:spacing w:after="160"/>
        <w:ind w:firstLine="0"/>
        <w:jc w:val="both"/>
        <w:rPr>
          <w:rFonts w:ascii="Times New Roman" w:eastAsia="Calibri" w:hAnsi="Times New Roman" w:cs="Times New Roman"/>
          <w:kern w:val="0"/>
          <w:lang w:eastAsia="en-US"/>
        </w:rPr>
      </w:pPr>
      <w:r>
        <w:rPr>
          <w:rFonts w:ascii="Times New Roman" w:eastAsia="Calibri" w:hAnsi="Times New Roman" w:cs="Times New Roman"/>
          <w:kern w:val="0"/>
          <w:lang w:eastAsia="en-US"/>
        </w:rPr>
        <w:tab/>
      </w:r>
      <w:r w:rsidRPr="00B767CF">
        <w:rPr>
          <w:rFonts w:ascii="Times New Roman" w:eastAsia="Calibri" w:hAnsi="Times New Roman" w:cs="Times New Roman"/>
          <w:kern w:val="0"/>
          <w:lang w:eastAsia="en-US"/>
        </w:rPr>
        <w:t xml:space="preserve">The main function of enzymes is to break down endocannabinoids after they have carried out their functions. The two main enzymes that are responsible for this role are fatty acid amide hydrolase, which is responsible for the breakdown of AEA and monoacylglycerol acid lipase, which breaks down 2-AG </w:t>
      </w:r>
      <w:r w:rsidR="00230CFD" w:rsidRPr="00B767CF">
        <w:rPr>
          <w:rFonts w:ascii="Times New Roman" w:eastAsia="Calibri" w:hAnsi="Times New Roman" w:cs="Times New Roman"/>
          <w:kern w:val="0"/>
          <w:lang w:eastAsia="en-US"/>
        </w:rPr>
        <w:fldChar w:fldCharType="begin"/>
      </w:r>
      <w:r w:rsidRPr="00B767CF">
        <w:rPr>
          <w:rFonts w:ascii="Times New Roman" w:eastAsia="Calibri" w:hAnsi="Times New Roman" w:cs="Times New Roman"/>
          <w:kern w:val="0"/>
          <w:lang w:eastAsia="en-US"/>
        </w:rPr>
        <w:instrText xml:space="preserve"> ADDIN EN.CITE &lt;EndNote&gt;&lt;Cite&gt;&lt;Author&gt;Mouslech&lt;/Author&gt;&lt;Year&gt;2009&lt;/Year&gt;&lt;RecNum&gt;196&lt;/RecNum&gt;&lt;DisplayText&gt;(Mouslech and Valla)&lt;/DisplayText&gt;&lt;record&gt;&lt;rec-number&gt;196&lt;/rec-number&gt;&lt;foreign-keys&gt;&lt;key app="EN" db-id="2s2s0zrapsf0pbe5efuvv20f9rszvx0sd2fe" timestamp="1572431691"&gt;196&lt;/key&gt;&lt;/foreign-keys&gt;&lt;ref-type name="Journal Article"&gt;17&lt;/ref-type&gt;&lt;contributors&gt;&lt;authors&gt;&lt;author&gt;Mouslech, Zadalla&lt;/author&gt;&lt;author&gt;Valla, Vasiliki&lt;/author&gt;&lt;/authors&gt;&lt;/contributors&gt;&lt;titles&gt;&lt;title&gt;Endocannabinoid system: an overview of its potential in current medical practice&lt;/title&gt;&lt;secondary-title&gt;Neuroendocrinology Letters&lt;/secondary-title&gt;&lt;/titles&gt;&lt;periodical&gt;&lt;full-title&gt;Neuroendocrinology Letters&lt;/full-title&gt;&lt;/periodical&gt;&lt;pages&gt;153-179&lt;/pages&gt;&lt;volume&gt;30&lt;/volume&gt;&lt;number&gt;2&lt;/number&gt;&lt;dates&gt;&lt;year&gt;2009&lt;/year&gt;&lt;/dates&gt;&lt;urls&gt;&lt;/urls&gt;&lt;/record&gt;&lt;/Cite&gt;&lt;/EndNote&gt;</w:instrText>
      </w:r>
      <w:r w:rsidR="00230CFD" w:rsidRPr="00B767CF">
        <w:rPr>
          <w:rFonts w:ascii="Times New Roman" w:eastAsia="Calibri" w:hAnsi="Times New Roman" w:cs="Times New Roman"/>
          <w:kern w:val="0"/>
          <w:lang w:eastAsia="en-US"/>
        </w:rPr>
        <w:fldChar w:fldCharType="separate"/>
      </w:r>
      <w:r w:rsidRPr="00B767CF">
        <w:rPr>
          <w:rFonts w:ascii="Times New Roman" w:eastAsia="Calibri" w:hAnsi="Times New Roman" w:cs="Times New Roman"/>
          <w:noProof/>
          <w:kern w:val="0"/>
          <w:lang w:eastAsia="en-US"/>
        </w:rPr>
        <w:t>(Mouslech and Valla)</w:t>
      </w:r>
      <w:r w:rsidR="00230CFD" w:rsidRPr="00B767CF">
        <w:rPr>
          <w:rFonts w:ascii="Times New Roman" w:eastAsia="Calibri" w:hAnsi="Times New Roman" w:cs="Times New Roman"/>
          <w:kern w:val="0"/>
          <w:lang w:eastAsia="en-US"/>
        </w:rPr>
        <w:fldChar w:fldCharType="end"/>
      </w:r>
      <w:r w:rsidRPr="00B767CF">
        <w:rPr>
          <w:rFonts w:ascii="Times New Roman" w:eastAsia="Calibri" w:hAnsi="Times New Roman" w:cs="Times New Roman"/>
          <w:kern w:val="0"/>
          <w:lang w:eastAsia="en-US"/>
        </w:rPr>
        <w:t xml:space="preserve">. </w:t>
      </w:r>
    </w:p>
    <w:p w:rsidR="00B767CF" w:rsidRPr="00B767CF" w:rsidRDefault="009B5FEA" w:rsidP="00765386">
      <w:pPr>
        <w:tabs>
          <w:tab w:val="num" w:pos="720"/>
        </w:tabs>
        <w:spacing w:after="160"/>
        <w:ind w:firstLine="0"/>
        <w:jc w:val="both"/>
        <w:rPr>
          <w:rFonts w:ascii="Times New Roman" w:eastAsia="Calibri" w:hAnsi="Times New Roman" w:cs="Times New Roman"/>
          <w:b/>
          <w:kern w:val="0"/>
          <w:lang w:eastAsia="en-US"/>
        </w:rPr>
      </w:pPr>
      <w:r w:rsidRPr="00B767CF">
        <w:rPr>
          <w:rFonts w:ascii="Times New Roman" w:eastAsia="Calibri" w:hAnsi="Times New Roman" w:cs="Times New Roman"/>
          <w:b/>
          <w:kern w:val="0"/>
          <w:lang w:eastAsia="en-US"/>
        </w:rPr>
        <w:t>What Is Clinical Endocannabinoid Deficiency (CECD)?</w:t>
      </w:r>
    </w:p>
    <w:p w:rsidR="00B767CF" w:rsidRPr="00B767CF" w:rsidRDefault="009B5FEA" w:rsidP="00987BFF">
      <w:pPr>
        <w:tabs>
          <w:tab w:val="num" w:pos="720"/>
        </w:tabs>
        <w:spacing w:after="160"/>
        <w:ind w:firstLine="0"/>
        <w:jc w:val="both"/>
        <w:rPr>
          <w:rFonts w:ascii="Times New Roman" w:eastAsia="Calibri" w:hAnsi="Times New Roman" w:cs="Times New Roman"/>
          <w:kern w:val="0"/>
          <w:lang w:eastAsia="en-US"/>
        </w:rPr>
      </w:pPr>
      <w:r>
        <w:rPr>
          <w:rFonts w:ascii="Times New Roman" w:eastAsia="Calibri" w:hAnsi="Times New Roman" w:cs="Times New Roman"/>
          <w:kern w:val="0"/>
          <w:lang w:eastAsia="en-US"/>
        </w:rPr>
        <w:tab/>
      </w:r>
      <w:r w:rsidRPr="00B767CF">
        <w:rPr>
          <w:rFonts w:ascii="Times New Roman" w:eastAsia="Calibri" w:hAnsi="Times New Roman" w:cs="Times New Roman"/>
          <w:kern w:val="0"/>
          <w:lang w:eastAsia="en-US"/>
        </w:rPr>
        <w:t>According to many researchers, the deficiency in the endocannabinoid system can be a cause of many underlying medical conditions such as fibromyalgia, migraine</w:t>
      </w:r>
      <w:r w:rsidR="00A73611">
        <w:rPr>
          <w:rFonts w:ascii="Times New Roman" w:eastAsia="Calibri" w:hAnsi="Times New Roman" w:cs="Times New Roman"/>
          <w:kern w:val="0"/>
          <w:lang w:eastAsia="en-US"/>
        </w:rPr>
        <w:t xml:space="preserve">, and irritable bowel syndrome. </w:t>
      </w:r>
      <w:r w:rsidRPr="00B767CF">
        <w:rPr>
          <w:rFonts w:ascii="Times New Roman" w:eastAsia="Calibri" w:hAnsi="Times New Roman" w:cs="Times New Roman"/>
          <w:kern w:val="0"/>
          <w:lang w:eastAsia="en-US"/>
        </w:rPr>
        <w:t>Endocannabinoid deficiency occurs due to an underlying problem in the endocannabinoid system. T</w:t>
      </w:r>
      <w:r w:rsidR="007A5D64">
        <w:rPr>
          <w:rFonts w:ascii="Times New Roman" w:eastAsia="Calibri" w:hAnsi="Times New Roman" w:cs="Times New Roman"/>
          <w:kern w:val="0"/>
          <w:lang w:eastAsia="en-US"/>
        </w:rPr>
        <w:t xml:space="preserve">his can be </w:t>
      </w:r>
      <w:r w:rsidRPr="00B767CF">
        <w:rPr>
          <w:rFonts w:ascii="Times New Roman" w:eastAsia="Calibri" w:hAnsi="Times New Roman" w:cs="Times New Roman"/>
          <w:kern w:val="0"/>
          <w:lang w:eastAsia="en-US"/>
        </w:rPr>
        <w:t xml:space="preserve">due to defective and missing receptors. If the body does not maintain the physiological system balance, then disease occurs </w:t>
      </w:r>
      <w:r w:rsidR="00230CFD" w:rsidRPr="00B767CF">
        <w:rPr>
          <w:rFonts w:ascii="Times New Roman" w:eastAsia="Calibri" w:hAnsi="Times New Roman" w:cs="Times New Roman"/>
          <w:kern w:val="0"/>
          <w:lang w:eastAsia="en-US"/>
        </w:rPr>
        <w:fldChar w:fldCharType="begin"/>
      </w:r>
      <w:r w:rsidRPr="00B767CF">
        <w:rPr>
          <w:rFonts w:ascii="Times New Roman" w:eastAsia="Calibri" w:hAnsi="Times New Roman" w:cs="Times New Roman"/>
          <w:kern w:val="0"/>
          <w:lang w:eastAsia="en-US"/>
        </w:rPr>
        <w:instrText xml:space="preserve"> ADDIN EN.CITE &lt;EndNote&gt;&lt;Cite&gt;&lt;Author&gt;Greco&lt;/Author&gt;&lt;Year&gt;2010&lt;/Year&gt;&lt;RecNum&gt;198&lt;/RecNum&gt;&lt;DisplayText&gt;(Greco et al.)&lt;/DisplayText&gt;&lt;record&gt;&lt;rec-number&gt;198&lt;/rec-number&gt;&lt;foreign-keys&gt;&lt;key app="EN" db-id="2s2s0zrapsf0pbe5efuvv20f9rszvx0sd2fe" timestamp="1572431784"&gt;198&lt;/key&gt;&lt;/foreign-keys&gt;&lt;ref-type name="Journal Article"&gt;17&lt;/ref-type&gt;&lt;contributors&gt;&lt;authors&gt;&lt;author&gt;Greco, Rosaria&lt;/author&gt;&lt;author&gt;Gasperi, Valeria&lt;/author&gt;&lt;author&gt;Maccarrone, Mauro&lt;/author&gt;&lt;author&gt;Tassorelli, Cristina&lt;/author&gt;&lt;/authors&gt;&lt;/contributors&gt;&lt;titles&gt;&lt;title&gt;The endocannabinoid system and migraine&lt;/title&gt;&lt;secondary-title&gt;Experimental neurology&lt;/secondary-title&gt;&lt;/titles&gt;&lt;periodical&gt;&lt;full-title&gt;Experimental neurology&lt;/full-title&gt;&lt;/periodical&gt;&lt;pages&gt;85-91&lt;/pages&gt;&lt;volume&gt;224&lt;/volume&gt;&lt;number&gt;1&lt;/number&gt;&lt;dates&gt;&lt;year&gt;2010&lt;/year&gt;&lt;/dates&gt;&lt;isbn&gt;0014-4886&lt;/isbn&gt;&lt;urls&gt;&lt;/urls&gt;&lt;/record&gt;&lt;/Cite&gt;&lt;/EndNote&gt;</w:instrText>
      </w:r>
      <w:r w:rsidR="00230CFD" w:rsidRPr="00B767CF">
        <w:rPr>
          <w:rFonts w:ascii="Times New Roman" w:eastAsia="Calibri" w:hAnsi="Times New Roman" w:cs="Times New Roman"/>
          <w:kern w:val="0"/>
          <w:lang w:eastAsia="en-US"/>
        </w:rPr>
        <w:fldChar w:fldCharType="separate"/>
      </w:r>
      <w:r w:rsidRPr="00B767CF">
        <w:rPr>
          <w:rFonts w:ascii="Times New Roman" w:eastAsia="Calibri" w:hAnsi="Times New Roman" w:cs="Times New Roman"/>
          <w:noProof/>
          <w:kern w:val="0"/>
          <w:lang w:eastAsia="en-US"/>
        </w:rPr>
        <w:t>(Greco et al.)</w:t>
      </w:r>
      <w:r w:rsidR="00230CFD" w:rsidRPr="00B767CF">
        <w:rPr>
          <w:rFonts w:ascii="Times New Roman" w:eastAsia="Calibri" w:hAnsi="Times New Roman" w:cs="Times New Roman"/>
          <w:kern w:val="0"/>
          <w:lang w:eastAsia="en-US"/>
        </w:rPr>
        <w:fldChar w:fldCharType="end"/>
      </w:r>
      <w:r w:rsidRPr="00B767CF">
        <w:rPr>
          <w:rFonts w:ascii="Times New Roman" w:eastAsia="Calibri" w:hAnsi="Times New Roman" w:cs="Times New Roman"/>
          <w:kern w:val="0"/>
          <w:lang w:eastAsia="en-US"/>
        </w:rPr>
        <w:t>. Although the exact cause of the migraine is not fully understood, it is predicted in some studies that deficiency in the production of anandamide can contribute to the migraine due to lack of regulating of serotonin. Another condition that is associated with the deficiency of endocannabinoid is fibromyalgia, which is a chronic condition. According to some studies endocannabinoid system regulates the nociceptive threshold, which is responsible for the detection of pain and transmitting signals to the brain. Serotonin has great involvement in fibromyalgia, and studies have shown that cannabinoid can block peripheral, spinal, and gastrointestinal mechanism</w:t>
      </w:r>
      <w:r w:rsidR="00840E30">
        <w:rPr>
          <w:rFonts w:ascii="Times New Roman" w:eastAsia="Calibri" w:hAnsi="Times New Roman" w:cs="Times New Roman"/>
          <w:kern w:val="0"/>
          <w:lang w:eastAsia="en-US"/>
        </w:rPr>
        <w:t>s,</w:t>
      </w:r>
      <w:r w:rsidRPr="00B767CF">
        <w:rPr>
          <w:rFonts w:ascii="Times New Roman" w:eastAsia="Calibri" w:hAnsi="Times New Roman" w:cs="Times New Roman"/>
          <w:kern w:val="0"/>
          <w:lang w:eastAsia="en-US"/>
        </w:rPr>
        <w:t xml:space="preserve"> </w:t>
      </w:r>
      <w:r w:rsidRPr="00B767CF">
        <w:rPr>
          <w:rFonts w:ascii="Times New Roman" w:eastAsia="Calibri" w:hAnsi="Times New Roman" w:cs="Times New Roman"/>
          <w:kern w:val="0"/>
          <w:lang w:eastAsia="en-US"/>
        </w:rPr>
        <w:lastRenderedPageBreak/>
        <w:t xml:space="preserve">which promote pain. Irritable bowel syndrome is also caused by the deficiency of endocannabinoid deficiency. In this also, serotonin plays an important part as it is caused by the increased level of serotonin in the blood </w:t>
      </w:r>
      <w:r w:rsidR="00230CFD" w:rsidRPr="00B767CF">
        <w:rPr>
          <w:rFonts w:ascii="Times New Roman" w:eastAsia="Calibri" w:hAnsi="Times New Roman" w:cs="Times New Roman"/>
          <w:kern w:val="0"/>
          <w:lang w:eastAsia="en-US"/>
        </w:rPr>
        <w:fldChar w:fldCharType="begin"/>
      </w:r>
      <w:r w:rsidRPr="00B767CF">
        <w:rPr>
          <w:rFonts w:ascii="Times New Roman" w:eastAsia="Calibri" w:hAnsi="Times New Roman" w:cs="Times New Roman"/>
          <w:kern w:val="0"/>
          <w:lang w:eastAsia="en-US"/>
        </w:rPr>
        <w:instrText xml:space="preserve"> ADDIN EN.CITE &lt;EndNote&gt;&lt;Cite&gt;&lt;Author&gt;Russo&lt;/Author&gt;&lt;Year&gt;2016&lt;/Year&gt;&lt;RecNum&gt;197&lt;/RecNum&gt;&lt;DisplayText&gt;(Russo)&lt;/DisplayText&gt;&lt;record&gt;&lt;rec-number&gt;197&lt;/rec-number&gt;&lt;foreign-keys&gt;&lt;key app="EN" db-id="2s2s0zrapsf0pbe5efuvv20f9rszvx0sd2fe" timestamp="1572431737"&gt;197&lt;/key&gt;&lt;/foreign-keys&gt;&lt;ref-type name="Journal Article"&gt;17&lt;/ref-type&gt;&lt;contributors&gt;&lt;authors&gt;&lt;author&gt;Russo, Ethan B&lt;/author&gt;&lt;/authors&gt;&lt;/contributors&gt;&lt;titles&gt;&lt;title&gt;Clinical endocannabinoid deficiency reconsidered: current research supports the theory in migraine, fibromyalgia, irritable bowel, and other treatment-resistant syndromes&lt;/title&gt;&lt;secondary-title&gt;Cannabis and cannabinoid research&lt;/secondary-title&gt;&lt;/titles&gt;&lt;periodical&gt;&lt;full-title&gt;Cannabis and cannabinoid research&lt;/full-title&gt;&lt;/periodical&gt;&lt;pages&gt;154-165&lt;/pages&gt;&lt;volume&gt;1&lt;/volume&gt;&lt;number&gt;1&lt;/number&gt;&lt;dates&gt;&lt;year&gt;2016&lt;/year&gt;&lt;/dates&gt;&lt;isbn&gt;2378-8763&lt;/isbn&gt;&lt;urls&gt;&lt;/urls&gt;&lt;/record&gt;&lt;/Cite&gt;&lt;/EndNote&gt;</w:instrText>
      </w:r>
      <w:r w:rsidR="00230CFD" w:rsidRPr="00B767CF">
        <w:rPr>
          <w:rFonts w:ascii="Times New Roman" w:eastAsia="Calibri" w:hAnsi="Times New Roman" w:cs="Times New Roman"/>
          <w:kern w:val="0"/>
          <w:lang w:eastAsia="en-US"/>
        </w:rPr>
        <w:fldChar w:fldCharType="separate"/>
      </w:r>
      <w:r w:rsidRPr="00B767CF">
        <w:rPr>
          <w:rFonts w:ascii="Times New Roman" w:eastAsia="Calibri" w:hAnsi="Times New Roman" w:cs="Times New Roman"/>
          <w:noProof/>
          <w:kern w:val="0"/>
          <w:lang w:eastAsia="en-US"/>
        </w:rPr>
        <w:t>(Russo)</w:t>
      </w:r>
      <w:r w:rsidR="00230CFD" w:rsidRPr="00B767CF">
        <w:rPr>
          <w:rFonts w:ascii="Times New Roman" w:eastAsia="Calibri" w:hAnsi="Times New Roman" w:cs="Times New Roman"/>
          <w:kern w:val="0"/>
          <w:lang w:eastAsia="en-US"/>
        </w:rPr>
        <w:fldChar w:fldCharType="end"/>
      </w:r>
      <w:r w:rsidRPr="00B767CF">
        <w:rPr>
          <w:rFonts w:ascii="Times New Roman" w:eastAsia="Calibri" w:hAnsi="Times New Roman" w:cs="Times New Roman"/>
          <w:kern w:val="0"/>
          <w:lang w:eastAsia="en-US"/>
        </w:rPr>
        <w:t>.</w:t>
      </w:r>
    </w:p>
    <w:p w:rsidR="001B4E16" w:rsidRPr="00B767CF" w:rsidRDefault="009B5FEA" w:rsidP="00987BFF">
      <w:pPr>
        <w:shd w:val="clear" w:color="auto" w:fill="FFFFFF"/>
        <w:spacing w:after="200"/>
        <w:ind w:firstLine="0"/>
        <w:jc w:val="center"/>
        <w:rPr>
          <w:rFonts w:ascii="Times New Roman" w:eastAsia="Times New Roman" w:hAnsi="Times New Roman" w:cs="Times New Roman"/>
          <w:b/>
          <w:color w:val="000000"/>
          <w:kern w:val="0"/>
          <w:lang w:eastAsia="en-US"/>
        </w:rPr>
      </w:pPr>
      <w:r w:rsidRPr="00B767CF">
        <w:rPr>
          <w:rFonts w:ascii="Times New Roman" w:eastAsia="Times New Roman" w:hAnsi="Times New Roman" w:cs="Times New Roman"/>
          <w:b/>
          <w:color w:val="000000"/>
          <w:kern w:val="0"/>
          <w:lang w:eastAsia="en-US"/>
        </w:rPr>
        <w:t>Describe four different delivery routes patients may use cannabis, the onset of action for each, and one pro and one con of each route.</w:t>
      </w:r>
    </w:p>
    <w:p w:rsidR="00B767CF" w:rsidRPr="00B767CF" w:rsidRDefault="009B5FEA" w:rsidP="00987BFF">
      <w:pPr>
        <w:spacing w:after="160"/>
        <w:ind w:firstLine="0"/>
        <w:jc w:val="both"/>
        <w:rPr>
          <w:rFonts w:ascii="Times New Roman" w:eastAsia="Calibri" w:hAnsi="Times New Roman" w:cs="Times New Roman"/>
          <w:b/>
          <w:bCs/>
          <w:kern w:val="0"/>
          <w:lang w:eastAsia="en-US"/>
        </w:rPr>
      </w:pPr>
      <w:r w:rsidRPr="00B767CF">
        <w:rPr>
          <w:rFonts w:ascii="Times New Roman" w:eastAsia="Calibri" w:hAnsi="Times New Roman" w:cs="Times New Roman"/>
          <w:b/>
          <w:bCs/>
          <w:kern w:val="0"/>
          <w:lang w:eastAsia="en-US"/>
        </w:rPr>
        <w:t>Vaporization</w:t>
      </w:r>
    </w:p>
    <w:p w:rsidR="00B767CF" w:rsidRPr="00B767CF" w:rsidRDefault="009B5FEA" w:rsidP="00987BFF">
      <w:pPr>
        <w:spacing w:after="160"/>
        <w:jc w:val="both"/>
        <w:rPr>
          <w:rFonts w:ascii="Times New Roman" w:eastAsia="Calibri" w:hAnsi="Times New Roman" w:cs="Times New Roman"/>
          <w:bCs/>
          <w:kern w:val="0"/>
          <w:lang w:eastAsia="en-US"/>
        </w:rPr>
      </w:pPr>
      <w:r>
        <w:rPr>
          <w:rFonts w:ascii="Times New Roman" w:eastAsia="Calibri" w:hAnsi="Times New Roman" w:cs="Times New Roman"/>
          <w:bCs/>
          <w:kern w:val="0"/>
          <w:lang w:eastAsia="en-US"/>
        </w:rPr>
        <w:t>One method of</w:t>
      </w:r>
      <w:r w:rsidRPr="00B767CF">
        <w:rPr>
          <w:rFonts w:ascii="Times New Roman" w:eastAsia="Calibri" w:hAnsi="Times New Roman" w:cs="Times New Roman"/>
          <w:bCs/>
          <w:kern w:val="0"/>
          <w:lang w:eastAsia="en-US"/>
        </w:rPr>
        <w:t xml:space="preserve"> administration of cannabis is vaporization. </w:t>
      </w:r>
      <w:r>
        <w:rPr>
          <w:rFonts w:ascii="Times New Roman" w:eastAsia="Calibri" w:hAnsi="Times New Roman" w:cs="Times New Roman"/>
          <w:bCs/>
          <w:kern w:val="0"/>
          <w:lang w:eastAsia="en-US"/>
        </w:rPr>
        <w:t>In this i</w:t>
      </w:r>
      <w:r w:rsidRPr="00B767CF">
        <w:rPr>
          <w:rFonts w:ascii="Times New Roman" w:eastAsia="Calibri" w:hAnsi="Times New Roman" w:cs="Times New Roman"/>
          <w:bCs/>
          <w:kern w:val="0"/>
          <w:lang w:eastAsia="en-US"/>
        </w:rPr>
        <w:t>nstead of burning plant material, cannabis is heated to a high temperature, which releases the medicine in vapor form, which in turn is inhaled by the patient just like a nebulizer treatment. The original vaporizers used for cannabis were clumsy, but today, many vaporizers are available in a market in a different size, cost, shape, and effectiveness. One of the advantages of this mode of administration is that many home and portable models are available with digital temperature control, which patients can also use while traveling. The disadvantage associated with this mod</w:t>
      </w:r>
      <w:r w:rsidR="007A5D64">
        <w:rPr>
          <w:rFonts w:ascii="Times New Roman" w:eastAsia="Calibri" w:hAnsi="Times New Roman" w:cs="Times New Roman"/>
          <w:bCs/>
          <w:kern w:val="0"/>
          <w:lang w:eastAsia="en-US"/>
        </w:rPr>
        <w:t xml:space="preserve">e of administration is </w:t>
      </w:r>
      <w:r w:rsidRPr="00B767CF">
        <w:rPr>
          <w:rFonts w:ascii="Times New Roman" w:eastAsia="Calibri" w:hAnsi="Times New Roman" w:cs="Times New Roman"/>
          <w:bCs/>
          <w:kern w:val="0"/>
          <w:lang w:eastAsia="en-US"/>
        </w:rPr>
        <w:t>amount of cannabinoids that are incorporated into the body depends on parameters such as the type and amount of cannabis, the duration of vaporization and temperature.</w:t>
      </w:r>
    </w:p>
    <w:p w:rsidR="00B767CF" w:rsidRPr="00B767CF" w:rsidRDefault="009B5FEA" w:rsidP="00765386">
      <w:pPr>
        <w:spacing w:after="160"/>
        <w:ind w:firstLine="0"/>
        <w:jc w:val="both"/>
        <w:rPr>
          <w:rFonts w:ascii="Times New Roman" w:eastAsia="Calibri" w:hAnsi="Times New Roman" w:cs="Times New Roman"/>
          <w:b/>
          <w:bCs/>
          <w:kern w:val="0"/>
          <w:lang w:eastAsia="en-US"/>
        </w:rPr>
      </w:pPr>
      <w:r w:rsidRPr="00B767CF">
        <w:rPr>
          <w:rFonts w:ascii="Times New Roman" w:eastAsia="Calibri" w:hAnsi="Times New Roman" w:cs="Times New Roman"/>
          <w:b/>
          <w:bCs/>
          <w:kern w:val="0"/>
          <w:lang w:eastAsia="en-US"/>
        </w:rPr>
        <w:t>Sublingual Delivery</w:t>
      </w:r>
    </w:p>
    <w:p w:rsidR="00B767CF" w:rsidRPr="00B767CF" w:rsidRDefault="009B5FEA" w:rsidP="00BA35EC">
      <w:pPr>
        <w:spacing w:after="160"/>
        <w:jc w:val="both"/>
        <w:rPr>
          <w:rFonts w:ascii="Times New Roman" w:eastAsia="Calibri" w:hAnsi="Times New Roman" w:cs="Times New Roman"/>
          <w:bCs/>
          <w:kern w:val="0"/>
          <w:lang w:eastAsia="en-US"/>
        </w:rPr>
      </w:pPr>
      <w:r w:rsidRPr="00B767CF">
        <w:rPr>
          <w:rFonts w:ascii="Times New Roman" w:eastAsia="Calibri" w:hAnsi="Times New Roman" w:cs="Times New Roman"/>
          <w:bCs/>
          <w:kern w:val="0"/>
          <w:lang w:eastAsia="en-US"/>
        </w:rPr>
        <w:t xml:space="preserve">Another mode of administration of cannabis is oromucosal and sublingual delivery. Tinctures are prepared in a base of oil, glycerol, and alcohol. Most of the concentrated tinctures are administered by dropper under the tongue, and in a few minutes, the patient feels the effect. One of the advantages of this method is that it provides a rapid onset of action as medicine is quickly absorbed into the bloodstream. This mode of administration is best for those who are not </w:t>
      </w:r>
      <w:r w:rsidRPr="00B767CF">
        <w:rPr>
          <w:rFonts w:ascii="Times New Roman" w:eastAsia="Calibri" w:hAnsi="Times New Roman" w:cs="Times New Roman"/>
          <w:bCs/>
          <w:kern w:val="0"/>
          <w:lang w:eastAsia="en-US"/>
        </w:rPr>
        <w:lastRenderedPageBreak/>
        <w:t>comfortable with smoking cigarettes and patients with chronic diseases who need cannabinoids high level in their bodies in a continuous manner. One of the disadvantages of this route is that it can be associated with overdose.</w:t>
      </w:r>
    </w:p>
    <w:p w:rsidR="00B767CF" w:rsidRPr="00B767CF" w:rsidRDefault="009B5FEA" w:rsidP="00765386">
      <w:pPr>
        <w:spacing w:after="160"/>
        <w:ind w:firstLine="0"/>
        <w:jc w:val="both"/>
        <w:rPr>
          <w:rFonts w:ascii="Times New Roman" w:eastAsia="Calibri" w:hAnsi="Times New Roman" w:cs="Times New Roman"/>
          <w:b/>
          <w:bCs/>
          <w:kern w:val="0"/>
          <w:lang w:eastAsia="en-US"/>
        </w:rPr>
      </w:pPr>
      <w:r w:rsidRPr="00B767CF">
        <w:rPr>
          <w:rFonts w:ascii="Times New Roman" w:eastAsia="Calibri" w:hAnsi="Times New Roman" w:cs="Times New Roman"/>
          <w:b/>
          <w:bCs/>
          <w:kern w:val="0"/>
          <w:lang w:eastAsia="en-US"/>
        </w:rPr>
        <w:t>Oral Ingestion</w:t>
      </w:r>
    </w:p>
    <w:p w:rsidR="00B767CF" w:rsidRPr="00B767CF" w:rsidRDefault="009B5FEA" w:rsidP="00BA35EC">
      <w:pPr>
        <w:spacing w:after="160"/>
        <w:jc w:val="both"/>
        <w:rPr>
          <w:rFonts w:ascii="Times New Roman" w:eastAsia="Calibri" w:hAnsi="Times New Roman" w:cs="Times New Roman"/>
          <w:bCs/>
          <w:kern w:val="0"/>
          <w:lang w:eastAsia="en-US"/>
        </w:rPr>
      </w:pPr>
      <w:r w:rsidRPr="00B767CF">
        <w:rPr>
          <w:rFonts w:ascii="Times New Roman" w:eastAsia="Calibri" w:hAnsi="Times New Roman" w:cs="Times New Roman"/>
          <w:bCs/>
          <w:kern w:val="0"/>
          <w:lang w:eastAsia="en-US"/>
        </w:rPr>
        <w:t xml:space="preserve">Taking of cannabis in both pill and liquid form has both benefits and drawbacks. Cannabinoids are fat-soluble, and their absorption through gut is less predictable and slow. Absorption depends on the metabolism of individuals.  In this mode of delivery, the onset of action is about 30 minutes to an hour. The medicine is metabolized in the liver before getting into the bloodstream. </w:t>
      </w:r>
      <w:r w:rsidR="00DB28C6">
        <w:rPr>
          <w:rFonts w:ascii="Times New Roman" w:eastAsia="Calibri" w:hAnsi="Times New Roman" w:cs="Times New Roman"/>
          <w:bCs/>
          <w:kern w:val="0"/>
          <w:lang w:eastAsia="en-US"/>
        </w:rPr>
        <w:t>I</w:t>
      </w:r>
      <w:r w:rsidRPr="00B767CF">
        <w:rPr>
          <w:rFonts w:ascii="Times New Roman" w:eastAsia="Calibri" w:hAnsi="Times New Roman" w:cs="Times New Roman"/>
          <w:bCs/>
          <w:kern w:val="0"/>
          <w:lang w:eastAsia="en-US"/>
        </w:rPr>
        <w:t>n the liver, THC is converted into 11 hydroxy THC, which is more psychoactive as compared to THC. One of the advantages of this route is that the effect of medicine lasts longer, and the patient does not have to take medicine frequently. The disadvantage of this mode of administration is that on prolonged use, it can cause lesions and sores.</w:t>
      </w:r>
    </w:p>
    <w:p w:rsidR="00B767CF" w:rsidRPr="00B767CF" w:rsidRDefault="009B5FEA" w:rsidP="00765386">
      <w:pPr>
        <w:spacing w:after="160"/>
        <w:ind w:firstLine="0"/>
        <w:jc w:val="both"/>
        <w:rPr>
          <w:rFonts w:ascii="Times New Roman" w:eastAsia="Calibri" w:hAnsi="Times New Roman" w:cs="Times New Roman"/>
          <w:b/>
          <w:bCs/>
          <w:kern w:val="0"/>
          <w:lang w:eastAsia="en-US"/>
        </w:rPr>
      </w:pPr>
      <w:r w:rsidRPr="00B767CF">
        <w:rPr>
          <w:rFonts w:ascii="Times New Roman" w:eastAsia="Calibri" w:hAnsi="Times New Roman" w:cs="Times New Roman"/>
          <w:b/>
          <w:bCs/>
          <w:kern w:val="0"/>
          <w:lang w:eastAsia="en-US"/>
        </w:rPr>
        <w:t>Topical Application</w:t>
      </w:r>
    </w:p>
    <w:p w:rsidR="000D5514" w:rsidRPr="00B767CF" w:rsidRDefault="009B5FEA" w:rsidP="00BA35EC">
      <w:pPr>
        <w:spacing w:after="160"/>
        <w:jc w:val="both"/>
        <w:rPr>
          <w:rFonts w:ascii="Times New Roman" w:eastAsia="Calibri" w:hAnsi="Times New Roman" w:cs="Times New Roman"/>
          <w:bCs/>
          <w:kern w:val="0"/>
          <w:lang w:eastAsia="en-US"/>
        </w:rPr>
      </w:pPr>
      <w:r w:rsidRPr="00B767CF">
        <w:rPr>
          <w:rFonts w:ascii="Times New Roman" w:eastAsia="Calibri" w:hAnsi="Times New Roman" w:cs="Times New Roman"/>
          <w:bCs/>
          <w:kern w:val="0"/>
          <w:lang w:eastAsia="en-US"/>
        </w:rPr>
        <w:t xml:space="preserve">Cannabis can be applied externally as lotion and topical ointment. It is used in the treatment of arthritis, muscle pain, and skin inflammation. One advantage of this mode of administration is that it helps in the target delivery of medicine. The disadvantage of this route is that the exact mechanism of its absorption through the skin is not clear </w:t>
      </w:r>
      <w:r w:rsidR="00230CFD" w:rsidRPr="00B767CF">
        <w:rPr>
          <w:rFonts w:ascii="Times New Roman" w:eastAsia="Calibri" w:hAnsi="Times New Roman" w:cs="Times New Roman"/>
          <w:bCs/>
          <w:kern w:val="0"/>
          <w:lang w:eastAsia="en-US"/>
        </w:rPr>
        <w:fldChar w:fldCharType="begin"/>
      </w:r>
      <w:r w:rsidRPr="00B767CF">
        <w:rPr>
          <w:rFonts w:ascii="Times New Roman" w:eastAsia="Calibri" w:hAnsi="Times New Roman" w:cs="Times New Roman"/>
          <w:bCs/>
          <w:kern w:val="0"/>
          <w:lang w:eastAsia="en-US"/>
        </w:rPr>
        <w:instrText xml:space="preserve"> ADDIN EN.CITE &lt;EndNote&gt;&lt;Cite&gt;&lt;Author&gt;Mary Lynn Mathre&lt;/Author&gt;&lt;RecNum&gt;199&lt;/RecNum&gt;&lt;DisplayText&gt;(Mary Lynn Mathre)&lt;/DisplayText&gt;&lt;record&gt;&lt;rec-number&gt;199&lt;/rec-number&gt;&lt;foreign-keys&gt;&lt;key app="EN" db-id="2s2s0zrapsf0pbe5efuvv20f9rszvx0sd2fe" timestamp="1572431982"&gt;199&lt;/key&gt;&lt;/foreign-keys&gt;&lt;ref-type name="Web Page"&gt;12&lt;/ref-type&gt;&lt;contributors&gt;&lt;authors&gt;&lt;author&gt;Mary Lynn Mathre, RN, MSN, CARN&lt;/author&gt;&lt;/authors&gt;&lt;/contributors&gt;&lt;titles&gt;&lt;title&gt;Cannabis (Marijuana) for Medical Use&lt;/title&gt;&lt;/titles&gt;&lt;volume&gt;2019&lt;/volume&gt;&lt;dates&gt;&lt;/dates&gt;&lt;urls&gt;&lt;/urls&gt;&lt;/record&gt;&lt;/Cite&gt;&lt;/EndNote&gt;</w:instrText>
      </w:r>
      <w:r w:rsidR="00230CFD" w:rsidRPr="00B767CF">
        <w:rPr>
          <w:rFonts w:ascii="Times New Roman" w:eastAsia="Calibri" w:hAnsi="Times New Roman" w:cs="Times New Roman"/>
          <w:bCs/>
          <w:kern w:val="0"/>
          <w:lang w:eastAsia="en-US"/>
        </w:rPr>
        <w:fldChar w:fldCharType="separate"/>
      </w:r>
      <w:r w:rsidRPr="00B767CF">
        <w:rPr>
          <w:rFonts w:ascii="Times New Roman" w:eastAsia="Calibri" w:hAnsi="Times New Roman" w:cs="Times New Roman"/>
          <w:bCs/>
          <w:noProof/>
          <w:kern w:val="0"/>
          <w:lang w:eastAsia="en-US"/>
        </w:rPr>
        <w:t>(Mary Lynn Mathre)</w:t>
      </w:r>
      <w:r w:rsidR="00230CFD" w:rsidRPr="00B767CF">
        <w:rPr>
          <w:rFonts w:ascii="Times New Roman" w:eastAsia="Calibri" w:hAnsi="Times New Roman" w:cs="Times New Roman"/>
          <w:bCs/>
          <w:kern w:val="0"/>
          <w:lang w:eastAsia="en-US"/>
        </w:rPr>
        <w:fldChar w:fldCharType="end"/>
      </w:r>
      <w:r w:rsidRPr="00B767CF">
        <w:rPr>
          <w:rFonts w:ascii="Times New Roman" w:eastAsia="Calibri" w:hAnsi="Times New Roman" w:cs="Times New Roman"/>
          <w:bCs/>
          <w:kern w:val="0"/>
          <w:lang w:eastAsia="en-US"/>
        </w:rPr>
        <w:t xml:space="preserve">. </w:t>
      </w:r>
    </w:p>
    <w:p w:rsidR="00B767CF" w:rsidRPr="00B767CF" w:rsidRDefault="009B5FEA" w:rsidP="00765386">
      <w:pPr>
        <w:spacing w:after="160"/>
        <w:ind w:firstLine="0"/>
        <w:jc w:val="center"/>
        <w:rPr>
          <w:rFonts w:ascii="Times New Roman" w:eastAsia="Calibri" w:hAnsi="Times New Roman" w:cs="Times New Roman"/>
          <w:b/>
          <w:bCs/>
          <w:kern w:val="0"/>
          <w:lang w:eastAsia="en-US"/>
        </w:rPr>
      </w:pPr>
      <w:r w:rsidRPr="00B767CF">
        <w:rPr>
          <w:rFonts w:ascii="Times New Roman" w:eastAsia="Calibri" w:hAnsi="Times New Roman" w:cs="Times New Roman"/>
          <w:b/>
          <w:bCs/>
          <w:kern w:val="0"/>
          <w:lang w:eastAsia="en-US"/>
        </w:rPr>
        <w:t>Conclusion</w:t>
      </w:r>
    </w:p>
    <w:p w:rsidR="00B767CF" w:rsidRDefault="009B5FEA" w:rsidP="00BA35EC">
      <w:pPr>
        <w:spacing w:after="160"/>
        <w:jc w:val="both"/>
        <w:rPr>
          <w:rFonts w:ascii="Times New Roman" w:eastAsia="Calibri" w:hAnsi="Times New Roman" w:cs="Times New Roman"/>
          <w:bCs/>
          <w:color w:val="000000"/>
          <w:kern w:val="0"/>
          <w:lang w:eastAsia="en-US"/>
        </w:rPr>
      </w:pPr>
      <w:r w:rsidRPr="00B767CF">
        <w:rPr>
          <w:rFonts w:ascii="Times New Roman" w:eastAsia="Calibri" w:hAnsi="Times New Roman" w:cs="Times New Roman"/>
          <w:bCs/>
          <w:color w:val="000000"/>
          <w:kern w:val="0"/>
          <w:lang w:eastAsia="en-US"/>
        </w:rPr>
        <w:t>Cannabis, which is a </w:t>
      </w:r>
      <w:hyperlink r:id="rId9" w:tooltip="Psychoactive drug" w:history="1">
        <w:r w:rsidRPr="00765386">
          <w:rPr>
            <w:rFonts w:ascii="Times New Roman" w:eastAsia="Calibri" w:hAnsi="Times New Roman" w:cs="Times New Roman"/>
            <w:bCs/>
            <w:color w:val="000000"/>
            <w:kern w:val="0"/>
            <w:lang w:eastAsia="en-US"/>
          </w:rPr>
          <w:t>psychoactive drug</w:t>
        </w:r>
      </w:hyperlink>
      <w:r w:rsidRPr="00B767CF">
        <w:rPr>
          <w:rFonts w:ascii="Times New Roman" w:eastAsia="Calibri" w:hAnsi="Times New Roman" w:cs="Times New Roman"/>
          <w:bCs/>
          <w:color w:val="000000"/>
          <w:kern w:val="0"/>
          <w:lang w:eastAsia="en-US"/>
        </w:rPr>
        <w:t> </w:t>
      </w:r>
      <w:r w:rsidR="00D21D59">
        <w:rPr>
          <w:rFonts w:ascii="Times New Roman" w:eastAsia="Calibri" w:hAnsi="Times New Roman" w:cs="Times New Roman"/>
          <w:bCs/>
          <w:color w:val="000000"/>
          <w:kern w:val="0"/>
          <w:lang w:eastAsia="en-US"/>
        </w:rPr>
        <w:t xml:space="preserve">and </w:t>
      </w:r>
      <w:r w:rsidRPr="00B767CF">
        <w:rPr>
          <w:rFonts w:ascii="Times New Roman" w:eastAsia="Calibri" w:hAnsi="Times New Roman" w:cs="Times New Roman"/>
          <w:bCs/>
          <w:color w:val="000000"/>
          <w:kern w:val="0"/>
          <w:lang w:eastAsia="en-US"/>
        </w:rPr>
        <w:t xml:space="preserve">derived from the </w:t>
      </w:r>
      <w:hyperlink r:id="rId10" w:tooltip="Cannabis" w:history="1">
        <w:r w:rsidR="00DB28C6">
          <w:rPr>
            <w:rFonts w:ascii="Times New Roman" w:eastAsia="Calibri" w:hAnsi="Times New Roman" w:cs="Times New Roman"/>
            <w:bCs/>
            <w:iCs/>
            <w:color w:val="000000"/>
            <w:kern w:val="0"/>
            <w:lang w:eastAsia="en-US"/>
          </w:rPr>
          <w:t>c</w:t>
        </w:r>
        <w:r w:rsidRPr="00765386">
          <w:rPr>
            <w:rFonts w:ascii="Times New Roman" w:eastAsia="Calibri" w:hAnsi="Times New Roman" w:cs="Times New Roman"/>
            <w:bCs/>
            <w:iCs/>
            <w:color w:val="000000"/>
            <w:kern w:val="0"/>
            <w:lang w:eastAsia="en-US"/>
          </w:rPr>
          <w:t>annabis</w:t>
        </w:r>
        <w:r w:rsidRPr="00765386">
          <w:rPr>
            <w:rFonts w:ascii="Times New Roman" w:eastAsia="Calibri" w:hAnsi="Times New Roman" w:cs="Times New Roman"/>
            <w:bCs/>
            <w:color w:val="000000"/>
            <w:kern w:val="0"/>
            <w:lang w:eastAsia="en-US"/>
          </w:rPr>
          <w:t> plant</w:t>
        </w:r>
      </w:hyperlink>
      <w:r w:rsidRPr="00B767CF">
        <w:rPr>
          <w:rFonts w:ascii="Times New Roman" w:eastAsia="Calibri" w:hAnsi="Times New Roman" w:cs="Times New Roman"/>
          <w:bCs/>
          <w:color w:val="000000"/>
          <w:kern w:val="0"/>
          <w:lang w:eastAsia="en-US"/>
        </w:rPr>
        <w:t>, is used for recreational and medicinal purposes.</w:t>
      </w:r>
      <w:r w:rsidRPr="00B767CF">
        <w:rPr>
          <w:rFonts w:ascii="Times New Roman" w:eastAsia="Calibri" w:hAnsi="Times New Roman" w:cs="Times New Roman"/>
          <w:kern w:val="0"/>
          <w:lang w:eastAsia="en-US"/>
        </w:rPr>
        <w:t xml:space="preserve"> </w:t>
      </w:r>
      <w:r w:rsidRPr="00B767CF">
        <w:rPr>
          <w:rFonts w:ascii="Times New Roman" w:eastAsia="Calibri" w:hAnsi="Times New Roman" w:cs="Times New Roman"/>
          <w:bCs/>
          <w:color w:val="000000"/>
          <w:kern w:val="0"/>
          <w:lang w:eastAsia="en-US"/>
        </w:rPr>
        <w:t xml:space="preserve"> </w:t>
      </w:r>
      <w:r w:rsidR="00D21D59" w:rsidRPr="00B767CF">
        <w:rPr>
          <w:rFonts w:ascii="Times New Roman" w:eastAsia="Calibri" w:hAnsi="Times New Roman" w:cs="Times New Roman"/>
          <w:bCs/>
          <w:color w:val="000000"/>
          <w:kern w:val="0"/>
          <w:lang w:eastAsia="en-US"/>
        </w:rPr>
        <w:t>The</w:t>
      </w:r>
      <w:r w:rsidRPr="00B767CF">
        <w:rPr>
          <w:rFonts w:ascii="Times New Roman" w:eastAsia="Calibri" w:hAnsi="Times New Roman" w:cs="Times New Roman"/>
          <w:bCs/>
          <w:color w:val="000000"/>
          <w:kern w:val="0"/>
          <w:lang w:eastAsia="en-US"/>
        </w:rPr>
        <w:t xml:space="preserve"> deficiency in the endocannabinoid system can be a cause of many underlying medical conditions such as fibromyalgia, migraine, and irritable bowel </w:t>
      </w:r>
      <w:r w:rsidRPr="00B767CF">
        <w:rPr>
          <w:rFonts w:ascii="Times New Roman" w:eastAsia="Calibri" w:hAnsi="Times New Roman" w:cs="Times New Roman"/>
          <w:bCs/>
          <w:color w:val="000000"/>
          <w:kern w:val="0"/>
          <w:lang w:eastAsia="en-US"/>
        </w:rPr>
        <w:lastRenderedPageBreak/>
        <w:t>syndrome. Cannabis can be administered by several routes such as oral, sublingual, topical, and inhalation.</w:t>
      </w:r>
    </w:p>
    <w:p w:rsidR="000D5514" w:rsidRPr="00B767CF" w:rsidRDefault="000D5514" w:rsidP="00765386">
      <w:pPr>
        <w:spacing w:after="160"/>
        <w:ind w:firstLine="0"/>
        <w:jc w:val="both"/>
        <w:rPr>
          <w:rFonts w:ascii="Times New Roman" w:eastAsia="Calibri" w:hAnsi="Times New Roman" w:cs="Times New Roman"/>
          <w:bCs/>
          <w:color w:val="000000"/>
          <w:kern w:val="0"/>
          <w:lang w:eastAsia="en-US"/>
        </w:rPr>
      </w:pPr>
      <w:bookmarkStart w:id="0" w:name="_GoBack"/>
      <w:bookmarkEnd w:id="0"/>
    </w:p>
    <w:p w:rsidR="00B767CF" w:rsidRPr="00840E30" w:rsidRDefault="009B5FEA" w:rsidP="00840E30">
      <w:pPr>
        <w:spacing w:after="160"/>
        <w:ind w:firstLine="0"/>
        <w:jc w:val="center"/>
        <w:rPr>
          <w:rFonts w:ascii="Times New Roman" w:eastAsia="Calibri" w:hAnsi="Times New Roman" w:cs="Times New Roman"/>
          <w:b/>
          <w:color w:val="000000"/>
          <w:kern w:val="0"/>
          <w:lang w:eastAsia="en-US"/>
        </w:rPr>
      </w:pPr>
      <w:r w:rsidRPr="00765386">
        <w:rPr>
          <w:rFonts w:ascii="Times New Roman" w:eastAsia="Calibri" w:hAnsi="Times New Roman" w:cs="Times New Roman"/>
          <w:b/>
          <w:color w:val="000000"/>
          <w:kern w:val="0"/>
          <w:lang w:eastAsia="en-US"/>
        </w:rPr>
        <w:t>References</w:t>
      </w:r>
    </w:p>
    <w:p w:rsidR="00B767CF" w:rsidRPr="00B767CF" w:rsidRDefault="00230CFD" w:rsidP="00765386">
      <w:pPr>
        <w:ind w:left="720" w:hanging="720"/>
        <w:jc w:val="both"/>
        <w:rPr>
          <w:rFonts w:ascii="Times New Roman" w:eastAsia="Calibri" w:hAnsi="Times New Roman" w:cs="Times New Roman"/>
          <w:noProof/>
          <w:kern w:val="0"/>
          <w:lang w:eastAsia="en-US"/>
        </w:rPr>
      </w:pPr>
      <w:r w:rsidRPr="00B767CF">
        <w:rPr>
          <w:rFonts w:ascii="Times New Roman" w:eastAsia="Calibri" w:hAnsi="Times New Roman" w:cs="Times New Roman"/>
          <w:noProof/>
          <w:color w:val="000000"/>
          <w:kern w:val="0"/>
          <w:lang w:eastAsia="en-US"/>
        </w:rPr>
        <w:fldChar w:fldCharType="begin"/>
      </w:r>
      <w:r w:rsidR="009B5FEA" w:rsidRPr="00B767CF">
        <w:rPr>
          <w:rFonts w:ascii="Times New Roman" w:eastAsia="Calibri" w:hAnsi="Times New Roman" w:cs="Times New Roman"/>
          <w:noProof/>
          <w:color w:val="000000"/>
          <w:kern w:val="0"/>
          <w:lang w:eastAsia="en-US"/>
        </w:rPr>
        <w:instrText xml:space="preserve"> ADDIN EN.REFLIST </w:instrText>
      </w:r>
      <w:r w:rsidRPr="00B767CF">
        <w:rPr>
          <w:rFonts w:ascii="Times New Roman" w:eastAsia="Calibri" w:hAnsi="Times New Roman" w:cs="Times New Roman"/>
          <w:noProof/>
          <w:color w:val="000000"/>
          <w:kern w:val="0"/>
          <w:lang w:eastAsia="en-US"/>
        </w:rPr>
        <w:fldChar w:fldCharType="separate"/>
      </w:r>
      <w:r w:rsidR="009B5FEA" w:rsidRPr="00B767CF">
        <w:rPr>
          <w:rFonts w:ascii="Times New Roman" w:eastAsia="Calibri" w:hAnsi="Times New Roman" w:cs="Times New Roman"/>
          <w:noProof/>
          <w:kern w:val="0"/>
          <w:lang w:eastAsia="en-US"/>
        </w:rPr>
        <w:t xml:space="preserve">Greco, Rosaria, et al. "The Endocannabinoid System and Migraine." </w:t>
      </w:r>
      <w:r w:rsidR="009B5FEA" w:rsidRPr="00B767CF">
        <w:rPr>
          <w:rFonts w:ascii="Times New Roman" w:eastAsia="Calibri" w:hAnsi="Times New Roman" w:cs="Times New Roman"/>
          <w:i/>
          <w:noProof/>
          <w:kern w:val="0"/>
          <w:lang w:eastAsia="en-US"/>
        </w:rPr>
        <w:t xml:space="preserve">Experimental neurology </w:t>
      </w:r>
      <w:r w:rsidR="009B5FEA" w:rsidRPr="00B767CF">
        <w:rPr>
          <w:rFonts w:ascii="Times New Roman" w:eastAsia="Calibri" w:hAnsi="Times New Roman" w:cs="Times New Roman"/>
          <w:noProof/>
          <w:kern w:val="0"/>
          <w:lang w:eastAsia="en-US"/>
        </w:rPr>
        <w:t>224.1 (2010): 85-91. Print.</w:t>
      </w:r>
    </w:p>
    <w:p w:rsidR="00B767CF" w:rsidRPr="00B767CF" w:rsidRDefault="009B5FEA" w:rsidP="00765386">
      <w:pPr>
        <w:ind w:left="720" w:hanging="720"/>
        <w:jc w:val="both"/>
        <w:rPr>
          <w:rFonts w:ascii="Times New Roman" w:eastAsia="Calibri" w:hAnsi="Times New Roman" w:cs="Times New Roman"/>
          <w:noProof/>
          <w:kern w:val="0"/>
          <w:lang w:eastAsia="en-US"/>
        </w:rPr>
      </w:pPr>
      <w:r w:rsidRPr="00B767CF">
        <w:rPr>
          <w:rFonts w:ascii="Times New Roman" w:eastAsia="Calibri" w:hAnsi="Times New Roman" w:cs="Times New Roman"/>
          <w:noProof/>
          <w:kern w:val="0"/>
          <w:lang w:eastAsia="en-US"/>
        </w:rPr>
        <w:t>Mary Lynn Mathre, RN, MSN, CARN. "Cannabis (Marijuana) for Medical Use." Web2019.</w:t>
      </w:r>
    </w:p>
    <w:p w:rsidR="00B767CF" w:rsidRPr="00B767CF" w:rsidRDefault="009B5FEA" w:rsidP="00765386">
      <w:pPr>
        <w:ind w:left="720" w:hanging="720"/>
        <w:jc w:val="both"/>
        <w:rPr>
          <w:rFonts w:ascii="Times New Roman" w:eastAsia="Calibri" w:hAnsi="Times New Roman" w:cs="Times New Roman"/>
          <w:noProof/>
          <w:kern w:val="0"/>
          <w:lang w:eastAsia="en-US"/>
        </w:rPr>
      </w:pPr>
      <w:r w:rsidRPr="00B767CF">
        <w:rPr>
          <w:rFonts w:ascii="Times New Roman" w:eastAsia="Calibri" w:hAnsi="Times New Roman" w:cs="Times New Roman"/>
          <w:noProof/>
          <w:kern w:val="0"/>
          <w:lang w:eastAsia="en-US"/>
        </w:rPr>
        <w:t xml:space="preserve">Mouslech, Zadalla, and Vasiliki Valla. "Endocannabinoid System: An Overview of Its Potential in Current Medical Practice." </w:t>
      </w:r>
      <w:r w:rsidRPr="00B767CF">
        <w:rPr>
          <w:rFonts w:ascii="Times New Roman" w:eastAsia="Calibri" w:hAnsi="Times New Roman" w:cs="Times New Roman"/>
          <w:i/>
          <w:noProof/>
          <w:kern w:val="0"/>
          <w:lang w:eastAsia="en-US"/>
        </w:rPr>
        <w:t xml:space="preserve">Neuroendocrinology Letters </w:t>
      </w:r>
      <w:r w:rsidRPr="00B767CF">
        <w:rPr>
          <w:rFonts w:ascii="Times New Roman" w:eastAsia="Calibri" w:hAnsi="Times New Roman" w:cs="Times New Roman"/>
          <w:noProof/>
          <w:kern w:val="0"/>
          <w:lang w:eastAsia="en-US"/>
        </w:rPr>
        <w:t>30.2 (2009): 153-79. Print.</w:t>
      </w:r>
    </w:p>
    <w:p w:rsidR="00B767CF" w:rsidRPr="00B767CF" w:rsidRDefault="009B5FEA" w:rsidP="00765386">
      <w:pPr>
        <w:spacing w:after="160"/>
        <w:ind w:left="720" w:hanging="720"/>
        <w:jc w:val="both"/>
        <w:rPr>
          <w:rFonts w:ascii="Times New Roman" w:eastAsia="Calibri" w:hAnsi="Times New Roman" w:cs="Times New Roman"/>
          <w:noProof/>
          <w:kern w:val="0"/>
          <w:lang w:eastAsia="en-US"/>
        </w:rPr>
      </w:pPr>
      <w:r w:rsidRPr="00B767CF">
        <w:rPr>
          <w:rFonts w:ascii="Times New Roman" w:eastAsia="Calibri" w:hAnsi="Times New Roman" w:cs="Times New Roman"/>
          <w:noProof/>
          <w:kern w:val="0"/>
          <w:lang w:eastAsia="en-US"/>
        </w:rPr>
        <w:t xml:space="preserve">Russo, Ethan B. "Clinical Endocannabinoid Deficiency Reconsidered: Current Research Supports the Theory in Migraine, Fibromyalgia, Irritable Bowel, and Other Treatment-Resistant Syndromes." </w:t>
      </w:r>
      <w:r w:rsidRPr="00B767CF">
        <w:rPr>
          <w:rFonts w:ascii="Times New Roman" w:eastAsia="Calibri" w:hAnsi="Times New Roman" w:cs="Times New Roman"/>
          <w:i/>
          <w:noProof/>
          <w:kern w:val="0"/>
          <w:lang w:eastAsia="en-US"/>
        </w:rPr>
        <w:t xml:space="preserve">Cannabis and cannabinoid research </w:t>
      </w:r>
      <w:r w:rsidRPr="00B767CF">
        <w:rPr>
          <w:rFonts w:ascii="Times New Roman" w:eastAsia="Calibri" w:hAnsi="Times New Roman" w:cs="Times New Roman"/>
          <w:noProof/>
          <w:kern w:val="0"/>
          <w:lang w:eastAsia="en-US"/>
        </w:rPr>
        <w:t>1.1 (2016): 154-65. Print.</w:t>
      </w:r>
    </w:p>
    <w:p w:rsidR="00B767CF" w:rsidRPr="00B767CF" w:rsidRDefault="00230CFD" w:rsidP="00765386">
      <w:pPr>
        <w:spacing w:after="160"/>
        <w:ind w:firstLine="0"/>
        <w:jc w:val="both"/>
        <w:rPr>
          <w:rFonts w:ascii="Times New Roman" w:eastAsia="Calibri" w:hAnsi="Times New Roman" w:cs="Times New Roman"/>
          <w:color w:val="000000"/>
          <w:kern w:val="0"/>
          <w:lang w:eastAsia="en-US"/>
        </w:rPr>
      </w:pPr>
      <w:r w:rsidRPr="00B767CF">
        <w:rPr>
          <w:rFonts w:ascii="Times New Roman" w:eastAsia="Calibri" w:hAnsi="Times New Roman" w:cs="Times New Roman"/>
          <w:color w:val="000000"/>
          <w:kern w:val="0"/>
          <w:lang w:eastAsia="en-US"/>
        </w:rPr>
        <w:fldChar w:fldCharType="end"/>
      </w:r>
    </w:p>
    <w:sectPr w:rsidR="00B767CF" w:rsidRPr="00B767CF" w:rsidSect="00230CFD">
      <w:headerReference w:type="default" r:id="rId11"/>
      <w:headerReference w:type="first" r:id="rId12"/>
      <w:footnotePr>
        <w:pos w:val="beneathText"/>
      </w:foot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969987" w15:done="0"/>
  <w15:commentEx w15:paraId="65AF0C70" w15:done="0"/>
  <w15:commentEx w15:paraId="6527E3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969987" w16cid:durableId="2163A0C4"/>
  <w16cid:commentId w16cid:paraId="65AF0C70" w16cid:durableId="2163A126"/>
  <w16cid:commentId w16cid:paraId="6527E3A6" w16cid:durableId="2163A18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162" w:rsidRDefault="006B7162">
      <w:pPr>
        <w:spacing w:line="240" w:lineRule="auto"/>
      </w:pPr>
      <w:r>
        <w:separator/>
      </w:r>
    </w:p>
  </w:endnote>
  <w:endnote w:type="continuationSeparator" w:id="0">
    <w:p w:rsidR="006B7162" w:rsidRDefault="006B71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162" w:rsidRDefault="006B7162">
      <w:pPr>
        <w:spacing w:line="240" w:lineRule="auto"/>
      </w:pPr>
      <w:r>
        <w:separator/>
      </w:r>
    </w:p>
  </w:footnote>
  <w:footnote w:type="continuationSeparator" w:id="0">
    <w:p w:rsidR="006B7162" w:rsidRDefault="006B71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230CFD">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765386">
          <w:rPr>
            <w:rStyle w:val="Strong"/>
          </w:rPr>
          <w:t>Healthcare and nursing</w:t>
        </w:r>
      </w:sdtContent>
    </w:sdt>
    <w:r w:rsidR="009B5FEA">
      <w:ptab w:relativeTo="margin" w:alignment="right" w:leader="none"/>
    </w:r>
    <w:r>
      <w:rPr>
        <w:rStyle w:val="Strong"/>
      </w:rPr>
      <w:fldChar w:fldCharType="begin"/>
    </w:r>
    <w:r w:rsidR="005D3A03">
      <w:rPr>
        <w:rStyle w:val="Strong"/>
      </w:rPr>
      <w:instrText xml:space="preserve"> PAGE   \* MERGEFORMAT </w:instrText>
    </w:r>
    <w:r>
      <w:rPr>
        <w:rStyle w:val="Strong"/>
      </w:rPr>
      <w:fldChar w:fldCharType="separate"/>
    </w:r>
    <w:r w:rsidR="007A5D64">
      <w:rPr>
        <w:rStyle w:val="Strong"/>
        <w:noProof/>
      </w:rPr>
      <w:t>4</w:t>
    </w:r>
    <w:r>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9B5FEA">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765386">
          <w:rPr>
            <w:rStyle w:val="Strong"/>
          </w:rPr>
          <w:t>Healthcare and nursing</w:t>
        </w:r>
      </w:sdtContent>
    </w:sdt>
    <w:r>
      <w:ptab w:relativeTo="margin" w:alignment="right" w:leader="none"/>
    </w:r>
    <w:r w:rsidR="00230CFD">
      <w:rPr>
        <w:rStyle w:val="Strong"/>
      </w:rPr>
      <w:fldChar w:fldCharType="begin"/>
    </w:r>
    <w:r>
      <w:rPr>
        <w:rStyle w:val="Strong"/>
      </w:rPr>
      <w:instrText xml:space="preserve"> PAGE   \* MERGEFORMAT </w:instrText>
    </w:r>
    <w:r w:rsidR="00230CFD">
      <w:rPr>
        <w:rStyle w:val="Strong"/>
      </w:rPr>
      <w:fldChar w:fldCharType="separate"/>
    </w:r>
    <w:r w:rsidR="007A5D64">
      <w:rPr>
        <w:rStyle w:val="Strong"/>
        <w:noProof/>
      </w:rPr>
      <w:t>1</w:t>
    </w:r>
    <w:r w:rsidR="00230CFD">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A85253"/>
    <w:multiLevelType w:val="hybridMultilevel"/>
    <w:tmpl w:val="4E42DF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915474D"/>
    <w:multiLevelType w:val="multilevel"/>
    <w:tmpl w:val="0D70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6CCA88"/>
    <w:multiLevelType w:val="hybridMultilevel"/>
    <w:tmpl w:val="6C267E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6"/>
  </w:num>
  <w:num w:numId="13">
    <w:abstractNumId w:val="12"/>
  </w:num>
  <w:num w:numId="14">
    <w:abstractNumId w:val="11"/>
  </w:num>
  <w:num w:numId="15">
    <w:abstractNumId w:val="15"/>
  </w:num>
  <w:num w:numId="16">
    <w:abstractNumId w:val="13"/>
  </w:num>
  <w:num w:numId="17">
    <w:abstractNumId w:val="0"/>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pos w:val="beneathText"/>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LM0MDUzMTG2MDGzNDdR0lEKTi0uzszPAykwqgUA7puhHSwAAAA="/>
  </w:docVars>
  <w:rsids>
    <w:rsidRoot w:val="00C50272"/>
    <w:rsid w:val="000D3F41"/>
    <w:rsid w:val="000D5514"/>
    <w:rsid w:val="001602D8"/>
    <w:rsid w:val="001B4E16"/>
    <w:rsid w:val="00230CFD"/>
    <w:rsid w:val="00355DCA"/>
    <w:rsid w:val="003D2177"/>
    <w:rsid w:val="00400FE1"/>
    <w:rsid w:val="00502F52"/>
    <w:rsid w:val="00551A02"/>
    <w:rsid w:val="005534FA"/>
    <w:rsid w:val="005A6DD4"/>
    <w:rsid w:val="005D3A03"/>
    <w:rsid w:val="006B7162"/>
    <w:rsid w:val="00765386"/>
    <w:rsid w:val="007A5D64"/>
    <w:rsid w:val="008002C0"/>
    <w:rsid w:val="00840E30"/>
    <w:rsid w:val="008C5323"/>
    <w:rsid w:val="008E787E"/>
    <w:rsid w:val="009766F8"/>
    <w:rsid w:val="00987BFF"/>
    <w:rsid w:val="009A6A3B"/>
    <w:rsid w:val="009B5FEA"/>
    <w:rsid w:val="00A73611"/>
    <w:rsid w:val="00B767CF"/>
    <w:rsid w:val="00B823AA"/>
    <w:rsid w:val="00BA35EC"/>
    <w:rsid w:val="00BA45DB"/>
    <w:rsid w:val="00BF4184"/>
    <w:rsid w:val="00C0601E"/>
    <w:rsid w:val="00C31D30"/>
    <w:rsid w:val="00C50272"/>
    <w:rsid w:val="00C73F57"/>
    <w:rsid w:val="00CD6E39"/>
    <w:rsid w:val="00CF6E91"/>
    <w:rsid w:val="00D2127C"/>
    <w:rsid w:val="00D21D59"/>
    <w:rsid w:val="00D85B68"/>
    <w:rsid w:val="00DB28C6"/>
    <w:rsid w:val="00E6004D"/>
    <w:rsid w:val="00E81978"/>
    <w:rsid w:val="00EB6891"/>
    <w:rsid w:val="00F05527"/>
    <w:rsid w:val="00F379B7"/>
    <w:rsid w:val="00F525FA"/>
    <w:rsid w:val="00FF2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230CFD"/>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230CFD"/>
    <w:pPr>
      <w:spacing w:line="240" w:lineRule="auto"/>
      <w:ind w:firstLine="0"/>
    </w:pPr>
  </w:style>
  <w:style w:type="character" w:customStyle="1" w:styleId="HeaderChar">
    <w:name w:val="Header Char"/>
    <w:basedOn w:val="DefaultParagraphFont"/>
    <w:link w:val="Header"/>
    <w:uiPriority w:val="99"/>
    <w:rsid w:val="00230CFD"/>
    <w:rPr>
      <w:kern w:val="24"/>
    </w:rPr>
  </w:style>
  <w:style w:type="character" w:styleId="Strong">
    <w:name w:val="Strong"/>
    <w:basedOn w:val="DefaultParagraphFont"/>
    <w:uiPriority w:val="22"/>
    <w:unhideWhenUsed/>
    <w:qFormat/>
    <w:rsid w:val="00230CFD"/>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230CFD"/>
    <w:pPr>
      <w:ind w:firstLine="0"/>
    </w:pPr>
  </w:style>
  <w:style w:type="character" w:customStyle="1" w:styleId="Heading1Char">
    <w:name w:val="Heading 1 Char"/>
    <w:basedOn w:val="DefaultParagraphFont"/>
    <w:link w:val="Heading1"/>
    <w:uiPriority w:val="4"/>
    <w:rsid w:val="00230CFD"/>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230CFD"/>
    <w:rPr>
      <w:rFonts w:asciiTheme="majorHAnsi" w:eastAsiaTheme="majorEastAsia" w:hAnsiTheme="majorHAnsi" w:cstheme="majorBidi"/>
      <w:b/>
      <w:bCs/>
      <w:kern w:val="24"/>
    </w:rPr>
  </w:style>
  <w:style w:type="paragraph" w:styleId="Title">
    <w:name w:val="Title"/>
    <w:basedOn w:val="Normal"/>
    <w:link w:val="TitleChar"/>
    <w:qFormat/>
    <w:rsid w:val="00230CFD"/>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230CFD"/>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230CFD"/>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230CFD"/>
    <w:pPr>
      <w:spacing w:after="120"/>
      <w:ind w:firstLine="0"/>
    </w:pPr>
  </w:style>
  <w:style w:type="character" w:customStyle="1" w:styleId="BodyTextChar">
    <w:name w:val="Body Text Char"/>
    <w:basedOn w:val="DefaultParagraphFont"/>
    <w:link w:val="BodyText"/>
    <w:uiPriority w:val="99"/>
    <w:semiHidden/>
    <w:rsid w:val="00230CFD"/>
    <w:rPr>
      <w:kern w:val="24"/>
    </w:rPr>
  </w:style>
  <w:style w:type="paragraph" w:styleId="BodyText2">
    <w:name w:val="Body Text 2"/>
    <w:basedOn w:val="Normal"/>
    <w:link w:val="BodyText2Char"/>
    <w:uiPriority w:val="99"/>
    <w:semiHidden/>
    <w:unhideWhenUsed/>
    <w:rsid w:val="00230CFD"/>
    <w:pPr>
      <w:spacing w:after="120"/>
      <w:ind w:firstLine="0"/>
    </w:pPr>
  </w:style>
  <w:style w:type="character" w:customStyle="1" w:styleId="BodyText2Char">
    <w:name w:val="Body Text 2 Char"/>
    <w:basedOn w:val="DefaultParagraphFont"/>
    <w:link w:val="BodyText2"/>
    <w:uiPriority w:val="99"/>
    <w:semiHidden/>
    <w:rsid w:val="00230CFD"/>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230CFD"/>
    <w:pPr>
      <w:spacing w:after="0"/>
    </w:pPr>
  </w:style>
  <w:style w:type="character" w:customStyle="1" w:styleId="BodyTextFirstIndentChar">
    <w:name w:val="Body Text First Indent Char"/>
    <w:basedOn w:val="BodyTextChar"/>
    <w:link w:val="BodyTextFirstIndent"/>
    <w:uiPriority w:val="99"/>
    <w:semiHidden/>
    <w:rsid w:val="00230CFD"/>
    <w:rPr>
      <w:kern w:val="24"/>
    </w:rPr>
  </w:style>
  <w:style w:type="paragraph" w:styleId="BodyTextIndent">
    <w:name w:val="Body Text Indent"/>
    <w:basedOn w:val="Normal"/>
    <w:link w:val="BodyTextIndentChar"/>
    <w:uiPriority w:val="99"/>
    <w:semiHidden/>
    <w:unhideWhenUsed/>
    <w:rsid w:val="00230CFD"/>
    <w:pPr>
      <w:spacing w:after="120"/>
      <w:ind w:left="360" w:firstLine="0"/>
    </w:pPr>
  </w:style>
  <w:style w:type="character" w:customStyle="1" w:styleId="BodyTextIndentChar">
    <w:name w:val="Body Text Indent Char"/>
    <w:basedOn w:val="DefaultParagraphFont"/>
    <w:link w:val="BodyTextIndent"/>
    <w:uiPriority w:val="99"/>
    <w:semiHidden/>
    <w:rsid w:val="00230CFD"/>
    <w:rPr>
      <w:kern w:val="24"/>
    </w:rPr>
  </w:style>
  <w:style w:type="paragraph" w:styleId="BodyTextFirstIndent2">
    <w:name w:val="Body Text First Indent 2"/>
    <w:basedOn w:val="BodyTextIndent"/>
    <w:link w:val="BodyTextFirstIndent2Char"/>
    <w:uiPriority w:val="99"/>
    <w:semiHidden/>
    <w:unhideWhenUsed/>
    <w:rsid w:val="00230CFD"/>
    <w:pPr>
      <w:spacing w:after="0"/>
    </w:pPr>
  </w:style>
  <w:style w:type="character" w:customStyle="1" w:styleId="BodyTextFirstIndent2Char">
    <w:name w:val="Body Text First Indent 2 Char"/>
    <w:basedOn w:val="BodyTextIndentChar"/>
    <w:link w:val="BodyTextFirstIndent2"/>
    <w:uiPriority w:val="99"/>
    <w:semiHidden/>
    <w:rsid w:val="00230CFD"/>
    <w:rPr>
      <w:kern w:val="24"/>
    </w:rPr>
  </w:style>
  <w:style w:type="paragraph" w:styleId="BodyTextIndent2">
    <w:name w:val="Body Text Indent 2"/>
    <w:basedOn w:val="Normal"/>
    <w:link w:val="BodyTextIndent2Char"/>
    <w:uiPriority w:val="99"/>
    <w:semiHidden/>
    <w:unhideWhenUsed/>
    <w:rsid w:val="00230CFD"/>
    <w:pPr>
      <w:spacing w:after="120"/>
      <w:ind w:left="360" w:firstLine="0"/>
    </w:pPr>
  </w:style>
  <w:style w:type="character" w:customStyle="1" w:styleId="BodyTextIndent2Char">
    <w:name w:val="Body Text Indent 2 Char"/>
    <w:basedOn w:val="DefaultParagraphFont"/>
    <w:link w:val="BodyTextIndent2"/>
    <w:uiPriority w:val="99"/>
    <w:semiHidden/>
    <w:rsid w:val="00230CFD"/>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230CFD"/>
    <w:pPr>
      <w:spacing w:line="240" w:lineRule="auto"/>
      <w:ind w:left="4320" w:firstLine="0"/>
    </w:pPr>
  </w:style>
  <w:style w:type="character" w:customStyle="1" w:styleId="ClosingChar">
    <w:name w:val="Closing Char"/>
    <w:basedOn w:val="DefaultParagraphFont"/>
    <w:link w:val="Closing"/>
    <w:uiPriority w:val="99"/>
    <w:semiHidden/>
    <w:rsid w:val="00230CFD"/>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230CFD"/>
    <w:rPr>
      <w:b/>
      <w:bCs/>
    </w:rPr>
  </w:style>
  <w:style w:type="character" w:customStyle="1" w:styleId="CommentSubjectChar">
    <w:name w:val="Comment Subject Char"/>
    <w:basedOn w:val="CommentTextChar"/>
    <w:link w:val="CommentSubject"/>
    <w:uiPriority w:val="99"/>
    <w:semiHidden/>
    <w:rsid w:val="00230CFD"/>
    <w:rPr>
      <w:b/>
      <w:bCs/>
      <w:kern w:val="24"/>
      <w:sz w:val="20"/>
      <w:szCs w:val="20"/>
    </w:rPr>
  </w:style>
  <w:style w:type="paragraph" w:styleId="Date">
    <w:name w:val="Date"/>
    <w:basedOn w:val="Normal"/>
    <w:next w:val="Normal"/>
    <w:link w:val="DateChar"/>
    <w:uiPriority w:val="99"/>
    <w:semiHidden/>
    <w:unhideWhenUsed/>
    <w:rsid w:val="00230CFD"/>
    <w:pPr>
      <w:ind w:firstLine="0"/>
    </w:pPr>
  </w:style>
  <w:style w:type="character" w:customStyle="1" w:styleId="DateChar">
    <w:name w:val="Date Char"/>
    <w:basedOn w:val="DefaultParagraphFont"/>
    <w:link w:val="Date"/>
    <w:uiPriority w:val="99"/>
    <w:semiHidden/>
    <w:rsid w:val="00230CFD"/>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230CFD"/>
    <w:pPr>
      <w:spacing w:line="240" w:lineRule="auto"/>
      <w:ind w:firstLine="0"/>
    </w:pPr>
  </w:style>
  <w:style w:type="character" w:customStyle="1" w:styleId="E-mailSignatureChar">
    <w:name w:val="E-mail Signature Char"/>
    <w:basedOn w:val="DefaultParagraphFont"/>
    <w:link w:val="E-mailSignature"/>
    <w:uiPriority w:val="99"/>
    <w:semiHidden/>
    <w:rsid w:val="00230CFD"/>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230CF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230CF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230CFD"/>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230CFD"/>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230CFD"/>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230CFD"/>
    <w:pPr>
      <w:spacing w:line="240" w:lineRule="auto"/>
      <w:ind w:firstLine="0"/>
    </w:pPr>
    <w:rPr>
      <w:i/>
      <w:iCs/>
    </w:rPr>
  </w:style>
  <w:style w:type="character" w:customStyle="1" w:styleId="HTMLAddressChar">
    <w:name w:val="HTML Address Char"/>
    <w:basedOn w:val="DefaultParagraphFont"/>
    <w:link w:val="HTMLAddress"/>
    <w:uiPriority w:val="99"/>
    <w:semiHidden/>
    <w:rsid w:val="00230CFD"/>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230CFD"/>
    <w:pPr>
      <w:spacing w:line="240" w:lineRule="auto"/>
      <w:ind w:left="240" w:firstLine="0"/>
    </w:pPr>
  </w:style>
  <w:style w:type="paragraph" w:styleId="Index2">
    <w:name w:val="index 2"/>
    <w:basedOn w:val="Normal"/>
    <w:next w:val="Normal"/>
    <w:autoRedefine/>
    <w:uiPriority w:val="99"/>
    <w:semiHidden/>
    <w:unhideWhenUsed/>
    <w:rsid w:val="00230CFD"/>
    <w:pPr>
      <w:spacing w:line="240" w:lineRule="auto"/>
      <w:ind w:left="480" w:firstLine="0"/>
    </w:pPr>
  </w:style>
  <w:style w:type="paragraph" w:styleId="Index3">
    <w:name w:val="index 3"/>
    <w:basedOn w:val="Normal"/>
    <w:next w:val="Normal"/>
    <w:autoRedefine/>
    <w:uiPriority w:val="99"/>
    <w:semiHidden/>
    <w:unhideWhenUsed/>
    <w:rsid w:val="00230CFD"/>
    <w:pPr>
      <w:spacing w:line="240" w:lineRule="auto"/>
      <w:ind w:left="720" w:firstLine="0"/>
    </w:pPr>
  </w:style>
  <w:style w:type="paragraph" w:styleId="Index4">
    <w:name w:val="index 4"/>
    <w:basedOn w:val="Normal"/>
    <w:next w:val="Normal"/>
    <w:autoRedefine/>
    <w:uiPriority w:val="99"/>
    <w:semiHidden/>
    <w:unhideWhenUsed/>
    <w:rsid w:val="00230CFD"/>
    <w:pPr>
      <w:spacing w:line="240" w:lineRule="auto"/>
      <w:ind w:left="960" w:firstLine="0"/>
    </w:pPr>
  </w:style>
  <w:style w:type="paragraph" w:styleId="Index5">
    <w:name w:val="index 5"/>
    <w:basedOn w:val="Normal"/>
    <w:next w:val="Normal"/>
    <w:autoRedefine/>
    <w:uiPriority w:val="99"/>
    <w:semiHidden/>
    <w:unhideWhenUsed/>
    <w:rsid w:val="00230CFD"/>
    <w:pPr>
      <w:spacing w:line="240" w:lineRule="auto"/>
      <w:ind w:left="1200" w:firstLine="0"/>
    </w:pPr>
  </w:style>
  <w:style w:type="paragraph" w:styleId="Index6">
    <w:name w:val="index 6"/>
    <w:basedOn w:val="Normal"/>
    <w:next w:val="Normal"/>
    <w:autoRedefine/>
    <w:uiPriority w:val="99"/>
    <w:semiHidden/>
    <w:unhideWhenUsed/>
    <w:rsid w:val="00230CFD"/>
    <w:pPr>
      <w:spacing w:line="240" w:lineRule="auto"/>
      <w:ind w:left="1440" w:firstLine="0"/>
    </w:pPr>
  </w:style>
  <w:style w:type="paragraph" w:styleId="Index7">
    <w:name w:val="index 7"/>
    <w:basedOn w:val="Normal"/>
    <w:next w:val="Normal"/>
    <w:autoRedefine/>
    <w:uiPriority w:val="99"/>
    <w:semiHidden/>
    <w:unhideWhenUsed/>
    <w:rsid w:val="00230CFD"/>
    <w:pPr>
      <w:spacing w:line="240" w:lineRule="auto"/>
      <w:ind w:left="1680" w:firstLine="0"/>
    </w:pPr>
  </w:style>
  <w:style w:type="paragraph" w:styleId="Index8">
    <w:name w:val="index 8"/>
    <w:basedOn w:val="Normal"/>
    <w:next w:val="Normal"/>
    <w:autoRedefine/>
    <w:uiPriority w:val="99"/>
    <w:semiHidden/>
    <w:unhideWhenUsed/>
    <w:rsid w:val="00230CFD"/>
    <w:pPr>
      <w:spacing w:line="240" w:lineRule="auto"/>
      <w:ind w:left="1920" w:firstLine="0"/>
    </w:pPr>
  </w:style>
  <w:style w:type="paragraph" w:styleId="Index9">
    <w:name w:val="index 9"/>
    <w:basedOn w:val="Normal"/>
    <w:next w:val="Normal"/>
    <w:autoRedefine/>
    <w:uiPriority w:val="99"/>
    <w:semiHidden/>
    <w:unhideWhenUsed/>
    <w:rsid w:val="00230CFD"/>
    <w:pPr>
      <w:spacing w:line="240" w:lineRule="auto"/>
      <w:ind w:left="2160" w:firstLine="0"/>
    </w:pPr>
  </w:style>
  <w:style w:type="paragraph" w:styleId="IndexHeading">
    <w:name w:val="index heading"/>
    <w:basedOn w:val="Normal"/>
    <w:next w:val="Index1"/>
    <w:uiPriority w:val="99"/>
    <w:semiHidden/>
    <w:unhideWhenUsed/>
    <w:rsid w:val="00230CF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230CFD"/>
    <w:pPr>
      <w:ind w:left="360" w:firstLine="0"/>
      <w:contextualSpacing/>
    </w:pPr>
  </w:style>
  <w:style w:type="paragraph" w:styleId="List2">
    <w:name w:val="List 2"/>
    <w:basedOn w:val="Normal"/>
    <w:uiPriority w:val="99"/>
    <w:semiHidden/>
    <w:unhideWhenUsed/>
    <w:rsid w:val="00230CFD"/>
    <w:pPr>
      <w:ind w:left="720" w:firstLine="0"/>
      <w:contextualSpacing/>
    </w:pPr>
  </w:style>
  <w:style w:type="paragraph" w:styleId="List3">
    <w:name w:val="List 3"/>
    <w:basedOn w:val="Normal"/>
    <w:uiPriority w:val="99"/>
    <w:semiHidden/>
    <w:unhideWhenUsed/>
    <w:rsid w:val="00230CFD"/>
    <w:pPr>
      <w:ind w:left="1080" w:firstLine="0"/>
      <w:contextualSpacing/>
    </w:pPr>
  </w:style>
  <w:style w:type="paragraph" w:styleId="List4">
    <w:name w:val="List 4"/>
    <w:basedOn w:val="Normal"/>
    <w:uiPriority w:val="99"/>
    <w:semiHidden/>
    <w:unhideWhenUsed/>
    <w:rsid w:val="00230CFD"/>
    <w:pPr>
      <w:ind w:left="1440" w:firstLine="0"/>
      <w:contextualSpacing/>
    </w:pPr>
  </w:style>
  <w:style w:type="paragraph" w:styleId="List5">
    <w:name w:val="List 5"/>
    <w:basedOn w:val="Normal"/>
    <w:uiPriority w:val="99"/>
    <w:semiHidden/>
    <w:unhideWhenUsed/>
    <w:rsid w:val="00230CFD"/>
    <w:pPr>
      <w:ind w:left="1800" w:firstLine="0"/>
      <w:contextualSpacing/>
    </w:pPr>
  </w:style>
  <w:style w:type="paragraph" w:styleId="ListBullet">
    <w:name w:val="List Bullet"/>
    <w:basedOn w:val="Normal"/>
    <w:uiPriority w:val="9"/>
    <w:unhideWhenUsed/>
    <w:qFormat/>
    <w:rsid w:val="00230CFD"/>
    <w:pPr>
      <w:numPr>
        <w:numId w:val="1"/>
      </w:numPr>
      <w:contextualSpacing/>
    </w:pPr>
  </w:style>
  <w:style w:type="paragraph" w:styleId="ListBullet2">
    <w:name w:val="List Bullet 2"/>
    <w:basedOn w:val="Normal"/>
    <w:uiPriority w:val="99"/>
    <w:semiHidden/>
    <w:unhideWhenUsed/>
    <w:rsid w:val="00230CFD"/>
    <w:pPr>
      <w:numPr>
        <w:numId w:val="2"/>
      </w:numPr>
      <w:ind w:firstLine="0"/>
      <w:contextualSpacing/>
    </w:pPr>
  </w:style>
  <w:style w:type="paragraph" w:styleId="ListBullet3">
    <w:name w:val="List Bullet 3"/>
    <w:basedOn w:val="Normal"/>
    <w:uiPriority w:val="99"/>
    <w:semiHidden/>
    <w:unhideWhenUsed/>
    <w:rsid w:val="00230CFD"/>
    <w:pPr>
      <w:numPr>
        <w:numId w:val="3"/>
      </w:numPr>
      <w:ind w:firstLine="0"/>
      <w:contextualSpacing/>
    </w:pPr>
  </w:style>
  <w:style w:type="paragraph" w:styleId="ListBullet4">
    <w:name w:val="List Bullet 4"/>
    <w:basedOn w:val="Normal"/>
    <w:uiPriority w:val="99"/>
    <w:semiHidden/>
    <w:unhideWhenUsed/>
    <w:rsid w:val="00230CFD"/>
    <w:pPr>
      <w:numPr>
        <w:numId w:val="4"/>
      </w:numPr>
      <w:ind w:firstLine="0"/>
      <w:contextualSpacing/>
    </w:pPr>
  </w:style>
  <w:style w:type="paragraph" w:styleId="ListBullet5">
    <w:name w:val="List Bullet 5"/>
    <w:basedOn w:val="Normal"/>
    <w:uiPriority w:val="99"/>
    <w:semiHidden/>
    <w:unhideWhenUsed/>
    <w:rsid w:val="00230CFD"/>
    <w:pPr>
      <w:numPr>
        <w:numId w:val="5"/>
      </w:numPr>
      <w:ind w:firstLine="0"/>
      <w:contextualSpacing/>
    </w:pPr>
  </w:style>
  <w:style w:type="paragraph" w:styleId="ListContinue">
    <w:name w:val="List Continue"/>
    <w:basedOn w:val="Normal"/>
    <w:uiPriority w:val="99"/>
    <w:semiHidden/>
    <w:unhideWhenUsed/>
    <w:rsid w:val="00230CFD"/>
    <w:pPr>
      <w:spacing w:after="120"/>
      <w:ind w:left="360" w:firstLine="0"/>
      <w:contextualSpacing/>
    </w:pPr>
  </w:style>
  <w:style w:type="paragraph" w:styleId="ListContinue2">
    <w:name w:val="List Continue 2"/>
    <w:basedOn w:val="Normal"/>
    <w:uiPriority w:val="99"/>
    <w:semiHidden/>
    <w:unhideWhenUsed/>
    <w:rsid w:val="00230CFD"/>
    <w:pPr>
      <w:spacing w:after="120"/>
      <w:ind w:left="720" w:firstLine="0"/>
      <w:contextualSpacing/>
    </w:pPr>
  </w:style>
  <w:style w:type="paragraph" w:styleId="ListContinue3">
    <w:name w:val="List Continue 3"/>
    <w:basedOn w:val="Normal"/>
    <w:uiPriority w:val="99"/>
    <w:semiHidden/>
    <w:unhideWhenUsed/>
    <w:rsid w:val="00230CFD"/>
    <w:pPr>
      <w:spacing w:after="120"/>
      <w:ind w:left="1080" w:firstLine="0"/>
      <w:contextualSpacing/>
    </w:pPr>
  </w:style>
  <w:style w:type="paragraph" w:styleId="ListContinue4">
    <w:name w:val="List Continue 4"/>
    <w:basedOn w:val="Normal"/>
    <w:uiPriority w:val="99"/>
    <w:semiHidden/>
    <w:unhideWhenUsed/>
    <w:rsid w:val="00230CFD"/>
    <w:pPr>
      <w:spacing w:after="120"/>
      <w:ind w:left="1440" w:firstLine="0"/>
      <w:contextualSpacing/>
    </w:pPr>
  </w:style>
  <w:style w:type="paragraph" w:styleId="ListContinue5">
    <w:name w:val="List Continue 5"/>
    <w:basedOn w:val="Normal"/>
    <w:uiPriority w:val="99"/>
    <w:semiHidden/>
    <w:unhideWhenUsed/>
    <w:rsid w:val="00230CFD"/>
    <w:pPr>
      <w:spacing w:after="120"/>
      <w:ind w:left="1800" w:firstLine="0"/>
      <w:contextualSpacing/>
    </w:pPr>
  </w:style>
  <w:style w:type="paragraph" w:styleId="ListNumber">
    <w:name w:val="List Number"/>
    <w:basedOn w:val="Normal"/>
    <w:uiPriority w:val="9"/>
    <w:unhideWhenUsed/>
    <w:qFormat/>
    <w:rsid w:val="00230CFD"/>
    <w:pPr>
      <w:numPr>
        <w:numId w:val="6"/>
      </w:numPr>
      <w:contextualSpacing/>
    </w:pPr>
  </w:style>
  <w:style w:type="paragraph" w:styleId="ListNumber2">
    <w:name w:val="List Number 2"/>
    <w:basedOn w:val="Normal"/>
    <w:uiPriority w:val="99"/>
    <w:semiHidden/>
    <w:unhideWhenUsed/>
    <w:rsid w:val="00230CFD"/>
    <w:pPr>
      <w:numPr>
        <w:numId w:val="7"/>
      </w:numPr>
      <w:ind w:firstLine="0"/>
      <w:contextualSpacing/>
    </w:pPr>
  </w:style>
  <w:style w:type="paragraph" w:styleId="ListNumber3">
    <w:name w:val="List Number 3"/>
    <w:basedOn w:val="Normal"/>
    <w:uiPriority w:val="99"/>
    <w:semiHidden/>
    <w:unhideWhenUsed/>
    <w:rsid w:val="00230CFD"/>
    <w:pPr>
      <w:numPr>
        <w:numId w:val="8"/>
      </w:numPr>
      <w:ind w:firstLine="0"/>
      <w:contextualSpacing/>
    </w:pPr>
  </w:style>
  <w:style w:type="paragraph" w:styleId="ListNumber4">
    <w:name w:val="List Number 4"/>
    <w:basedOn w:val="Normal"/>
    <w:uiPriority w:val="99"/>
    <w:semiHidden/>
    <w:unhideWhenUsed/>
    <w:rsid w:val="00230CFD"/>
    <w:pPr>
      <w:numPr>
        <w:numId w:val="9"/>
      </w:numPr>
      <w:ind w:firstLine="0"/>
      <w:contextualSpacing/>
    </w:pPr>
  </w:style>
  <w:style w:type="paragraph" w:styleId="ListNumber5">
    <w:name w:val="List Number 5"/>
    <w:basedOn w:val="Normal"/>
    <w:uiPriority w:val="99"/>
    <w:semiHidden/>
    <w:unhideWhenUsed/>
    <w:rsid w:val="00230CFD"/>
    <w:pPr>
      <w:numPr>
        <w:numId w:val="10"/>
      </w:numPr>
      <w:ind w:firstLine="0"/>
      <w:contextualSpacing/>
    </w:pPr>
  </w:style>
  <w:style w:type="paragraph" w:styleId="ListParagraph">
    <w:name w:val="List Paragraph"/>
    <w:basedOn w:val="Normal"/>
    <w:uiPriority w:val="34"/>
    <w:semiHidden/>
    <w:unhideWhenUsed/>
    <w:qFormat/>
    <w:rsid w:val="00230CFD"/>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230CF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30CFD"/>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230CFD"/>
    <w:pPr>
      <w:ind w:firstLine="0"/>
    </w:pPr>
    <w:rPr>
      <w:rFonts w:ascii="Times New Roman" w:hAnsi="Times New Roman" w:cs="Times New Roman"/>
    </w:rPr>
  </w:style>
  <w:style w:type="paragraph" w:styleId="NormalIndent">
    <w:name w:val="Normal Indent"/>
    <w:basedOn w:val="Normal"/>
    <w:uiPriority w:val="99"/>
    <w:semiHidden/>
    <w:unhideWhenUsed/>
    <w:rsid w:val="00230CFD"/>
    <w:pPr>
      <w:ind w:left="720" w:firstLine="0"/>
    </w:pPr>
  </w:style>
  <w:style w:type="paragraph" w:styleId="NoteHeading">
    <w:name w:val="Note Heading"/>
    <w:basedOn w:val="Normal"/>
    <w:next w:val="Normal"/>
    <w:link w:val="NoteHeadingChar"/>
    <w:uiPriority w:val="99"/>
    <w:semiHidden/>
    <w:unhideWhenUsed/>
    <w:rsid w:val="00230CFD"/>
    <w:pPr>
      <w:spacing w:line="240" w:lineRule="auto"/>
      <w:ind w:firstLine="0"/>
    </w:pPr>
  </w:style>
  <w:style w:type="character" w:customStyle="1" w:styleId="NoteHeadingChar">
    <w:name w:val="Note Heading Char"/>
    <w:basedOn w:val="DefaultParagraphFont"/>
    <w:link w:val="NoteHeading"/>
    <w:uiPriority w:val="99"/>
    <w:semiHidden/>
    <w:rsid w:val="00230CFD"/>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230CFD"/>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230CFD"/>
    <w:rPr>
      <w:i/>
      <w:iCs/>
      <w:color w:val="404040" w:themeColor="text1" w:themeTint="BF"/>
      <w:kern w:val="24"/>
    </w:rPr>
  </w:style>
  <w:style w:type="paragraph" w:styleId="Salutation">
    <w:name w:val="Salutation"/>
    <w:basedOn w:val="Normal"/>
    <w:next w:val="Normal"/>
    <w:link w:val="SalutationChar"/>
    <w:uiPriority w:val="99"/>
    <w:semiHidden/>
    <w:unhideWhenUsed/>
    <w:rsid w:val="00230CFD"/>
    <w:pPr>
      <w:ind w:firstLine="0"/>
    </w:pPr>
  </w:style>
  <w:style w:type="character" w:customStyle="1" w:styleId="SalutationChar">
    <w:name w:val="Salutation Char"/>
    <w:basedOn w:val="DefaultParagraphFont"/>
    <w:link w:val="Salutation"/>
    <w:uiPriority w:val="99"/>
    <w:semiHidden/>
    <w:rsid w:val="00230CFD"/>
    <w:rPr>
      <w:kern w:val="24"/>
    </w:rPr>
  </w:style>
  <w:style w:type="paragraph" w:styleId="Signature">
    <w:name w:val="Signature"/>
    <w:basedOn w:val="Normal"/>
    <w:link w:val="SignatureChar"/>
    <w:uiPriority w:val="99"/>
    <w:semiHidden/>
    <w:unhideWhenUsed/>
    <w:rsid w:val="00230CFD"/>
    <w:pPr>
      <w:spacing w:line="240" w:lineRule="auto"/>
      <w:ind w:left="4320" w:firstLine="0"/>
    </w:pPr>
  </w:style>
  <w:style w:type="character" w:customStyle="1" w:styleId="SignatureChar">
    <w:name w:val="Signature Char"/>
    <w:basedOn w:val="DefaultParagraphFont"/>
    <w:link w:val="Signature"/>
    <w:uiPriority w:val="99"/>
    <w:semiHidden/>
    <w:rsid w:val="00230CFD"/>
    <w:rPr>
      <w:kern w:val="24"/>
    </w:rPr>
  </w:style>
  <w:style w:type="paragraph" w:styleId="TableofAuthorities">
    <w:name w:val="table of authorities"/>
    <w:basedOn w:val="Normal"/>
    <w:next w:val="Normal"/>
    <w:uiPriority w:val="99"/>
    <w:semiHidden/>
    <w:unhideWhenUsed/>
    <w:rsid w:val="00230CFD"/>
    <w:pPr>
      <w:ind w:left="240" w:firstLine="0"/>
    </w:pPr>
  </w:style>
  <w:style w:type="paragraph" w:styleId="TableofFigures">
    <w:name w:val="table of figures"/>
    <w:basedOn w:val="Normal"/>
    <w:next w:val="Normal"/>
    <w:uiPriority w:val="99"/>
    <w:semiHidden/>
    <w:unhideWhenUsed/>
    <w:rsid w:val="00230CFD"/>
    <w:pPr>
      <w:ind w:firstLine="0"/>
    </w:pPr>
  </w:style>
  <w:style w:type="paragraph" w:styleId="TOAHeading">
    <w:name w:val="toa heading"/>
    <w:basedOn w:val="Normal"/>
    <w:next w:val="Normal"/>
    <w:uiPriority w:val="99"/>
    <w:semiHidden/>
    <w:unhideWhenUsed/>
    <w:rsid w:val="00230CF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230CFD"/>
    <w:pPr>
      <w:spacing w:after="100"/>
      <w:ind w:left="720" w:firstLine="0"/>
    </w:pPr>
  </w:style>
  <w:style w:type="paragraph" w:styleId="TOC5">
    <w:name w:val="toc 5"/>
    <w:basedOn w:val="Normal"/>
    <w:next w:val="Normal"/>
    <w:autoRedefine/>
    <w:uiPriority w:val="39"/>
    <w:semiHidden/>
    <w:unhideWhenUsed/>
    <w:rsid w:val="00230CFD"/>
    <w:pPr>
      <w:spacing w:after="100"/>
      <w:ind w:left="960" w:firstLine="0"/>
    </w:pPr>
  </w:style>
  <w:style w:type="paragraph" w:styleId="TOC6">
    <w:name w:val="toc 6"/>
    <w:basedOn w:val="Normal"/>
    <w:next w:val="Normal"/>
    <w:autoRedefine/>
    <w:uiPriority w:val="39"/>
    <w:semiHidden/>
    <w:unhideWhenUsed/>
    <w:rsid w:val="00230CFD"/>
    <w:pPr>
      <w:spacing w:after="100"/>
      <w:ind w:left="1200" w:firstLine="0"/>
    </w:pPr>
  </w:style>
  <w:style w:type="paragraph" w:styleId="TOC7">
    <w:name w:val="toc 7"/>
    <w:basedOn w:val="Normal"/>
    <w:next w:val="Normal"/>
    <w:autoRedefine/>
    <w:uiPriority w:val="39"/>
    <w:semiHidden/>
    <w:unhideWhenUsed/>
    <w:rsid w:val="00230CFD"/>
    <w:pPr>
      <w:spacing w:after="100"/>
      <w:ind w:left="1440" w:firstLine="0"/>
    </w:pPr>
  </w:style>
  <w:style w:type="paragraph" w:styleId="TOC8">
    <w:name w:val="toc 8"/>
    <w:basedOn w:val="Normal"/>
    <w:next w:val="Normal"/>
    <w:autoRedefine/>
    <w:uiPriority w:val="39"/>
    <w:semiHidden/>
    <w:unhideWhenUsed/>
    <w:rsid w:val="00230CFD"/>
    <w:pPr>
      <w:spacing w:after="100"/>
      <w:ind w:left="1680" w:firstLine="0"/>
    </w:pPr>
  </w:style>
  <w:style w:type="paragraph" w:styleId="TOC9">
    <w:name w:val="toc 9"/>
    <w:basedOn w:val="Normal"/>
    <w:next w:val="Normal"/>
    <w:autoRedefine/>
    <w:uiPriority w:val="39"/>
    <w:semiHidden/>
    <w:unhideWhenUsed/>
    <w:rsid w:val="00230CFD"/>
    <w:pPr>
      <w:spacing w:after="100"/>
      <w:ind w:left="1920" w:firstLine="0"/>
    </w:pPr>
  </w:style>
  <w:style w:type="character" w:styleId="EndnoteReference">
    <w:name w:val="endnote reference"/>
    <w:basedOn w:val="DefaultParagraphFont"/>
    <w:uiPriority w:val="99"/>
    <w:semiHidden/>
    <w:unhideWhenUsed/>
    <w:rsid w:val="00230CFD"/>
    <w:rPr>
      <w:vertAlign w:val="superscript"/>
    </w:rPr>
  </w:style>
  <w:style w:type="character" w:styleId="FootnoteReference">
    <w:name w:val="footnote reference"/>
    <w:basedOn w:val="DefaultParagraphFont"/>
    <w:uiPriority w:val="5"/>
    <w:unhideWhenUsed/>
    <w:qFormat/>
    <w:rsid w:val="00230CFD"/>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230CFD"/>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840E3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wikipedia.org/wiki/Cannabi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s://en.wikipedia.org/wiki/Psychoactive_drug"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502F52" w:rsidRDefault="00B4446F">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502F52" w:rsidRDefault="00B4446F">
          <w:pPr>
            <w:pStyle w:val="BCE381562FEB4696B90D54AF878C68B9"/>
          </w:pPr>
          <w:r>
            <w:t>[Author Name(s), First M. Last, Omit Titles and Degrees]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502F52" w:rsidRDefault="00B4446F">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502F52" w:rsidRDefault="00B4446F">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502F52" w:rsidRDefault="00B4446F">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3E00"/>
    <w:rsid w:val="00313E00"/>
    <w:rsid w:val="00502F52"/>
    <w:rsid w:val="00656381"/>
    <w:rsid w:val="00B03169"/>
    <w:rsid w:val="00B37E8A"/>
    <w:rsid w:val="00B44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rsid w:val="00656381"/>
  </w:style>
  <w:style w:type="paragraph" w:customStyle="1" w:styleId="BCE381562FEB4696B90D54AF878C68B9">
    <w:name w:val="BCE381562FEB4696B90D54AF878C68B9"/>
    <w:rsid w:val="00656381"/>
  </w:style>
  <w:style w:type="paragraph" w:customStyle="1" w:styleId="7F56B23060BE47FFBCA90144E8F89BCE">
    <w:name w:val="7F56B23060BE47FFBCA90144E8F89BCE"/>
    <w:rsid w:val="00656381"/>
  </w:style>
  <w:style w:type="paragraph" w:customStyle="1" w:styleId="D5498F8D66B04815A464D0D565861443">
    <w:name w:val="D5498F8D66B04815A464D0D565861443"/>
    <w:rsid w:val="00656381"/>
  </w:style>
  <w:style w:type="paragraph" w:customStyle="1" w:styleId="42E729BC0C5D463F875DA0FE6EB89EDD">
    <w:name w:val="42E729BC0C5D463F875DA0FE6EB89EDD"/>
    <w:rsid w:val="00656381"/>
  </w:style>
  <w:style w:type="paragraph" w:customStyle="1" w:styleId="49C83AF3189042E8848DCB65B932400B">
    <w:name w:val="49C83AF3189042E8848DCB65B932400B"/>
    <w:rsid w:val="00656381"/>
  </w:style>
  <w:style w:type="character" w:styleId="Emphasis">
    <w:name w:val="Emphasis"/>
    <w:basedOn w:val="DefaultParagraphFont"/>
    <w:uiPriority w:val="4"/>
    <w:unhideWhenUsed/>
    <w:qFormat/>
    <w:rsid w:val="00656381"/>
    <w:rPr>
      <w:i/>
      <w:iCs/>
    </w:rPr>
  </w:style>
  <w:style w:type="paragraph" w:customStyle="1" w:styleId="331386917630406B98ECE8DDF69A98C4">
    <w:name w:val="331386917630406B98ECE8DDF69A98C4"/>
    <w:rsid w:val="00656381"/>
  </w:style>
  <w:style w:type="paragraph" w:customStyle="1" w:styleId="73E58004E097425899011974D27492CE">
    <w:name w:val="73E58004E097425899011974D27492CE"/>
    <w:rsid w:val="00656381"/>
  </w:style>
  <w:style w:type="paragraph" w:customStyle="1" w:styleId="8D3A61C8A0284D089F24570D8BD25FEB">
    <w:name w:val="8D3A61C8A0284D089F24570D8BD25FEB"/>
    <w:rsid w:val="00656381"/>
  </w:style>
  <w:style w:type="paragraph" w:customStyle="1" w:styleId="F74CDB2D5B354BECAD3CF90A0286D6A8">
    <w:name w:val="F74CDB2D5B354BECAD3CF90A0286D6A8"/>
    <w:rsid w:val="00656381"/>
  </w:style>
  <w:style w:type="paragraph" w:customStyle="1" w:styleId="5BBADD0D6415444FA0E20E145DCCB377">
    <w:name w:val="5BBADD0D6415444FA0E20E145DCCB377"/>
    <w:rsid w:val="00656381"/>
  </w:style>
  <w:style w:type="paragraph" w:customStyle="1" w:styleId="4645ADBD347740CDA04F6E4A3FF55AB8">
    <w:name w:val="4645ADBD347740CDA04F6E4A3FF55AB8"/>
    <w:rsid w:val="00656381"/>
  </w:style>
  <w:style w:type="paragraph" w:customStyle="1" w:styleId="A1D52C8FA0CE4D4EA94404AD5E880F65">
    <w:name w:val="A1D52C8FA0CE4D4EA94404AD5E880F65"/>
    <w:rsid w:val="00656381"/>
  </w:style>
  <w:style w:type="paragraph" w:customStyle="1" w:styleId="59B5ACCCAF3E44E28E6ECB1774905081">
    <w:name w:val="59B5ACCCAF3E44E28E6ECB1774905081"/>
    <w:rsid w:val="00656381"/>
  </w:style>
  <w:style w:type="paragraph" w:customStyle="1" w:styleId="A13A74E37B9F4AA28F1868E5D2789DE4">
    <w:name w:val="A13A74E37B9F4AA28F1868E5D2789DE4"/>
    <w:rsid w:val="00656381"/>
  </w:style>
  <w:style w:type="paragraph" w:customStyle="1" w:styleId="77C24C9CE24C4396BD9EE91AAAA4BF54">
    <w:name w:val="77C24C9CE24C4396BD9EE91AAAA4BF54"/>
    <w:rsid w:val="00656381"/>
  </w:style>
  <w:style w:type="paragraph" w:customStyle="1" w:styleId="05749A3F83BF4A7A9CFA68A867222040">
    <w:name w:val="05749A3F83BF4A7A9CFA68A867222040"/>
    <w:rsid w:val="00656381"/>
  </w:style>
  <w:style w:type="paragraph" w:customStyle="1" w:styleId="43176EFE682547D9B900A59116EDE4F6">
    <w:name w:val="43176EFE682547D9B900A59116EDE4F6"/>
    <w:rsid w:val="00656381"/>
  </w:style>
  <w:style w:type="paragraph" w:customStyle="1" w:styleId="C4D3957C534043E3AC5B153B256E944A">
    <w:name w:val="C4D3957C534043E3AC5B153B256E944A"/>
    <w:rsid w:val="00656381"/>
  </w:style>
  <w:style w:type="paragraph" w:customStyle="1" w:styleId="3C1786BC421D4647BDBB7F5E6BA356C6">
    <w:name w:val="3C1786BC421D4647BDBB7F5E6BA356C6"/>
    <w:rsid w:val="00656381"/>
  </w:style>
  <w:style w:type="paragraph" w:customStyle="1" w:styleId="C63B6BE54ABC4B98AA55577576A0CBD9">
    <w:name w:val="C63B6BE54ABC4B98AA55577576A0CBD9"/>
    <w:rsid w:val="00656381"/>
  </w:style>
  <w:style w:type="paragraph" w:customStyle="1" w:styleId="2D3E39ABE7984CEEBC3239F4247B5156">
    <w:name w:val="2D3E39ABE7984CEEBC3239F4247B5156"/>
    <w:rsid w:val="00656381"/>
  </w:style>
  <w:style w:type="paragraph" w:customStyle="1" w:styleId="6824C5A7B7844EDD816B3D2C2C493826">
    <w:name w:val="6824C5A7B7844EDD816B3D2C2C493826"/>
    <w:rsid w:val="00656381"/>
  </w:style>
  <w:style w:type="paragraph" w:customStyle="1" w:styleId="CF7DE973DBC64FBFB94ADAEEC8B2185C">
    <w:name w:val="CF7DE973DBC64FBFB94ADAEEC8B2185C"/>
    <w:rsid w:val="00656381"/>
  </w:style>
  <w:style w:type="paragraph" w:customStyle="1" w:styleId="F9DA4E181F4543CB83E8AEBE9974B810">
    <w:name w:val="F9DA4E181F4543CB83E8AEBE9974B810"/>
    <w:rsid w:val="00656381"/>
  </w:style>
  <w:style w:type="paragraph" w:customStyle="1" w:styleId="E172E3C8F6D44B0C9B5EC9A1E8851C51">
    <w:name w:val="E172E3C8F6D44B0C9B5EC9A1E8851C51"/>
    <w:rsid w:val="00656381"/>
  </w:style>
  <w:style w:type="paragraph" w:customStyle="1" w:styleId="A3B49FC69E40472BB7F41C364781A903">
    <w:name w:val="A3B49FC69E40472BB7F41C364781A903"/>
    <w:rsid w:val="00656381"/>
  </w:style>
  <w:style w:type="paragraph" w:customStyle="1" w:styleId="5D677DD832034758A313D70288A9FC2D">
    <w:name w:val="5D677DD832034758A313D70288A9FC2D"/>
    <w:rsid w:val="00656381"/>
  </w:style>
  <w:style w:type="paragraph" w:customStyle="1" w:styleId="77D24E4CF7DE410F897EBE3901254497">
    <w:name w:val="77D24E4CF7DE410F897EBE3901254497"/>
    <w:rsid w:val="00656381"/>
  </w:style>
  <w:style w:type="paragraph" w:customStyle="1" w:styleId="045EDDE293A74079B44035C72251EBF3">
    <w:name w:val="045EDDE293A74079B44035C72251EBF3"/>
    <w:rsid w:val="00656381"/>
  </w:style>
  <w:style w:type="paragraph" w:customStyle="1" w:styleId="C5D3F953D0DF49AA8DD378BDE35DEE02">
    <w:name w:val="C5D3F953D0DF49AA8DD378BDE35DEE02"/>
    <w:rsid w:val="00656381"/>
  </w:style>
  <w:style w:type="paragraph" w:customStyle="1" w:styleId="68017F0E4C8841968DEBCD951942083A">
    <w:name w:val="68017F0E4C8841968DEBCD951942083A"/>
    <w:rsid w:val="00656381"/>
  </w:style>
  <w:style w:type="paragraph" w:customStyle="1" w:styleId="E6F22292328845E7AAE775E4906D2171">
    <w:name w:val="E6F22292328845E7AAE775E4906D2171"/>
    <w:rsid w:val="00656381"/>
  </w:style>
  <w:style w:type="paragraph" w:customStyle="1" w:styleId="BD81A89CED68490AA3DD35130AFE9228">
    <w:name w:val="BD81A89CED68490AA3DD35130AFE9228"/>
    <w:rsid w:val="00656381"/>
  </w:style>
  <w:style w:type="paragraph" w:customStyle="1" w:styleId="81A9AC96654F4FAE8373E692AD2F3421">
    <w:name w:val="81A9AC96654F4FAE8373E692AD2F3421"/>
    <w:rsid w:val="00656381"/>
  </w:style>
  <w:style w:type="paragraph" w:customStyle="1" w:styleId="DCF0B9F33C994766A7BAF767823BD192">
    <w:name w:val="DCF0B9F33C994766A7BAF767823BD192"/>
    <w:rsid w:val="00656381"/>
  </w:style>
  <w:style w:type="paragraph" w:customStyle="1" w:styleId="330E1903AC82402D8C3F8965637FBC52">
    <w:name w:val="330E1903AC82402D8C3F8965637FBC52"/>
    <w:rsid w:val="00656381"/>
  </w:style>
  <w:style w:type="paragraph" w:customStyle="1" w:styleId="0C41C38A6910411E8BA1F0C56C6B9628">
    <w:name w:val="0C41C38A6910411E8BA1F0C56C6B9628"/>
    <w:rsid w:val="00656381"/>
  </w:style>
  <w:style w:type="paragraph" w:customStyle="1" w:styleId="BDB8C595D55B43F5BA8C7D7A02F5B182">
    <w:name w:val="BDB8C595D55B43F5BA8C7D7A02F5B182"/>
    <w:rsid w:val="00656381"/>
  </w:style>
  <w:style w:type="paragraph" w:customStyle="1" w:styleId="84C1DF61AD6F4DE1AF82F23F7864EE30">
    <w:name w:val="84C1DF61AD6F4DE1AF82F23F7864EE30"/>
    <w:rsid w:val="00656381"/>
  </w:style>
  <w:style w:type="paragraph" w:customStyle="1" w:styleId="C944FFF301264CB585159DAC5D469F3C">
    <w:name w:val="C944FFF301264CB585159DAC5D469F3C"/>
    <w:rsid w:val="00656381"/>
  </w:style>
  <w:style w:type="paragraph" w:customStyle="1" w:styleId="D7A11A5E8759454E9C82FC67296D1FC0">
    <w:name w:val="D7A11A5E8759454E9C82FC67296D1FC0"/>
    <w:rsid w:val="00656381"/>
  </w:style>
  <w:style w:type="paragraph" w:customStyle="1" w:styleId="968712148CC44FF49D11AAD61655DE1F">
    <w:name w:val="968712148CC44FF49D11AAD61655DE1F"/>
    <w:rsid w:val="00656381"/>
  </w:style>
  <w:style w:type="paragraph" w:customStyle="1" w:styleId="022EFF811D1F4E6E849DAC39AC7E3C3B">
    <w:name w:val="022EFF811D1F4E6E849DAC39AC7E3C3B"/>
    <w:rsid w:val="00656381"/>
  </w:style>
  <w:style w:type="paragraph" w:customStyle="1" w:styleId="452D08DC744F42F59A4C238245BE8C3C">
    <w:name w:val="452D08DC744F42F59A4C238245BE8C3C"/>
    <w:rsid w:val="00656381"/>
  </w:style>
  <w:style w:type="paragraph" w:customStyle="1" w:styleId="6F1AFD60A9E546AD82608CF84BE72D47">
    <w:name w:val="6F1AFD60A9E546AD82608CF84BE72D47"/>
    <w:rsid w:val="00656381"/>
  </w:style>
  <w:style w:type="paragraph" w:customStyle="1" w:styleId="BB00F625FD6F481F97DF3B0C5721EAFD">
    <w:name w:val="BB00F625FD6F481F97DF3B0C5721EAFD"/>
    <w:rsid w:val="00656381"/>
  </w:style>
  <w:style w:type="paragraph" w:customStyle="1" w:styleId="0AD11F46CACF43EE9849E4E1E4734341">
    <w:name w:val="0AD11F46CACF43EE9849E4E1E4734341"/>
    <w:rsid w:val="00656381"/>
  </w:style>
  <w:style w:type="paragraph" w:customStyle="1" w:styleId="C71CC7B40F804E4B913D130E66A7F764">
    <w:name w:val="C71CC7B40F804E4B913D130E66A7F764"/>
    <w:rsid w:val="00656381"/>
  </w:style>
  <w:style w:type="paragraph" w:customStyle="1" w:styleId="620AF015664341DB9530D14EE33CB9B1">
    <w:name w:val="620AF015664341DB9530D14EE33CB9B1"/>
    <w:rsid w:val="00656381"/>
  </w:style>
  <w:style w:type="paragraph" w:customStyle="1" w:styleId="35A38F4F3F4B432494FDFFD00649DB31">
    <w:name w:val="35A38F4F3F4B432494FDFFD00649DB31"/>
    <w:rsid w:val="00656381"/>
  </w:style>
  <w:style w:type="paragraph" w:customStyle="1" w:styleId="42A2072DF33C404789D05CA13A8956D8">
    <w:name w:val="42A2072DF33C404789D05CA13A8956D8"/>
    <w:rsid w:val="00656381"/>
  </w:style>
  <w:style w:type="paragraph" w:customStyle="1" w:styleId="75C9C4D939644563BAB0A8ACD39B8A05">
    <w:name w:val="75C9C4D939644563BAB0A8ACD39B8A05"/>
    <w:rsid w:val="00656381"/>
  </w:style>
  <w:style w:type="paragraph" w:customStyle="1" w:styleId="AF2D87F41E6B4E74BC00CEF72686CCE7">
    <w:name w:val="AF2D87F41E6B4E74BC00CEF72686CCE7"/>
    <w:rsid w:val="00656381"/>
  </w:style>
  <w:style w:type="paragraph" w:customStyle="1" w:styleId="B8C5FDC7978544A096BC523C2543E374">
    <w:name w:val="B8C5FDC7978544A096BC523C2543E374"/>
    <w:rsid w:val="00656381"/>
  </w:style>
  <w:style w:type="paragraph" w:customStyle="1" w:styleId="8D7D1434BB06422295FF9C325DC7DA7E">
    <w:name w:val="8D7D1434BB06422295FF9C325DC7DA7E"/>
    <w:rsid w:val="00656381"/>
  </w:style>
  <w:style w:type="paragraph" w:customStyle="1" w:styleId="B9021946DBCB4BE8A053149985FAE45A">
    <w:name w:val="B9021946DBCB4BE8A053149985FAE45A"/>
    <w:rsid w:val="00656381"/>
  </w:style>
  <w:style w:type="paragraph" w:customStyle="1" w:styleId="841B685FD8EE447F97C2AE737FBE232B">
    <w:name w:val="841B685FD8EE447F97C2AE737FBE232B"/>
    <w:rsid w:val="00656381"/>
  </w:style>
  <w:style w:type="paragraph" w:customStyle="1" w:styleId="D7B512A13A41442BA4763BE3F70B2F19">
    <w:name w:val="D7B512A13A41442BA4763BE3F70B2F19"/>
    <w:rsid w:val="00656381"/>
  </w:style>
  <w:style w:type="paragraph" w:customStyle="1" w:styleId="8811ED5C07DD4418B526B5B8C102FB92">
    <w:name w:val="8811ED5C07DD4418B526B5B8C102FB92"/>
    <w:rsid w:val="00656381"/>
  </w:style>
  <w:style w:type="paragraph" w:customStyle="1" w:styleId="1EDFD3072B9A44858AC76DA5152ABAE9">
    <w:name w:val="1EDFD3072B9A44858AC76DA5152ABAE9"/>
    <w:rsid w:val="00656381"/>
  </w:style>
  <w:style w:type="paragraph" w:customStyle="1" w:styleId="037316B403344476B38C5B9A07EB5CAC">
    <w:name w:val="037316B403344476B38C5B9A07EB5CAC"/>
    <w:rsid w:val="00656381"/>
  </w:style>
  <w:style w:type="paragraph" w:customStyle="1" w:styleId="7A918DA0B38C4BD3A23C697838EC9315">
    <w:name w:val="7A918DA0B38C4BD3A23C697838EC9315"/>
    <w:rsid w:val="0065638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F195E8-A9B7-42E1-BE80-9B5EDBC1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3</TotalTime>
  <Pages>6</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Assignment</vt:lpstr>
    </vt:vector>
  </TitlesOfParts>
  <Company>MRT www.Win2Farsi.com</Company>
  <LinksUpToDate>false</LinksUpToDate>
  <CharactersWithSpaces>11082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creator>Zack Gold</dc:creator>
  <cp:lastModifiedBy>zaka Nisa</cp:lastModifiedBy>
  <cp:revision>2</cp:revision>
  <dcterms:created xsi:type="dcterms:W3CDTF">2019-10-30T18:38:00Z</dcterms:created>
  <dcterms:modified xsi:type="dcterms:W3CDTF">2019-10-30T18:38:00Z</dcterms:modified>
</cp:coreProperties>
</file>