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DC" w:rsidRPr="000A618B" w:rsidRDefault="00777CDC" w:rsidP="00837221">
      <w:pPr>
        <w:spacing w:after="0" w:line="480" w:lineRule="auto"/>
        <w:jc w:val="center"/>
        <w:rPr>
          <w:rFonts w:cs="Times New Roman"/>
          <w:color w:val="000000" w:themeColor="text1"/>
          <w:szCs w:val="24"/>
        </w:rPr>
      </w:pPr>
    </w:p>
    <w:p w:rsidR="00777CDC" w:rsidRPr="000A618B" w:rsidRDefault="00777CDC" w:rsidP="00837221">
      <w:pPr>
        <w:spacing w:after="0" w:line="480" w:lineRule="auto"/>
        <w:jc w:val="center"/>
        <w:rPr>
          <w:rFonts w:cs="Times New Roman"/>
          <w:color w:val="000000" w:themeColor="text1"/>
          <w:szCs w:val="24"/>
        </w:rPr>
      </w:pPr>
    </w:p>
    <w:p w:rsidR="00777CDC" w:rsidRPr="000A618B" w:rsidRDefault="00777CDC" w:rsidP="00837221">
      <w:pPr>
        <w:spacing w:after="0" w:line="480" w:lineRule="auto"/>
        <w:jc w:val="center"/>
        <w:rPr>
          <w:rFonts w:cs="Times New Roman"/>
          <w:color w:val="000000" w:themeColor="text1"/>
          <w:szCs w:val="24"/>
        </w:rPr>
      </w:pPr>
    </w:p>
    <w:p w:rsidR="00777CDC" w:rsidRPr="000A618B" w:rsidRDefault="00777CDC" w:rsidP="00837221">
      <w:pPr>
        <w:spacing w:after="0" w:line="480" w:lineRule="auto"/>
        <w:jc w:val="center"/>
        <w:rPr>
          <w:rFonts w:cs="Times New Roman"/>
          <w:color w:val="000000" w:themeColor="text1"/>
          <w:szCs w:val="24"/>
        </w:rPr>
      </w:pPr>
    </w:p>
    <w:p w:rsidR="00777CDC" w:rsidRPr="000A618B" w:rsidRDefault="00777CDC" w:rsidP="00837221">
      <w:pPr>
        <w:spacing w:after="0" w:line="480" w:lineRule="auto"/>
        <w:jc w:val="center"/>
        <w:rPr>
          <w:rFonts w:cs="Times New Roman"/>
          <w:color w:val="000000" w:themeColor="text1"/>
          <w:szCs w:val="24"/>
        </w:rPr>
      </w:pPr>
    </w:p>
    <w:p w:rsidR="00777CDC" w:rsidRPr="000A618B" w:rsidRDefault="00777CDC" w:rsidP="00837221">
      <w:pPr>
        <w:spacing w:after="0" w:line="480" w:lineRule="auto"/>
        <w:jc w:val="center"/>
        <w:rPr>
          <w:rFonts w:cs="Times New Roman"/>
          <w:color w:val="000000" w:themeColor="text1"/>
          <w:szCs w:val="24"/>
        </w:rPr>
      </w:pPr>
    </w:p>
    <w:p w:rsidR="00777CDC" w:rsidRPr="000A618B" w:rsidRDefault="00777CDC" w:rsidP="00837221">
      <w:pPr>
        <w:spacing w:after="0" w:line="480" w:lineRule="auto"/>
        <w:jc w:val="center"/>
        <w:rPr>
          <w:rFonts w:cs="Times New Roman"/>
          <w:color w:val="000000" w:themeColor="text1"/>
          <w:szCs w:val="24"/>
        </w:rPr>
      </w:pPr>
    </w:p>
    <w:p w:rsidR="00777CDC" w:rsidRDefault="00777CDC" w:rsidP="00837221">
      <w:pPr>
        <w:spacing w:after="0" w:line="480" w:lineRule="auto"/>
        <w:jc w:val="center"/>
        <w:rPr>
          <w:rFonts w:cs="Times New Roman"/>
          <w:color w:val="000000" w:themeColor="text1"/>
          <w:szCs w:val="24"/>
        </w:rPr>
      </w:pPr>
    </w:p>
    <w:p w:rsidR="00F6762E" w:rsidRPr="000A618B" w:rsidRDefault="00F6762E" w:rsidP="00837221">
      <w:pPr>
        <w:spacing w:after="0" w:line="480" w:lineRule="auto"/>
        <w:jc w:val="center"/>
        <w:rPr>
          <w:rFonts w:cs="Times New Roman"/>
          <w:color w:val="000000" w:themeColor="text1"/>
          <w:szCs w:val="24"/>
        </w:rPr>
      </w:pPr>
    </w:p>
    <w:p w:rsidR="00EC2383" w:rsidRPr="000A618B" w:rsidRDefault="00EC2383" w:rsidP="00837221">
      <w:pPr>
        <w:spacing w:after="0" w:line="480" w:lineRule="auto"/>
        <w:jc w:val="center"/>
        <w:rPr>
          <w:rFonts w:cs="Times New Roman"/>
          <w:color w:val="000000" w:themeColor="text1"/>
          <w:szCs w:val="24"/>
        </w:rPr>
      </w:pPr>
    </w:p>
    <w:p w:rsidR="00777CDC" w:rsidRPr="000A618B" w:rsidRDefault="00B41F22" w:rsidP="00837221">
      <w:pPr>
        <w:spacing w:after="0" w:line="480" w:lineRule="auto"/>
        <w:jc w:val="center"/>
        <w:rPr>
          <w:rFonts w:cs="Times New Roman"/>
          <w:color w:val="000000" w:themeColor="text1"/>
          <w:szCs w:val="24"/>
        </w:rPr>
      </w:pPr>
      <w:r w:rsidRPr="000A618B">
        <w:rPr>
          <w:rFonts w:cs="Times New Roman"/>
          <w:color w:val="000000" w:themeColor="text1"/>
          <w:szCs w:val="24"/>
        </w:rPr>
        <w:t>Assignment 3</w:t>
      </w:r>
    </w:p>
    <w:p w:rsidR="00777CDC" w:rsidRPr="000A618B" w:rsidRDefault="00B41F22" w:rsidP="00837221">
      <w:pPr>
        <w:spacing w:after="0" w:line="480" w:lineRule="auto"/>
        <w:contextualSpacing/>
        <w:mirrorIndents/>
        <w:jc w:val="center"/>
        <w:rPr>
          <w:rFonts w:cs="Times New Roman"/>
          <w:color w:val="000000" w:themeColor="text1"/>
          <w:szCs w:val="24"/>
        </w:rPr>
      </w:pPr>
      <w:r w:rsidRPr="000A618B">
        <w:rPr>
          <w:rFonts w:cs="Times New Roman"/>
          <w:color w:val="000000" w:themeColor="text1"/>
          <w:szCs w:val="24"/>
        </w:rPr>
        <w:t xml:space="preserve"> [Name of the writer]</w:t>
      </w:r>
    </w:p>
    <w:p w:rsidR="00777CDC" w:rsidRPr="000A618B" w:rsidRDefault="00B41F22" w:rsidP="00837221">
      <w:pPr>
        <w:spacing w:after="0" w:line="480" w:lineRule="auto"/>
        <w:contextualSpacing/>
        <w:mirrorIndents/>
        <w:jc w:val="center"/>
        <w:rPr>
          <w:rFonts w:cs="Times New Roman"/>
          <w:color w:val="000000" w:themeColor="text1"/>
          <w:szCs w:val="24"/>
        </w:rPr>
      </w:pPr>
      <w:r w:rsidRPr="000A618B">
        <w:rPr>
          <w:rFonts w:cs="Times New Roman"/>
          <w:color w:val="000000" w:themeColor="text1"/>
          <w:szCs w:val="24"/>
        </w:rPr>
        <w:t>[Name of the institution]</w:t>
      </w:r>
    </w:p>
    <w:p w:rsidR="00777CDC"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br w:type="page"/>
      </w:r>
    </w:p>
    <w:p w:rsidR="005437D1" w:rsidRPr="000A618B" w:rsidRDefault="00B41F22" w:rsidP="00837221">
      <w:pPr>
        <w:spacing w:after="0" w:line="480" w:lineRule="auto"/>
        <w:jc w:val="center"/>
        <w:rPr>
          <w:rFonts w:cs="Times New Roman"/>
          <w:color w:val="000000" w:themeColor="text1"/>
          <w:szCs w:val="24"/>
        </w:rPr>
      </w:pPr>
      <w:bookmarkStart w:id="0" w:name="_GoBack"/>
      <w:r w:rsidRPr="000A618B">
        <w:rPr>
          <w:rFonts w:cs="Times New Roman"/>
          <w:color w:val="000000" w:themeColor="text1"/>
          <w:szCs w:val="24"/>
        </w:rPr>
        <w:lastRenderedPageBreak/>
        <w:t>Assignment 3</w:t>
      </w:r>
    </w:p>
    <w:p w:rsidR="009B0AA2" w:rsidRDefault="009B0AA2" w:rsidP="00837221">
      <w:pPr>
        <w:spacing w:after="0" w:line="480" w:lineRule="auto"/>
        <w:rPr>
          <w:rFonts w:cs="Times New Roman"/>
          <w:b/>
          <w:i/>
          <w:color w:val="000000" w:themeColor="text1"/>
          <w:szCs w:val="24"/>
        </w:rPr>
      </w:pPr>
    </w:p>
    <w:p w:rsidR="00775C14" w:rsidRPr="000A618B" w:rsidRDefault="00B41F22" w:rsidP="00837221">
      <w:pPr>
        <w:spacing w:after="0" w:line="480" w:lineRule="auto"/>
        <w:rPr>
          <w:rFonts w:cs="Times New Roman"/>
          <w:b/>
          <w:i/>
          <w:color w:val="000000" w:themeColor="text1"/>
          <w:szCs w:val="24"/>
        </w:rPr>
      </w:pPr>
      <w:r w:rsidRPr="000A618B">
        <w:rPr>
          <w:rFonts w:cs="Times New Roman"/>
          <w:b/>
          <w:i/>
          <w:color w:val="000000" w:themeColor="text1"/>
          <w:szCs w:val="24"/>
        </w:rPr>
        <w:t>Introduction</w:t>
      </w:r>
    </w:p>
    <w:p w:rsidR="00905A2E" w:rsidRPr="000A618B" w:rsidRDefault="00B41F22" w:rsidP="00837221">
      <w:pPr>
        <w:spacing w:after="0" w:line="480" w:lineRule="auto"/>
        <w:rPr>
          <w:rFonts w:cs="Times New Roman"/>
          <w:color w:val="000000" w:themeColor="text1"/>
          <w:szCs w:val="24"/>
        </w:rPr>
      </w:pPr>
      <w:r w:rsidRPr="000A618B">
        <w:rPr>
          <w:rFonts w:cs="Times New Roman"/>
          <w:b/>
          <w:color w:val="000000" w:themeColor="text1"/>
          <w:szCs w:val="24"/>
        </w:rPr>
        <w:tab/>
      </w:r>
      <w:r w:rsidR="006D176D" w:rsidRPr="000A618B">
        <w:rPr>
          <w:rFonts w:cs="Times New Roman"/>
          <w:color w:val="000000" w:themeColor="text1"/>
          <w:szCs w:val="24"/>
        </w:rPr>
        <w:t xml:space="preserve">Every human in this world is born with </w:t>
      </w:r>
      <w:r w:rsidR="001F4001">
        <w:rPr>
          <w:rFonts w:cs="Times New Roman"/>
          <w:color w:val="000000" w:themeColor="text1"/>
          <w:szCs w:val="24"/>
        </w:rPr>
        <w:t>some basic rights</w:t>
      </w:r>
      <w:r w:rsidR="006D176D" w:rsidRPr="000A618B">
        <w:rPr>
          <w:rFonts w:cs="Times New Roman"/>
          <w:color w:val="000000" w:themeColor="text1"/>
          <w:szCs w:val="24"/>
        </w:rPr>
        <w:t>. These ri</w:t>
      </w:r>
      <w:r w:rsidR="007C7D6A" w:rsidRPr="000A618B">
        <w:rPr>
          <w:rFonts w:cs="Times New Roman"/>
          <w:color w:val="000000" w:themeColor="text1"/>
          <w:szCs w:val="24"/>
        </w:rPr>
        <w:t>ghts are understood and pre-</w:t>
      </w:r>
      <w:r w:rsidR="00B30162" w:rsidRPr="000A618B">
        <w:rPr>
          <w:rFonts w:cs="Times New Roman"/>
          <w:color w:val="000000" w:themeColor="text1"/>
          <w:szCs w:val="24"/>
        </w:rPr>
        <w:t>defined</w:t>
      </w:r>
      <w:r w:rsidR="007C7D6A" w:rsidRPr="000A618B">
        <w:rPr>
          <w:rFonts w:cs="Times New Roman"/>
          <w:b/>
          <w:color w:val="000000" w:themeColor="text1"/>
          <w:szCs w:val="24"/>
        </w:rPr>
        <w:t xml:space="preserve"> </w:t>
      </w:r>
      <w:r w:rsidR="007C7D6A" w:rsidRPr="000A618B">
        <w:rPr>
          <w:rFonts w:cs="Times New Roman"/>
          <w:color w:val="000000" w:themeColor="text1"/>
          <w:szCs w:val="24"/>
        </w:rPr>
        <w:t xml:space="preserve">without any explicit explanation or </w:t>
      </w:r>
      <w:r w:rsidR="006F05C4">
        <w:rPr>
          <w:rFonts w:cs="Times New Roman"/>
          <w:color w:val="000000" w:themeColor="text1"/>
          <w:szCs w:val="24"/>
        </w:rPr>
        <w:t xml:space="preserve">notification and </w:t>
      </w:r>
      <w:r w:rsidR="007C7D6A" w:rsidRPr="000A618B">
        <w:rPr>
          <w:rFonts w:cs="Times New Roman"/>
          <w:color w:val="000000" w:themeColor="text1"/>
          <w:szCs w:val="24"/>
        </w:rPr>
        <w:t>are known as “</w:t>
      </w:r>
      <w:r w:rsidR="00DD71E3" w:rsidRPr="000A618B">
        <w:rPr>
          <w:rFonts w:cs="Times New Roman"/>
          <w:color w:val="000000" w:themeColor="text1"/>
          <w:szCs w:val="24"/>
        </w:rPr>
        <w:t>H</w:t>
      </w:r>
      <w:r w:rsidR="007C7D6A" w:rsidRPr="000A618B">
        <w:rPr>
          <w:rFonts w:cs="Times New Roman"/>
          <w:color w:val="000000" w:themeColor="text1"/>
          <w:szCs w:val="24"/>
        </w:rPr>
        <w:t>uman Right</w:t>
      </w:r>
      <w:r w:rsidR="00DD71E3" w:rsidRPr="000A618B">
        <w:rPr>
          <w:rFonts w:cs="Times New Roman"/>
          <w:color w:val="000000" w:themeColor="text1"/>
          <w:szCs w:val="24"/>
        </w:rPr>
        <w:t>s</w:t>
      </w:r>
      <w:r w:rsidR="007C7D6A" w:rsidRPr="000A618B">
        <w:rPr>
          <w:rFonts w:cs="Times New Roman"/>
          <w:color w:val="000000" w:themeColor="text1"/>
          <w:szCs w:val="24"/>
        </w:rPr>
        <w:t>”</w:t>
      </w:r>
      <w:r w:rsidR="00B20880" w:rsidRPr="000A618B">
        <w:rPr>
          <w:rFonts w:cs="Times New Roman"/>
          <w:color w:val="000000" w:themeColor="text1"/>
          <w:szCs w:val="24"/>
        </w:rPr>
        <w:t xml:space="preserve">. </w:t>
      </w:r>
      <w:r w:rsidRPr="000A618B">
        <w:rPr>
          <w:rFonts w:cs="Times New Roman"/>
          <w:color w:val="000000" w:themeColor="text1"/>
          <w:szCs w:val="24"/>
        </w:rPr>
        <w:t xml:space="preserve">Human rights are the basic </w:t>
      </w:r>
      <w:r w:rsidR="009A238F" w:rsidRPr="000A618B">
        <w:rPr>
          <w:rFonts w:cs="Times New Roman"/>
          <w:color w:val="000000" w:themeColor="text1"/>
          <w:szCs w:val="24"/>
        </w:rPr>
        <w:t>and</w:t>
      </w:r>
      <w:r w:rsidRPr="000A618B">
        <w:rPr>
          <w:rFonts w:cs="Times New Roman"/>
          <w:color w:val="000000" w:themeColor="text1"/>
          <w:szCs w:val="24"/>
        </w:rPr>
        <w:t xml:space="preserve"> fundamental rights bestowed upon every human irrespective of age, gender, race, colour, caste, </w:t>
      </w:r>
      <w:r w:rsidR="00D6398D" w:rsidRPr="000A618B">
        <w:rPr>
          <w:rFonts w:cs="Times New Roman"/>
          <w:color w:val="000000" w:themeColor="text1"/>
          <w:szCs w:val="24"/>
        </w:rPr>
        <w:t>nationality</w:t>
      </w:r>
      <w:r w:rsidRPr="000A618B">
        <w:rPr>
          <w:rFonts w:cs="Times New Roman"/>
          <w:color w:val="000000" w:themeColor="text1"/>
          <w:szCs w:val="24"/>
        </w:rPr>
        <w:t>, religion</w:t>
      </w:r>
      <w:r w:rsidR="00005AF1" w:rsidRPr="000A618B">
        <w:rPr>
          <w:rFonts w:cs="Times New Roman"/>
          <w:color w:val="000000" w:themeColor="text1"/>
          <w:szCs w:val="24"/>
        </w:rPr>
        <w:t>, sexual orientation</w:t>
      </w:r>
      <w:r w:rsidRPr="000A618B">
        <w:rPr>
          <w:rFonts w:cs="Times New Roman"/>
          <w:color w:val="000000" w:themeColor="text1"/>
          <w:szCs w:val="24"/>
        </w:rPr>
        <w:t xml:space="preserve"> </w:t>
      </w:r>
      <w:r w:rsidR="00FA7472" w:rsidRPr="000A618B">
        <w:rPr>
          <w:rFonts w:cs="Times New Roman"/>
          <w:color w:val="000000" w:themeColor="text1"/>
          <w:szCs w:val="24"/>
        </w:rPr>
        <w:t>or social status.</w:t>
      </w:r>
      <w:r w:rsidR="00C75A62">
        <w:rPr>
          <w:rFonts w:cs="Times New Roman"/>
          <w:color w:val="000000" w:themeColor="text1"/>
          <w:szCs w:val="24"/>
        </w:rPr>
        <w:t xml:space="preserve"> The</w:t>
      </w:r>
      <w:r w:rsidR="00DD71E3" w:rsidRPr="000A618B">
        <w:rPr>
          <w:rFonts w:cs="Times New Roman"/>
          <w:color w:val="000000" w:themeColor="text1"/>
          <w:szCs w:val="24"/>
        </w:rPr>
        <w:t xml:space="preserve"> implication of these rights starts on an individual with the time of his or her birth</w:t>
      </w:r>
      <w:r w:rsidR="00534511" w:rsidRPr="000A618B">
        <w:rPr>
          <w:rFonts w:cs="Times New Roman"/>
          <w:color w:val="000000" w:themeColor="text1"/>
          <w:szCs w:val="24"/>
        </w:rPr>
        <w:t xml:space="preserve"> and go</w:t>
      </w:r>
      <w:r w:rsidR="00C75A62">
        <w:rPr>
          <w:rFonts w:cs="Times New Roman"/>
          <w:color w:val="000000" w:themeColor="text1"/>
          <w:szCs w:val="24"/>
        </w:rPr>
        <w:t>es with them until they die</w:t>
      </w:r>
      <w:r w:rsidR="00FA2505" w:rsidRPr="000A618B">
        <w:rPr>
          <w:rFonts w:cs="Times New Roman"/>
          <w:color w:val="000000" w:themeColor="text1"/>
          <w:szCs w:val="24"/>
        </w:rPr>
        <w:t xml:space="preserve"> (</w:t>
      </w:r>
      <w:r w:rsidR="00FA2505" w:rsidRPr="000A618B">
        <w:rPr>
          <w:rFonts w:cs="Times New Roman"/>
          <w:color w:val="000000" w:themeColor="text1"/>
          <w:szCs w:val="24"/>
          <w:shd w:val="clear" w:color="auto" w:fill="FFFFFF"/>
        </w:rPr>
        <w:t>Friedman, 2018, pg., 23)</w:t>
      </w:r>
      <w:r w:rsidR="00534511" w:rsidRPr="000A618B">
        <w:rPr>
          <w:rFonts w:cs="Times New Roman"/>
          <w:color w:val="000000" w:themeColor="text1"/>
          <w:szCs w:val="24"/>
        </w:rPr>
        <w:t xml:space="preserve">. </w:t>
      </w:r>
      <w:r w:rsidRPr="000A618B">
        <w:rPr>
          <w:rFonts w:cs="Times New Roman"/>
          <w:color w:val="000000" w:themeColor="text1"/>
          <w:szCs w:val="24"/>
        </w:rPr>
        <w:t xml:space="preserve">The human rights comprise various rights </w:t>
      </w:r>
      <w:r w:rsidR="00713F47" w:rsidRPr="000A618B">
        <w:rPr>
          <w:rFonts w:cs="Times New Roman"/>
          <w:color w:val="000000" w:themeColor="text1"/>
          <w:szCs w:val="24"/>
        </w:rPr>
        <w:t xml:space="preserve">like the right to live, right to good and healthy food, </w:t>
      </w:r>
      <w:r w:rsidR="005D2B60" w:rsidRPr="000A618B">
        <w:rPr>
          <w:rFonts w:cs="Times New Roman"/>
          <w:color w:val="000000" w:themeColor="text1"/>
          <w:szCs w:val="24"/>
        </w:rPr>
        <w:t>right</w:t>
      </w:r>
      <w:r w:rsidR="00713F47" w:rsidRPr="000A618B">
        <w:rPr>
          <w:rFonts w:cs="Times New Roman"/>
          <w:color w:val="000000" w:themeColor="text1"/>
          <w:szCs w:val="24"/>
        </w:rPr>
        <w:t xml:space="preserve"> to </w:t>
      </w:r>
      <w:r w:rsidR="007555E9" w:rsidRPr="000A618B">
        <w:rPr>
          <w:rFonts w:cs="Times New Roman"/>
          <w:color w:val="000000" w:themeColor="text1"/>
          <w:szCs w:val="24"/>
        </w:rPr>
        <w:t xml:space="preserve">clean and safe water, </w:t>
      </w:r>
      <w:r w:rsidR="008F3F96" w:rsidRPr="000A618B">
        <w:rPr>
          <w:rFonts w:cs="Times New Roman"/>
          <w:color w:val="000000" w:themeColor="text1"/>
          <w:szCs w:val="24"/>
        </w:rPr>
        <w:t>right</w:t>
      </w:r>
      <w:r w:rsidR="00713F47" w:rsidRPr="000A618B">
        <w:rPr>
          <w:rFonts w:cs="Times New Roman"/>
          <w:color w:val="000000" w:themeColor="text1"/>
          <w:szCs w:val="24"/>
        </w:rPr>
        <w:t xml:space="preserve"> to freedom, </w:t>
      </w:r>
      <w:r w:rsidR="008F3F96" w:rsidRPr="000A618B">
        <w:rPr>
          <w:rFonts w:cs="Times New Roman"/>
          <w:color w:val="000000" w:themeColor="text1"/>
          <w:szCs w:val="24"/>
        </w:rPr>
        <w:t xml:space="preserve">right to democracy, right of thinking, right to </w:t>
      </w:r>
      <w:r w:rsidR="004A0FB5" w:rsidRPr="000A618B">
        <w:rPr>
          <w:rFonts w:cs="Times New Roman"/>
          <w:color w:val="000000" w:themeColor="text1"/>
          <w:szCs w:val="24"/>
        </w:rPr>
        <w:t xml:space="preserve">freedom of expression and right to plea or </w:t>
      </w:r>
      <w:r w:rsidR="00B30162" w:rsidRPr="000A618B">
        <w:rPr>
          <w:rFonts w:cs="Times New Roman"/>
          <w:color w:val="000000" w:themeColor="text1"/>
          <w:szCs w:val="24"/>
        </w:rPr>
        <w:t>seek legal assistance in case of any crucial matter.</w:t>
      </w:r>
    </w:p>
    <w:p w:rsidR="00077B1F"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ab/>
        <w:t>There are many cases in the history of mankind where h</w:t>
      </w:r>
      <w:r w:rsidR="00E873B1" w:rsidRPr="000A618B">
        <w:rPr>
          <w:rFonts w:cs="Times New Roman"/>
          <w:color w:val="000000" w:themeColor="text1"/>
          <w:szCs w:val="24"/>
        </w:rPr>
        <w:t>uman rights were not only denied</w:t>
      </w:r>
      <w:r w:rsidRPr="000A618B">
        <w:rPr>
          <w:rFonts w:cs="Times New Roman"/>
          <w:color w:val="000000" w:themeColor="text1"/>
          <w:szCs w:val="24"/>
        </w:rPr>
        <w:t xml:space="preserve"> but</w:t>
      </w:r>
      <w:r w:rsidR="008610E6">
        <w:rPr>
          <w:rFonts w:cs="Times New Roman"/>
          <w:color w:val="000000" w:themeColor="text1"/>
          <w:szCs w:val="24"/>
        </w:rPr>
        <w:t xml:space="preserve"> also</w:t>
      </w:r>
      <w:r w:rsidRPr="000A618B">
        <w:rPr>
          <w:rFonts w:cs="Times New Roman"/>
          <w:color w:val="000000" w:themeColor="text1"/>
          <w:szCs w:val="24"/>
        </w:rPr>
        <w:t xml:space="preserve"> </w:t>
      </w:r>
      <w:r w:rsidR="00E873B1" w:rsidRPr="000A618B">
        <w:rPr>
          <w:rFonts w:cs="Times New Roman"/>
          <w:color w:val="000000" w:themeColor="text1"/>
          <w:szCs w:val="24"/>
        </w:rPr>
        <w:t xml:space="preserve">new stories of cruelty and brutality were written for </w:t>
      </w:r>
      <w:r w:rsidR="00C357F5" w:rsidRPr="000A618B">
        <w:rPr>
          <w:rFonts w:cs="Times New Roman"/>
          <w:color w:val="000000" w:themeColor="text1"/>
          <w:szCs w:val="24"/>
        </w:rPr>
        <w:t xml:space="preserve">the </w:t>
      </w:r>
      <w:r w:rsidR="00DC29AF" w:rsidRPr="000A618B">
        <w:rPr>
          <w:rFonts w:cs="Times New Roman"/>
          <w:color w:val="000000" w:themeColor="text1"/>
          <w:szCs w:val="24"/>
        </w:rPr>
        <w:t>world</w:t>
      </w:r>
      <w:r w:rsidR="00AE627C" w:rsidRPr="000A618B">
        <w:rPr>
          <w:rFonts w:cs="Times New Roman"/>
          <w:color w:val="000000" w:themeColor="text1"/>
          <w:szCs w:val="24"/>
        </w:rPr>
        <w:t xml:space="preserve"> (</w:t>
      </w:r>
      <w:r w:rsidR="00E11587" w:rsidRPr="000A618B">
        <w:rPr>
          <w:rFonts w:cs="Times New Roman"/>
          <w:color w:val="000000" w:themeColor="text1"/>
          <w:szCs w:val="24"/>
          <w:shd w:val="clear" w:color="auto" w:fill="FFFFFF"/>
        </w:rPr>
        <w:t>Meron</w:t>
      </w:r>
      <w:r w:rsidR="000A618B" w:rsidRPr="000A618B">
        <w:rPr>
          <w:rFonts w:cs="Times New Roman"/>
          <w:color w:val="000000" w:themeColor="text1"/>
          <w:szCs w:val="24"/>
          <w:shd w:val="clear" w:color="auto" w:fill="FFFFFF"/>
        </w:rPr>
        <w:t>, 1989</w:t>
      </w:r>
      <w:r w:rsidR="00AE627C" w:rsidRPr="000A618B">
        <w:rPr>
          <w:rFonts w:cs="Times New Roman"/>
          <w:color w:val="000000" w:themeColor="text1"/>
          <w:szCs w:val="24"/>
          <w:shd w:val="clear" w:color="auto" w:fill="FFFFFF"/>
        </w:rPr>
        <w:t>, pg 82</w:t>
      </w:r>
      <w:r w:rsidR="00605C84" w:rsidRPr="000A618B">
        <w:rPr>
          <w:rFonts w:cs="Times New Roman"/>
          <w:color w:val="000000" w:themeColor="text1"/>
          <w:szCs w:val="24"/>
          <w:shd w:val="clear" w:color="auto" w:fill="FFFFFF"/>
        </w:rPr>
        <w:t>)</w:t>
      </w:r>
      <w:r w:rsidR="00DC29AF" w:rsidRPr="000A618B">
        <w:rPr>
          <w:rFonts w:cs="Times New Roman"/>
          <w:color w:val="000000" w:themeColor="text1"/>
          <w:szCs w:val="24"/>
        </w:rPr>
        <w:t xml:space="preserve">. </w:t>
      </w:r>
      <w:r w:rsidR="00D6398D" w:rsidRPr="000A618B">
        <w:rPr>
          <w:rFonts w:cs="Times New Roman"/>
          <w:color w:val="000000" w:themeColor="text1"/>
          <w:szCs w:val="24"/>
        </w:rPr>
        <w:t>Such instances or cases can be more commonly seen in th</w:t>
      </w:r>
      <w:r w:rsidR="00727ED0">
        <w:rPr>
          <w:rFonts w:cs="Times New Roman"/>
          <w:color w:val="000000" w:themeColor="text1"/>
          <w:szCs w:val="24"/>
        </w:rPr>
        <w:t>e case of International law, where</w:t>
      </w:r>
      <w:r w:rsidR="00D6398D" w:rsidRPr="000A618B">
        <w:rPr>
          <w:rFonts w:cs="Times New Roman"/>
          <w:color w:val="000000" w:themeColor="text1"/>
          <w:szCs w:val="24"/>
        </w:rPr>
        <w:t xml:space="preserve"> the </w:t>
      </w:r>
      <w:r w:rsidR="00D02A34" w:rsidRPr="000A618B">
        <w:rPr>
          <w:rFonts w:cs="Times New Roman"/>
          <w:color w:val="000000" w:themeColor="text1"/>
          <w:szCs w:val="24"/>
        </w:rPr>
        <w:t>victims</w:t>
      </w:r>
      <w:r w:rsidR="00D6398D" w:rsidRPr="000A618B">
        <w:rPr>
          <w:rFonts w:cs="Times New Roman"/>
          <w:color w:val="000000" w:themeColor="text1"/>
          <w:szCs w:val="24"/>
        </w:rPr>
        <w:t xml:space="preserve"> </w:t>
      </w:r>
      <w:r w:rsidR="00D02A34" w:rsidRPr="000A618B">
        <w:rPr>
          <w:rFonts w:cs="Times New Roman"/>
          <w:color w:val="000000" w:themeColor="text1"/>
          <w:szCs w:val="24"/>
        </w:rPr>
        <w:t>a</w:t>
      </w:r>
      <w:r w:rsidR="00D6398D" w:rsidRPr="000A618B">
        <w:rPr>
          <w:rFonts w:cs="Times New Roman"/>
          <w:color w:val="000000" w:themeColor="text1"/>
          <w:szCs w:val="24"/>
        </w:rPr>
        <w:t xml:space="preserve">re mostly </w:t>
      </w:r>
      <w:r w:rsidR="00FE0C8F" w:rsidRPr="000A618B">
        <w:rPr>
          <w:rFonts w:cs="Times New Roman"/>
          <w:color w:val="000000" w:themeColor="text1"/>
          <w:szCs w:val="24"/>
        </w:rPr>
        <w:t>prisoners</w:t>
      </w:r>
      <w:r w:rsidR="00727ED0">
        <w:rPr>
          <w:rFonts w:cs="Times New Roman"/>
          <w:color w:val="000000" w:themeColor="text1"/>
          <w:szCs w:val="24"/>
        </w:rPr>
        <w:t>, more specifically, prisoners of war</w:t>
      </w:r>
      <w:r w:rsidR="00FE0C8F" w:rsidRPr="000A618B">
        <w:rPr>
          <w:rFonts w:cs="Times New Roman"/>
          <w:color w:val="000000" w:themeColor="text1"/>
          <w:szCs w:val="24"/>
        </w:rPr>
        <w:t xml:space="preserve">. History has </w:t>
      </w:r>
      <w:r w:rsidR="00D02A34" w:rsidRPr="000A618B">
        <w:rPr>
          <w:rFonts w:cs="Times New Roman"/>
          <w:color w:val="000000" w:themeColor="text1"/>
          <w:szCs w:val="24"/>
        </w:rPr>
        <w:t>witnessed</w:t>
      </w:r>
      <w:r w:rsidR="00FE0C8F" w:rsidRPr="000A618B">
        <w:rPr>
          <w:rFonts w:cs="Times New Roman"/>
          <w:color w:val="000000" w:themeColor="text1"/>
          <w:szCs w:val="24"/>
        </w:rPr>
        <w:t xml:space="preserve"> numerous cases in which the </w:t>
      </w:r>
      <w:r w:rsidR="00D6398D" w:rsidRPr="000A618B">
        <w:rPr>
          <w:rFonts w:cs="Times New Roman"/>
          <w:color w:val="000000" w:themeColor="text1"/>
          <w:szCs w:val="24"/>
        </w:rPr>
        <w:t xml:space="preserve">prisoners of war, or in modern times, </w:t>
      </w:r>
      <w:r w:rsidR="00D02A34" w:rsidRPr="000A618B">
        <w:rPr>
          <w:rFonts w:cs="Times New Roman"/>
          <w:color w:val="000000" w:themeColor="text1"/>
          <w:szCs w:val="24"/>
        </w:rPr>
        <w:t>prisoners</w:t>
      </w:r>
      <w:r w:rsidR="00D6398D" w:rsidRPr="000A618B">
        <w:rPr>
          <w:rFonts w:cs="Times New Roman"/>
          <w:color w:val="000000" w:themeColor="text1"/>
          <w:szCs w:val="24"/>
        </w:rPr>
        <w:t xml:space="preserve"> </w:t>
      </w:r>
      <w:r w:rsidR="00FE0C8F" w:rsidRPr="000A618B">
        <w:rPr>
          <w:rFonts w:cs="Times New Roman"/>
          <w:color w:val="000000" w:themeColor="text1"/>
          <w:szCs w:val="24"/>
        </w:rPr>
        <w:t xml:space="preserve">involved in terrorist </w:t>
      </w:r>
      <w:r w:rsidR="00E842F3" w:rsidRPr="000A618B">
        <w:rPr>
          <w:rFonts w:cs="Times New Roman"/>
          <w:color w:val="000000" w:themeColor="text1"/>
          <w:szCs w:val="24"/>
        </w:rPr>
        <w:t>activities</w:t>
      </w:r>
      <w:r w:rsidR="00D6398D" w:rsidRPr="000A618B">
        <w:rPr>
          <w:rFonts w:cs="Times New Roman"/>
          <w:color w:val="000000" w:themeColor="text1"/>
          <w:szCs w:val="24"/>
        </w:rPr>
        <w:t xml:space="preserve">, </w:t>
      </w:r>
      <w:r w:rsidR="00E842F3" w:rsidRPr="000A618B">
        <w:rPr>
          <w:rFonts w:cs="Times New Roman"/>
          <w:color w:val="000000" w:themeColor="text1"/>
          <w:szCs w:val="24"/>
        </w:rPr>
        <w:t xml:space="preserve">or even accused of the </w:t>
      </w:r>
      <w:r w:rsidR="00D02A34" w:rsidRPr="000A618B">
        <w:rPr>
          <w:rFonts w:cs="Times New Roman"/>
          <w:color w:val="000000" w:themeColor="text1"/>
          <w:szCs w:val="24"/>
        </w:rPr>
        <w:t>involvement</w:t>
      </w:r>
      <w:r w:rsidR="00E842F3" w:rsidRPr="000A618B">
        <w:rPr>
          <w:rFonts w:cs="Times New Roman"/>
          <w:color w:val="000000" w:themeColor="text1"/>
          <w:szCs w:val="24"/>
        </w:rPr>
        <w:t xml:space="preserve"> in terrorist </w:t>
      </w:r>
      <w:r w:rsidR="00C20C1A" w:rsidRPr="000A618B">
        <w:rPr>
          <w:rFonts w:cs="Times New Roman"/>
          <w:color w:val="000000" w:themeColor="text1"/>
          <w:szCs w:val="24"/>
        </w:rPr>
        <w:t>activities</w:t>
      </w:r>
      <w:r w:rsidR="00727ED0">
        <w:rPr>
          <w:rFonts w:cs="Times New Roman"/>
          <w:color w:val="000000" w:themeColor="text1"/>
          <w:szCs w:val="24"/>
        </w:rPr>
        <w:t>,</w:t>
      </w:r>
      <w:r w:rsidR="00E842F3" w:rsidRPr="000A618B">
        <w:rPr>
          <w:rFonts w:cs="Times New Roman"/>
          <w:color w:val="000000" w:themeColor="text1"/>
          <w:szCs w:val="24"/>
        </w:rPr>
        <w:t xml:space="preserve"> are treated in s</w:t>
      </w:r>
      <w:r w:rsidR="00FA7470" w:rsidRPr="000A618B">
        <w:rPr>
          <w:rFonts w:cs="Times New Roman"/>
          <w:color w:val="000000" w:themeColor="text1"/>
          <w:szCs w:val="24"/>
        </w:rPr>
        <w:t>uch a brutal way that the whole humanity is put to shame</w:t>
      </w:r>
      <w:r w:rsidR="00776D90" w:rsidRPr="000A618B">
        <w:rPr>
          <w:rFonts w:cs="Times New Roman"/>
          <w:color w:val="000000" w:themeColor="text1"/>
          <w:szCs w:val="24"/>
        </w:rPr>
        <w:t xml:space="preserve"> (</w:t>
      </w:r>
      <w:r w:rsidR="00776D90" w:rsidRPr="000A618B">
        <w:rPr>
          <w:rFonts w:cs="Times New Roman"/>
          <w:color w:val="000000" w:themeColor="text1"/>
          <w:szCs w:val="24"/>
          <w:shd w:val="clear" w:color="auto" w:fill="FFFFFF"/>
        </w:rPr>
        <w:t>Lippke, 2017, pg 188)</w:t>
      </w:r>
      <w:r w:rsidR="00FA7470" w:rsidRPr="000A618B">
        <w:rPr>
          <w:rFonts w:cs="Times New Roman"/>
          <w:color w:val="000000" w:themeColor="text1"/>
          <w:szCs w:val="24"/>
        </w:rPr>
        <w:t xml:space="preserve">. </w:t>
      </w:r>
      <w:r w:rsidR="00AB0FE4" w:rsidRPr="000A618B">
        <w:rPr>
          <w:rFonts w:cs="Times New Roman"/>
          <w:color w:val="000000" w:themeColor="text1"/>
          <w:szCs w:val="24"/>
        </w:rPr>
        <w:t xml:space="preserve">One </w:t>
      </w:r>
      <w:r w:rsidR="00CA2477" w:rsidRPr="000A618B">
        <w:rPr>
          <w:rFonts w:cs="Times New Roman"/>
          <w:color w:val="000000" w:themeColor="text1"/>
          <w:szCs w:val="24"/>
        </w:rPr>
        <w:t>prominent</w:t>
      </w:r>
      <w:r w:rsidR="00AB0FE4" w:rsidRPr="000A618B">
        <w:rPr>
          <w:rFonts w:cs="Times New Roman"/>
          <w:color w:val="000000" w:themeColor="text1"/>
          <w:szCs w:val="24"/>
        </w:rPr>
        <w:t xml:space="preserve"> instance of such a case </w:t>
      </w:r>
      <w:r w:rsidR="00CA2477" w:rsidRPr="000A618B">
        <w:rPr>
          <w:rFonts w:cs="Times New Roman"/>
          <w:color w:val="000000" w:themeColor="text1"/>
          <w:szCs w:val="24"/>
        </w:rPr>
        <w:t xml:space="preserve">is the prosecution case of </w:t>
      </w:r>
      <w:r w:rsidR="0096026C" w:rsidRPr="000A618B">
        <w:rPr>
          <w:rFonts w:cs="Times New Roman"/>
          <w:color w:val="000000" w:themeColor="text1"/>
          <w:szCs w:val="24"/>
        </w:rPr>
        <w:t>David Hicks,</w:t>
      </w:r>
      <w:r w:rsidR="008A6DF7" w:rsidRPr="000A618B">
        <w:rPr>
          <w:rFonts w:cs="Times New Roman"/>
          <w:color w:val="000000" w:themeColor="text1"/>
          <w:szCs w:val="24"/>
        </w:rPr>
        <w:t xml:space="preserve"> who was held c</w:t>
      </w:r>
      <w:r w:rsidR="00727ED0">
        <w:rPr>
          <w:rFonts w:cs="Times New Roman"/>
          <w:color w:val="000000" w:themeColor="text1"/>
          <w:szCs w:val="24"/>
        </w:rPr>
        <w:t>aptive in by the United States G</w:t>
      </w:r>
      <w:r w:rsidR="008A6DF7" w:rsidRPr="000A618B">
        <w:rPr>
          <w:rFonts w:cs="Times New Roman"/>
          <w:color w:val="000000" w:themeColor="text1"/>
          <w:szCs w:val="24"/>
        </w:rPr>
        <w:t xml:space="preserve">overnment </w:t>
      </w:r>
      <w:r w:rsidR="009A238F" w:rsidRPr="000A618B">
        <w:rPr>
          <w:rFonts w:cs="Times New Roman"/>
          <w:color w:val="000000" w:themeColor="text1"/>
          <w:szCs w:val="24"/>
        </w:rPr>
        <w:t>from 2002 until</w:t>
      </w:r>
      <w:r w:rsidR="008A6DF7" w:rsidRPr="000A618B">
        <w:rPr>
          <w:rFonts w:cs="Times New Roman"/>
          <w:color w:val="000000" w:themeColor="text1"/>
          <w:szCs w:val="24"/>
        </w:rPr>
        <w:t xml:space="preserve"> 2007. </w:t>
      </w:r>
    </w:p>
    <w:p w:rsidR="00CA2477" w:rsidRDefault="00CA2477" w:rsidP="00837221">
      <w:pPr>
        <w:spacing w:after="0" w:line="480" w:lineRule="auto"/>
        <w:rPr>
          <w:rFonts w:cs="Times New Roman"/>
          <w:color w:val="000000" w:themeColor="text1"/>
          <w:szCs w:val="24"/>
        </w:rPr>
      </w:pPr>
    </w:p>
    <w:p w:rsidR="00727ED0" w:rsidRPr="000A618B" w:rsidRDefault="00727ED0" w:rsidP="00837221">
      <w:pPr>
        <w:spacing w:after="0" w:line="480" w:lineRule="auto"/>
        <w:rPr>
          <w:rFonts w:cs="Times New Roman"/>
          <w:color w:val="000000" w:themeColor="text1"/>
          <w:szCs w:val="24"/>
        </w:rPr>
      </w:pPr>
    </w:p>
    <w:p w:rsidR="00775C14" w:rsidRPr="000A618B" w:rsidRDefault="00B41F22" w:rsidP="00837221">
      <w:pPr>
        <w:spacing w:after="0" w:line="480" w:lineRule="auto"/>
        <w:rPr>
          <w:rFonts w:cs="Times New Roman"/>
          <w:b/>
          <w:i/>
          <w:color w:val="000000" w:themeColor="text1"/>
          <w:szCs w:val="24"/>
        </w:rPr>
      </w:pPr>
      <w:r w:rsidRPr="000A618B">
        <w:rPr>
          <w:rFonts w:cs="Times New Roman"/>
          <w:b/>
          <w:i/>
          <w:color w:val="000000" w:themeColor="text1"/>
          <w:szCs w:val="24"/>
        </w:rPr>
        <w:lastRenderedPageBreak/>
        <w:t>Discussion</w:t>
      </w:r>
    </w:p>
    <w:p w:rsidR="004E105C"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ab/>
        <w:t>The case of David Hicks was considered from multiple aspects in the court of law</w:t>
      </w:r>
      <w:r w:rsidR="0008571A">
        <w:rPr>
          <w:rFonts w:cs="Times New Roman"/>
          <w:color w:val="000000" w:themeColor="text1"/>
          <w:szCs w:val="24"/>
        </w:rPr>
        <w:t>,</w:t>
      </w:r>
      <w:r w:rsidRPr="000A618B">
        <w:rPr>
          <w:rFonts w:cs="Times New Roman"/>
          <w:color w:val="000000" w:themeColor="text1"/>
          <w:szCs w:val="24"/>
        </w:rPr>
        <w:t xml:space="preserve"> and the Federal Court and the Military Court of the United States viewed it in different lights</w:t>
      </w:r>
      <w:r w:rsidR="00C71BA0" w:rsidRPr="000A618B">
        <w:rPr>
          <w:rFonts w:cs="Times New Roman"/>
          <w:color w:val="000000" w:themeColor="text1"/>
          <w:szCs w:val="24"/>
        </w:rPr>
        <w:t xml:space="preserve"> (</w:t>
      </w:r>
      <w:r w:rsidR="00FE3341" w:rsidRPr="000A618B">
        <w:rPr>
          <w:rFonts w:cs="Times New Roman"/>
          <w:color w:val="000000" w:themeColor="text1"/>
          <w:szCs w:val="24"/>
          <w:shd w:val="clear" w:color="auto" w:fill="FFFFFF"/>
        </w:rPr>
        <w:t>Poynting</w:t>
      </w:r>
      <w:r w:rsidR="000A618B" w:rsidRPr="000A618B">
        <w:rPr>
          <w:rFonts w:cs="Times New Roman"/>
          <w:color w:val="000000" w:themeColor="text1"/>
          <w:szCs w:val="24"/>
          <w:shd w:val="clear" w:color="auto" w:fill="FFFFFF"/>
        </w:rPr>
        <w:t>, 2015</w:t>
      </w:r>
      <w:r w:rsidR="00C71BA0" w:rsidRPr="000A618B">
        <w:rPr>
          <w:rFonts w:cs="Times New Roman"/>
          <w:color w:val="000000" w:themeColor="text1"/>
          <w:szCs w:val="24"/>
          <w:shd w:val="clear" w:color="auto" w:fill="FFFFFF"/>
        </w:rPr>
        <w:t>, pg 16)</w:t>
      </w:r>
      <w:r w:rsidRPr="000A618B">
        <w:rPr>
          <w:rFonts w:cs="Times New Roman"/>
          <w:color w:val="000000" w:themeColor="text1"/>
          <w:szCs w:val="24"/>
        </w:rPr>
        <w:t xml:space="preserve">. The United </w:t>
      </w:r>
      <w:r w:rsidR="0030602E" w:rsidRPr="000A618B">
        <w:rPr>
          <w:rFonts w:cs="Times New Roman"/>
          <w:color w:val="000000" w:themeColor="text1"/>
          <w:szCs w:val="24"/>
        </w:rPr>
        <w:t>Nations</w:t>
      </w:r>
      <w:r w:rsidRPr="000A618B">
        <w:rPr>
          <w:rFonts w:cs="Times New Roman"/>
          <w:color w:val="000000" w:themeColor="text1"/>
          <w:szCs w:val="24"/>
        </w:rPr>
        <w:t xml:space="preserve"> </w:t>
      </w:r>
      <w:r w:rsidR="0030602E" w:rsidRPr="000A618B">
        <w:rPr>
          <w:rFonts w:cs="Times New Roman"/>
          <w:color w:val="000000" w:themeColor="text1"/>
          <w:szCs w:val="24"/>
        </w:rPr>
        <w:t>also</w:t>
      </w:r>
      <w:r w:rsidRPr="000A618B">
        <w:rPr>
          <w:rFonts w:cs="Times New Roman"/>
          <w:color w:val="000000" w:themeColor="text1"/>
          <w:szCs w:val="24"/>
        </w:rPr>
        <w:t xml:space="preserve"> raised their voice against the violation of human </w:t>
      </w:r>
      <w:r w:rsidR="00794969" w:rsidRPr="000A618B">
        <w:rPr>
          <w:rFonts w:cs="Times New Roman"/>
          <w:color w:val="000000" w:themeColor="text1"/>
          <w:szCs w:val="24"/>
        </w:rPr>
        <w:t xml:space="preserve">rights in the matter of this case. Detailed case history of the prosecution of </w:t>
      </w:r>
      <w:r w:rsidR="00971B63">
        <w:rPr>
          <w:rFonts w:cs="Times New Roman"/>
          <w:color w:val="000000" w:themeColor="text1"/>
          <w:szCs w:val="24"/>
        </w:rPr>
        <w:t>this legal trial</w:t>
      </w:r>
      <w:r w:rsidR="000F05EC" w:rsidRPr="000A618B">
        <w:rPr>
          <w:rFonts w:cs="Times New Roman"/>
          <w:color w:val="000000" w:themeColor="text1"/>
          <w:szCs w:val="24"/>
        </w:rPr>
        <w:t xml:space="preserve"> of David Hicks has been provided as under. Moreover, the case has</w:t>
      </w:r>
      <w:r w:rsidR="00CE7272">
        <w:rPr>
          <w:rFonts w:cs="Times New Roman"/>
          <w:color w:val="000000" w:themeColor="text1"/>
          <w:szCs w:val="24"/>
        </w:rPr>
        <w:t xml:space="preserve"> been analyzed from various </w:t>
      </w:r>
      <w:r w:rsidR="00700330" w:rsidRPr="000A618B">
        <w:rPr>
          <w:rFonts w:cs="Times New Roman"/>
          <w:color w:val="000000" w:themeColor="text1"/>
          <w:szCs w:val="24"/>
        </w:rPr>
        <w:t>p</w:t>
      </w:r>
      <w:r w:rsidR="000F05EC" w:rsidRPr="000A618B">
        <w:rPr>
          <w:rFonts w:cs="Times New Roman"/>
          <w:color w:val="000000" w:themeColor="text1"/>
          <w:szCs w:val="24"/>
        </w:rPr>
        <w:t xml:space="preserve">erspectives including the </w:t>
      </w:r>
      <w:r w:rsidR="00374063" w:rsidRPr="000A618B">
        <w:rPr>
          <w:rFonts w:cs="Times New Roman"/>
          <w:color w:val="000000" w:themeColor="text1"/>
          <w:szCs w:val="24"/>
        </w:rPr>
        <w:t xml:space="preserve">perspective of the United Nations and under the laws and legislations defined by </w:t>
      </w:r>
      <w:r w:rsidR="005C6A74" w:rsidRPr="000A618B">
        <w:rPr>
          <w:rFonts w:cs="Times New Roman"/>
          <w:color w:val="000000" w:themeColor="text1"/>
          <w:szCs w:val="24"/>
        </w:rPr>
        <w:t xml:space="preserve">the Third Geneva Convention. </w:t>
      </w:r>
    </w:p>
    <w:p w:rsidR="00250771" w:rsidRPr="000A618B" w:rsidRDefault="00250771" w:rsidP="00837221">
      <w:pPr>
        <w:spacing w:after="0" w:line="480" w:lineRule="auto"/>
        <w:rPr>
          <w:rFonts w:cs="Times New Roman"/>
          <w:i/>
          <w:color w:val="000000" w:themeColor="text1"/>
          <w:szCs w:val="24"/>
        </w:rPr>
      </w:pPr>
    </w:p>
    <w:p w:rsidR="00775C14" w:rsidRPr="000A618B" w:rsidRDefault="00B41F22" w:rsidP="00837221">
      <w:pPr>
        <w:spacing w:after="0" w:line="480" w:lineRule="auto"/>
        <w:rPr>
          <w:rFonts w:cs="Times New Roman"/>
          <w:i/>
          <w:color w:val="000000" w:themeColor="text1"/>
          <w:szCs w:val="24"/>
        </w:rPr>
      </w:pPr>
      <w:r w:rsidRPr="000A618B">
        <w:rPr>
          <w:rFonts w:cs="Times New Roman"/>
          <w:i/>
          <w:color w:val="000000" w:themeColor="text1"/>
          <w:szCs w:val="24"/>
        </w:rPr>
        <w:t>Case History</w:t>
      </w:r>
    </w:p>
    <w:p w:rsidR="00576F35" w:rsidRPr="000A618B" w:rsidRDefault="00B41F22" w:rsidP="00837221">
      <w:pPr>
        <w:spacing w:after="0" w:line="480" w:lineRule="auto"/>
        <w:rPr>
          <w:rFonts w:cs="Times New Roman"/>
          <w:color w:val="000000" w:themeColor="text1"/>
          <w:szCs w:val="24"/>
        </w:rPr>
      </w:pPr>
      <w:r w:rsidRPr="000A618B">
        <w:rPr>
          <w:rFonts w:cs="Times New Roman"/>
          <w:i/>
          <w:color w:val="000000" w:themeColor="text1"/>
          <w:szCs w:val="24"/>
        </w:rPr>
        <w:tab/>
      </w:r>
      <w:r w:rsidRPr="000A618B">
        <w:rPr>
          <w:rFonts w:cs="Times New Roman"/>
          <w:color w:val="000000" w:themeColor="text1"/>
          <w:szCs w:val="24"/>
        </w:rPr>
        <w:t xml:space="preserve">David Mathew </w:t>
      </w:r>
      <w:r w:rsidR="00803231">
        <w:rPr>
          <w:rFonts w:cs="Times New Roman"/>
          <w:color w:val="000000" w:themeColor="text1"/>
          <w:szCs w:val="24"/>
        </w:rPr>
        <w:t>Hicks</w:t>
      </w:r>
      <w:r w:rsidR="00077B1F" w:rsidRPr="000A618B">
        <w:rPr>
          <w:rFonts w:cs="Times New Roman"/>
          <w:color w:val="000000" w:themeColor="text1"/>
          <w:szCs w:val="24"/>
        </w:rPr>
        <w:t xml:space="preserve"> was held captive by the </w:t>
      </w:r>
      <w:r w:rsidR="00EF52EF" w:rsidRPr="000A618B">
        <w:rPr>
          <w:rFonts w:cs="Times New Roman"/>
          <w:color w:val="000000" w:themeColor="text1"/>
          <w:szCs w:val="24"/>
        </w:rPr>
        <w:t>United</w:t>
      </w:r>
      <w:r w:rsidR="0020584E" w:rsidRPr="000A618B">
        <w:rPr>
          <w:rFonts w:cs="Times New Roman"/>
          <w:color w:val="000000" w:themeColor="text1"/>
          <w:szCs w:val="24"/>
        </w:rPr>
        <w:t xml:space="preserve"> States </w:t>
      </w:r>
      <w:r w:rsidR="00EF52EF" w:rsidRPr="000A618B">
        <w:rPr>
          <w:rFonts w:cs="Times New Roman"/>
          <w:color w:val="000000" w:themeColor="text1"/>
          <w:szCs w:val="24"/>
        </w:rPr>
        <w:t>Government</w:t>
      </w:r>
      <w:r w:rsidR="0020584E" w:rsidRPr="000A618B">
        <w:rPr>
          <w:rFonts w:cs="Times New Roman"/>
          <w:color w:val="000000" w:themeColor="text1"/>
          <w:szCs w:val="24"/>
        </w:rPr>
        <w:t xml:space="preserve"> and the United States </w:t>
      </w:r>
      <w:r w:rsidR="0022478E">
        <w:rPr>
          <w:rFonts w:cs="Times New Roman"/>
          <w:color w:val="000000" w:themeColor="text1"/>
          <w:szCs w:val="24"/>
        </w:rPr>
        <w:t>S</w:t>
      </w:r>
      <w:r w:rsidR="00EF52EF" w:rsidRPr="000A618B">
        <w:rPr>
          <w:rFonts w:cs="Times New Roman"/>
          <w:color w:val="000000" w:themeColor="text1"/>
          <w:szCs w:val="24"/>
        </w:rPr>
        <w:t>ecurity</w:t>
      </w:r>
      <w:r w:rsidR="0022478E">
        <w:rPr>
          <w:rFonts w:cs="Times New Roman"/>
          <w:color w:val="000000" w:themeColor="text1"/>
          <w:szCs w:val="24"/>
        </w:rPr>
        <w:t xml:space="preserve"> F</w:t>
      </w:r>
      <w:r w:rsidR="0020584E" w:rsidRPr="000A618B">
        <w:rPr>
          <w:rFonts w:cs="Times New Roman"/>
          <w:color w:val="000000" w:themeColor="text1"/>
          <w:szCs w:val="24"/>
        </w:rPr>
        <w:t>orces</w:t>
      </w:r>
      <w:r w:rsidR="00F66339">
        <w:rPr>
          <w:rFonts w:cs="Times New Roman"/>
          <w:color w:val="000000" w:themeColor="text1"/>
          <w:szCs w:val="24"/>
        </w:rPr>
        <w:t xml:space="preserve">, </w:t>
      </w:r>
      <w:r w:rsidR="00F66339" w:rsidRPr="000A618B">
        <w:rPr>
          <w:rFonts w:cs="Times New Roman"/>
          <w:color w:val="000000" w:themeColor="text1"/>
          <w:szCs w:val="24"/>
        </w:rPr>
        <w:t>camp from 2002 until 2007</w:t>
      </w:r>
      <w:r w:rsidR="00F66339">
        <w:rPr>
          <w:rFonts w:cs="Times New Roman"/>
          <w:color w:val="000000" w:themeColor="text1"/>
          <w:szCs w:val="24"/>
        </w:rPr>
        <w:t>,</w:t>
      </w:r>
      <w:r w:rsidR="0020584E" w:rsidRPr="000A618B">
        <w:rPr>
          <w:rFonts w:cs="Times New Roman"/>
          <w:color w:val="000000" w:themeColor="text1"/>
          <w:szCs w:val="24"/>
        </w:rPr>
        <w:t xml:space="preserve"> in Guantanamo </w:t>
      </w:r>
      <w:r w:rsidRPr="000A618B">
        <w:rPr>
          <w:rFonts w:cs="Times New Roman"/>
          <w:color w:val="000000" w:themeColor="text1"/>
          <w:szCs w:val="24"/>
        </w:rPr>
        <w:t>Bay</w:t>
      </w:r>
      <w:r w:rsidR="0020584E" w:rsidRPr="000A618B">
        <w:rPr>
          <w:rFonts w:cs="Times New Roman"/>
          <w:color w:val="000000" w:themeColor="text1"/>
          <w:szCs w:val="24"/>
        </w:rPr>
        <w:t xml:space="preserve"> detention.</w:t>
      </w:r>
      <w:r w:rsidR="00C20C1A">
        <w:rPr>
          <w:rFonts w:cs="Times New Roman"/>
          <w:color w:val="000000" w:themeColor="text1"/>
          <w:szCs w:val="24"/>
        </w:rPr>
        <w:t xml:space="preserve"> He </w:t>
      </w:r>
      <w:r w:rsidR="00803231" w:rsidRPr="000A618B">
        <w:rPr>
          <w:rFonts w:cs="Times New Roman"/>
          <w:color w:val="000000" w:themeColor="text1"/>
          <w:szCs w:val="24"/>
        </w:rPr>
        <w:t xml:space="preserve">is an Australian national </w:t>
      </w:r>
      <w:r w:rsidR="00803231">
        <w:rPr>
          <w:rFonts w:cs="Times New Roman"/>
          <w:color w:val="000000" w:themeColor="text1"/>
          <w:szCs w:val="24"/>
        </w:rPr>
        <w:t xml:space="preserve">and </w:t>
      </w:r>
      <w:r w:rsidR="00C20C1A">
        <w:rPr>
          <w:rFonts w:cs="Times New Roman"/>
          <w:color w:val="000000" w:themeColor="text1"/>
          <w:szCs w:val="24"/>
        </w:rPr>
        <w:t>was captured</w:t>
      </w:r>
      <w:r w:rsidR="0007250B" w:rsidRPr="000A618B">
        <w:rPr>
          <w:rFonts w:cs="Times New Roman"/>
          <w:color w:val="000000" w:themeColor="text1"/>
          <w:szCs w:val="24"/>
        </w:rPr>
        <w:t xml:space="preserve"> from Afghanis</w:t>
      </w:r>
      <w:r w:rsidR="00B9474D" w:rsidRPr="000A618B">
        <w:rPr>
          <w:rFonts w:cs="Times New Roman"/>
          <w:color w:val="000000" w:themeColor="text1"/>
          <w:szCs w:val="24"/>
        </w:rPr>
        <w:t xml:space="preserve">tan. </w:t>
      </w:r>
      <w:r w:rsidR="00BC3A68" w:rsidRPr="000A618B">
        <w:rPr>
          <w:rFonts w:cs="Times New Roman"/>
          <w:color w:val="000000" w:themeColor="text1"/>
          <w:szCs w:val="24"/>
        </w:rPr>
        <w:t xml:space="preserve">Hicks was accused of </w:t>
      </w:r>
      <w:r w:rsidR="00EF52EF" w:rsidRPr="000A618B">
        <w:rPr>
          <w:rFonts w:cs="Times New Roman"/>
          <w:color w:val="000000" w:themeColor="text1"/>
          <w:szCs w:val="24"/>
        </w:rPr>
        <w:t xml:space="preserve">being an enemy combatant and </w:t>
      </w:r>
      <w:r w:rsidRPr="000A618B">
        <w:rPr>
          <w:rFonts w:cs="Times New Roman"/>
          <w:color w:val="000000" w:themeColor="text1"/>
          <w:szCs w:val="24"/>
        </w:rPr>
        <w:t>providing “material support</w:t>
      </w:r>
      <w:r w:rsidR="00EF52EF" w:rsidRPr="000A618B">
        <w:rPr>
          <w:rFonts w:cs="Times New Roman"/>
          <w:color w:val="000000" w:themeColor="text1"/>
          <w:szCs w:val="24"/>
        </w:rPr>
        <w:t>” to the terrorists</w:t>
      </w:r>
      <w:r w:rsidRPr="000A618B">
        <w:rPr>
          <w:rFonts w:cs="Times New Roman"/>
          <w:color w:val="000000" w:themeColor="text1"/>
          <w:szCs w:val="24"/>
        </w:rPr>
        <w:t xml:space="preserve">. </w:t>
      </w:r>
      <w:r w:rsidR="00151FB1" w:rsidRPr="000A618B">
        <w:rPr>
          <w:rFonts w:cs="Times New Roman"/>
          <w:color w:val="000000" w:themeColor="text1"/>
          <w:szCs w:val="24"/>
        </w:rPr>
        <w:t xml:space="preserve">Along with this, he was charged with </w:t>
      </w:r>
      <w:r w:rsidR="00FC1891" w:rsidRPr="000A618B">
        <w:rPr>
          <w:rFonts w:cs="Times New Roman"/>
          <w:color w:val="000000" w:themeColor="text1"/>
          <w:szCs w:val="24"/>
        </w:rPr>
        <w:t xml:space="preserve">multiple other crimes </w:t>
      </w:r>
      <w:r w:rsidR="00493C65" w:rsidRPr="000A618B">
        <w:rPr>
          <w:rFonts w:cs="Times New Roman"/>
          <w:color w:val="000000" w:themeColor="text1"/>
          <w:szCs w:val="24"/>
        </w:rPr>
        <w:t>includ</w:t>
      </w:r>
      <w:r w:rsidR="00F01E39" w:rsidRPr="000A618B">
        <w:rPr>
          <w:rFonts w:cs="Times New Roman"/>
          <w:color w:val="000000" w:themeColor="text1"/>
          <w:szCs w:val="24"/>
        </w:rPr>
        <w:t xml:space="preserve">ing conspiracy to indulge in illegal activities like </w:t>
      </w:r>
      <w:r w:rsidR="00467F44" w:rsidRPr="000A618B">
        <w:rPr>
          <w:rFonts w:cs="Times New Roman"/>
          <w:color w:val="000000" w:themeColor="text1"/>
          <w:szCs w:val="24"/>
        </w:rPr>
        <w:t xml:space="preserve">terrorism, attempted </w:t>
      </w:r>
      <w:r w:rsidR="00062CF1" w:rsidRPr="000A618B">
        <w:rPr>
          <w:rFonts w:cs="Times New Roman"/>
          <w:color w:val="000000" w:themeColor="text1"/>
          <w:szCs w:val="24"/>
        </w:rPr>
        <w:t>murder</w:t>
      </w:r>
      <w:r w:rsidR="00467F44" w:rsidRPr="000A618B">
        <w:rPr>
          <w:rFonts w:cs="Times New Roman"/>
          <w:color w:val="000000" w:themeColor="text1"/>
          <w:szCs w:val="24"/>
        </w:rPr>
        <w:t>, and providing aids to the enemy</w:t>
      </w:r>
      <w:r w:rsidR="00C71BA0" w:rsidRPr="000A618B">
        <w:rPr>
          <w:rFonts w:cs="Times New Roman"/>
          <w:color w:val="000000" w:themeColor="text1"/>
          <w:szCs w:val="24"/>
        </w:rPr>
        <w:t xml:space="preserve">. </w:t>
      </w:r>
      <w:r w:rsidRPr="000A618B">
        <w:rPr>
          <w:rFonts w:cs="Times New Roman"/>
          <w:color w:val="000000" w:themeColor="text1"/>
          <w:szCs w:val="24"/>
        </w:rPr>
        <w:t>He was one of the first pe</w:t>
      </w:r>
      <w:r w:rsidR="00062CF1" w:rsidRPr="000A618B">
        <w:rPr>
          <w:rFonts w:cs="Times New Roman"/>
          <w:color w:val="000000" w:themeColor="text1"/>
          <w:szCs w:val="24"/>
        </w:rPr>
        <w:t xml:space="preserve">ople to be detained the detention </w:t>
      </w:r>
      <w:r w:rsidR="00324DAC" w:rsidRPr="000A618B">
        <w:rPr>
          <w:rFonts w:cs="Times New Roman"/>
          <w:color w:val="000000" w:themeColor="text1"/>
          <w:szCs w:val="24"/>
        </w:rPr>
        <w:t>centres</w:t>
      </w:r>
      <w:r w:rsidR="00062CF1" w:rsidRPr="000A618B">
        <w:rPr>
          <w:rFonts w:cs="Times New Roman"/>
          <w:color w:val="000000" w:themeColor="text1"/>
          <w:szCs w:val="24"/>
        </w:rPr>
        <w:t xml:space="preserve"> of </w:t>
      </w:r>
      <w:r w:rsidR="00324DAC" w:rsidRPr="000A618B">
        <w:rPr>
          <w:rFonts w:cs="Times New Roman"/>
          <w:color w:val="000000" w:themeColor="text1"/>
          <w:szCs w:val="24"/>
        </w:rPr>
        <w:t>Guantanamo</w:t>
      </w:r>
      <w:r w:rsidR="00062CF1" w:rsidRPr="000A618B">
        <w:rPr>
          <w:rFonts w:cs="Times New Roman"/>
          <w:color w:val="000000" w:themeColor="text1"/>
          <w:szCs w:val="24"/>
        </w:rPr>
        <w:t xml:space="preserve"> Bay</w:t>
      </w:r>
      <w:r w:rsidR="00DA3972" w:rsidRPr="000A618B">
        <w:rPr>
          <w:rFonts w:cs="Times New Roman"/>
          <w:color w:val="000000" w:themeColor="text1"/>
          <w:szCs w:val="24"/>
        </w:rPr>
        <w:t>.</w:t>
      </w:r>
    </w:p>
    <w:p w:rsidR="00324DAC" w:rsidRPr="000A618B" w:rsidRDefault="00B41F22" w:rsidP="00837221">
      <w:pPr>
        <w:spacing w:after="0" w:line="480" w:lineRule="auto"/>
        <w:ind w:firstLine="720"/>
        <w:rPr>
          <w:rFonts w:cs="Times New Roman"/>
          <w:color w:val="000000" w:themeColor="text1"/>
          <w:szCs w:val="24"/>
        </w:rPr>
      </w:pPr>
      <w:r w:rsidRPr="000A618B">
        <w:rPr>
          <w:rFonts w:cs="Times New Roman"/>
          <w:color w:val="000000" w:themeColor="text1"/>
          <w:szCs w:val="24"/>
        </w:rPr>
        <w:t>Hick</w:t>
      </w:r>
      <w:r w:rsidR="00C20C1A">
        <w:rPr>
          <w:rFonts w:cs="Times New Roman"/>
          <w:color w:val="000000" w:themeColor="text1"/>
          <w:szCs w:val="24"/>
        </w:rPr>
        <w:t>s</w:t>
      </w:r>
      <w:r w:rsidRPr="000A618B">
        <w:rPr>
          <w:rFonts w:cs="Times New Roman"/>
          <w:color w:val="000000" w:themeColor="text1"/>
          <w:szCs w:val="24"/>
        </w:rPr>
        <w:t xml:space="preserve"> was kept in total isolate</w:t>
      </w:r>
      <w:r w:rsidR="004970D2">
        <w:rPr>
          <w:rFonts w:cs="Times New Roman"/>
          <w:color w:val="000000" w:themeColor="text1"/>
          <w:szCs w:val="24"/>
        </w:rPr>
        <w:t>d</w:t>
      </w:r>
      <w:r w:rsidRPr="000A618B">
        <w:rPr>
          <w:rFonts w:cs="Times New Roman"/>
          <w:color w:val="000000" w:themeColor="text1"/>
          <w:szCs w:val="24"/>
        </w:rPr>
        <w:t xml:space="preserve"> detention for three whole years and at the end of this period, he was charged with all the above-mentioned charges. </w:t>
      </w:r>
      <w:r w:rsidR="00713F47" w:rsidRPr="000A618B">
        <w:rPr>
          <w:rFonts w:cs="Times New Roman"/>
          <w:color w:val="000000" w:themeColor="text1"/>
          <w:szCs w:val="24"/>
        </w:rPr>
        <w:t>He was forced</w:t>
      </w:r>
      <w:r w:rsidR="00F704CF">
        <w:rPr>
          <w:rFonts w:cs="Times New Roman"/>
          <w:color w:val="000000" w:themeColor="text1"/>
          <w:szCs w:val="24"/>
        </w:rPr>
        <w:t xml:space="preserve"> to appear before the Military C</w:t>
      </w:r>
      <w:r w:rsidR="00713F47" w:rsidRPr="000A618B">
        <w:rPr>
          <w:rFonts w:cs="Times New Roman"/>
          <w:color w:val="000000" w:themeColor="text1"/>
          <w:szCs w:val="24"/>
        </w:rPr>
        <w:t xml:space="preserve">ommission established as a result of the orders by the President. </w:t>
      </w:r>
      <w:r w:rsidR="000F2D88" w:rsidRPr="000A618B">
        <w:rPr>
          <w:rFonts w:cs="Times New Roman"/>
          <w:color w:val="000000" w:themeColor="text1"/>
          <w:szCs w:val="24"/>
        </w:rPr>
        <w:t>Before the trial could proceed further, the US Sup</w:t>
      </w:r>
      <w:r w:rsidR="00F73E88" w:rsidRPr="000A618B">
        <w:rPr>
          <w:rFonts w:cs="Times New Roman"/>
          <w:color w:val="000000" w:themeColor="text1"/>
          <w:szCs w:val="24"/>
        </w:rPr>
        <w:t>reme Court banned the Military Court</w:t>
      </w:r>
      <w:r w:rsidR="004E657A" w:rsidRPr="000A618B">
        <w:rPr>
          <w:rFonts w:cs="Times New Roman"/>
          <w:color w:val="000000" w:themeColor="text1"/>
          <w:szCs w:val="24"/>
        </w:rPr>
        <w:t>s, declaring it illegal and Hick’s trial stood hanging in between</w:t>
      </w:r>
      <w:r w:rsidR="00E66FF1" w:rsidRPr="000A618B">
        <w:rPr>
          <w:rFonts w:cs="Times New Roman"/>
          <w:color w:val="000000" w:themeColor="text1"/>
          <w:szCs w:val="24"/>
        </w:rPr>
        <w:t xml:space="preserve"> (</w:t>
      </w:r>
      <w:r w:rsidR="00E66FF1" w:rsidRPr="000A618B">
        <w:rPr>
          <w:rFonts w:cs="Times New Roman"/>
          <w:color w:val="000000" w:themeColor="text1"/>
          <w:szCs w:val="24"/>
          <w:shd w:val="clear" w:color="auto" w:fill="FFFFFF"/>
        </w:rPr>
        <w:t>Glazier, 2014. pg,</w:t>
      </w:r>
      <w:r w:rsidR="00D6337D" w:rsidRPr="000A618B">
        <w:rPr>
          <w:rFonts w:cs="Times New Roman"/>
          <w:color w:val="000000" w:themeColor="text1"/>
          <w:szCs w:val="24"/>
          <w:shd w:val="clear" w:color="auto" w:fill="FFFFFF"/>
        </w:rPr>
        <w:t xml:space="preserve"> </w:t>
      </w:r>
      <w:r w:rsidR="0096026C" w:rsidRPr="000A618B">
        <w:rPr>
          <w:rFonts w:cs="Times New Roman"/>
          <w:color w:val="000000" w:themeColor="text1"/>
          <w:szCs w:val="24"/>
          <w:shd w:val="clear" w:color="auto" w:fill="FFFFFF"/>
        </w:rPr>
        <w:t>295</w:t>
      </w:r>
      <w:r w:rsidR="00E66FF1" w:rsidRPr="000A618B">
        <w:rPr>
          <w:rFonts w:cs="Times New Roman"/>
          <w:color w:val="000000" w:themeColor="text1"/>
          <w:szCs w:val="24"/>
          <w:shd w:val="clear" w:color="auto" w:fill="FFFFFF"/>
        </w:rPr>
        <w:t>)</w:t>
      </w:r>
      <w:r w:rsidR="004E657A" w:rsidRPr="000A618B">
        <w:rPr>
          <w:rFonts w:cs="Times New Roman"/>
          <w:color w:val="000000" w:themeColor="text1"/>
          <w:szCs w:val="24"/>
        </w:rPr>
        <w:t xml:space="preserve">. </w:t>
      </w:r>
      <w:r w:rsidR="000F2D88" w:rsidRPr="000A618B">
        <w:rPr>
          <w:rFonts w:cs="Times New Roman"/>
          <w:color w:val="000000" w:themeColor="text1"/>
          <w:szCs w:val="24"/>
        </w:rPr>
        <w:t xml:space="preserve"> </w:t>
      </w:r>
    </w:p>
    <w:p w:rsidR="000C1098" w:rsidRPr="000A618B" w:rsidRDefault="00B41F22" w:rsidP="00837221">
      <w:pPr>
        <w:spacing w:after="0" w:line="480" w:lineRule="auto"/>
        <w:ind w:firstLine="720"/>
        <w:rPr>
          <w:rFonts w:cs="Times New Roman"/>
          <w:color w:val="000000" w:themeColor="text1"/>
          <w:szCs w:val="24"/>
        </w:rPr>
      </w:pPr>
      <w:r w:rsidRPr="000A618B">
        <w:rPr>
          <w:rFonts w:cs="Times New Roman"/>
          <w:color w:val="000000" w:themeColor="text1"/>
          <w:szCs w:val="24"/>
        </w:rPr>
        <w:lastRenderedPageBreak/>
        <w:t>Also a</w:t>
      </w:r>
      <w:r w:rsidR="00467F44" w:rsidRPr="000A618B">
        <w:rPr>
          <w:rFonts w:cs="Times New Roman"/>
          <w:color w:val="000000" w:themeColor="text1"/>
          <w:szCs w:val="24"/>
        </w:rPr>
        <w:t>t the end o</w:t>
      </w:r>
      <w:r w:rsidRPr="000A618B">
        <w:rPr>
          <w:rFonts w:cs="Times New Roman"/>
          <w:color w:val="000000" w:themeColor="text1"/>
          <w:szCs w:val="24"/>
        </w:rPr>
        <w:t>f</w:t>
      </w:r>
      <w:r w:rsidR="00467F44" w:rsidRPr="000A618B">
        <w:rPr>
          <w:rFonts w:cs="Times New Roman"/>
          <w:color w:val="000000" w:themeColor="text1"/>
          <w:szCs w:val="24"/>
        </w:rPr>
        <w:t xml:space="preserve"> 2007, Hick </w:t>
      </w:r>
      <w:r w:rsidRPr="000A618B">
        <w:rPr>
          <w:rFonts w:cs="Times New Roman"/>
          <w:color w:val="000000" w:themeColor="text1"/>
          <w:szCs w:val="24"/>
        </w:rPr>
        <w:t>only</w:t>
      </w:r>
      <w:r w:rsidR="00467F44" w:rsidRPr="000A618B">
        <w:rPr>
          <w:rFonts w:cs="Times New Roman"/>
          <w:color w:val="000000" w:themeColor="text1"/>
          <w:szCs w:val="24"/>
        </w:rPr>
        <w:t xml:space="preserve"> pleaded guilty of a single </w:t>
      </w:r>
      <w:r w:rsidR="000F2D88" w:rsidRPr="000A618B">
        <w:rPr>
          <w:rFonts w:cs="Times New Roman"/>
          <w:color w:val="000000" w:themeColor="text1"/>
          <w:szCs w:val="24"/>
        </w:rPr>
        <w:t>crime, which</w:t>
      </w:r>
      <w:r w:rsidR="00467F44" w:rsidRPr="000A618B">
        <w:rPr>
          <w:rFonts w:cs="Times New Roman"/>
          <w:color w:val="000000" w:themeColor="text1"/>
          <w:szCs w:val="24"/>
        </w:rPr>
        <w:t xml:space="preserve"> was providing material support and arms to </w:t>
      </w:r>
      <w:r w:rsidRPr="000A618B">
        <w:rPr>
          <w:rFonts w:cs="Times New Roman"/>
          <w:color w:val="000000" w:themeColor="text1"/>
          <w:szCs w:val="24"/>
        </w:rPr>
        <w:t>the</w:t>
      </w:r>
      <w:r w:rsidR="00467F44" w:rsidRPr="000A618B">
        <w:rPr>
          <w:rFonts w:cs="Times New Roman"/>
          <w:color w:val="000000" w:themeColor="text1"/>
          <w:szCs w:val="24"/>
        </w:rPr>
        <w:t xml:space="preserve"> terrorists. </w:t>
      </w:r>
      <w:r w:rsidRPr="000A618B">
        <w:rPr>
          <w:rFonts w:cs="Times New Roman"/>
          <w:color w:val="000000" w:themeColor="text1"/>
          <w:szCs w:val="24"/>
        </w:rPr>
        <w:t>Hicks recently appealed in the court that the law used against him in the United States Court was passed after 9/11, so its application was totally baseless and it could not be applied retroactively.</w:t>
      </w:r>
    </w:p>
    <w:p w:rsidR="00021985"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ab/>
        <w:t xml:space="preserve">A </w:t>
      </w:r>
      <w:r w:rsidR="000F2D88" w:rsidRPr="000A618B">
        <w:rPr>
          <w:rFonts w:cs="Times New Roman"/>
          <w:color w:val="000000" w:themeColor="text1"/>
          <w:szCs w:val="24"/>
        </w:rPr>
        <w:t>Marine Corps</w:t>
      </w:r>
      <w:r w:rsidRPr="000A618B">
        <w:rPr>
          <w:rFonts w:cs="Times New Roman"/>
          <w:color w:val="000000" w:themeColor="text1"/>
          <w:szCs w:val="24"/>
        </w:rPr>
        <w:t xml:space="preserve"> major, </w:t>
      </w:r>
      <w:r w:rsidR="000F2D88" w:rsidRPr="000A618B">
        <w:rPr>
          <w:rFonts w:cs="Times New Roman"/>
          <w:color w:val="000000" w:themeColor="text1"/>
          <w:szCs w:val="24"/>
        </w:rPr>
        <w:t>Michael</w:t>
      </w:r>
      <w:r w:rsidRPr="000A618B">
        <w:rPr>
          <w:rFonts w:cs="Times New Roman"/>
          <w:color w:val="000000" w:themeColor="text1"/>
          <w:szCs w:val="24"/>
        </w:rPr>
        <w:t xml:space="preserve"> Mori, after careful observation and analysis of David Hick’s case, commented, "Hicks will finally get justice,"</w:t>
      </w:r>
      <w:r w:rsidR="00CC24CF" w:rsidRPr="000A618B">
        <w:rPr>
          <w:rFonts w:cs="Times New Roman"/>
          <w:color w:val="000000" w:themeColor="text1"/>
          <w:szCs w:val="24"/>
        </w:rPr>
        <w:t xml:space="preserve"> </w:t>
      </w:r>
      <w:r w:rsidR="000F2D88" w:rsidRPr="000A618B">
        <w:rPr>
          <w:rFonts w:cs="Times New Roman"/>
          <w:color w:val="000000" w:themeColor="text1"/>
          <w:szCs w:val="24"/>
        </w:rPr>
        <w:t>Michael</w:t>
      </w:r>
      <w:r w:rsidR="00CC24CF" w:rsidRPr="000A618B">
        <w:rPr>
          <w:rFonts w:cs="Times New Roman"/>
          <w:color w:val="000000" w:themeColor="text1"/>
          <w:szCs w:val="24"/>
        </w:rPr>
        <w:t xml:space="preserve"> Mo</w:t>
      </w:r>
      <w:r w:rsidR="00B75F57" w:rsidRPr="000A618B">
        <w:rPr>
          <w:rFonts w:cs="Times New Roman"/>
          <w:color w:val="000000" w:themeColor="text1"/>
          <w:szCs w:val="24"/>
        </w:rPr>
        <w:t xml:space="preserve">ri was also Hick’s military lawyer in this case. </w:t>
      </w:r>
      <w:r w:rsidR="00C25FB9" w:rsidRPr="000A618B">
        <w:rPr>
          <w:rFonts w:cs="Times New Roman"/>
          <w:color w:val="000000" w:themeColor="text1"/>
          <w:szCs w:val="24"/>
        </w:rPr>
        <w:t xml:space="preserve">Mori also </w:t>
      </w:r>
      <w:r w:rsidRPr="000A618B">
        <w:rPr>
          <w:rFonts w:cs="Times New Roman"/>
          <w:color w:val="000000" w:themeColor="text1"/>
          <w:szCs w:val="24"/>
        </w:rPr>
        <w:t>exclaims that Hicks would never have been convicted "if the case had been tried in federal court, instead of the politically motivated military commissions,". He presents such comments in his book about the case, "In the Company of Cowards: Bush, Howard and Injustice at Guantanamo," which got published last September.</w:t>
      </w:r>
    </w:p>
    <w:p w:rsidR="004D3155" w:rsidRPr="000A618B" w:rsidRDefault="004D3155" w:rsidP="00837221">
      <w:pPr>
        <w:spacing w:after="0" w:line="480" w:lineRule="auto"/>
        <w:rPr>
          <w:rFonts w:cs="Times New Roman"/>
          <w:i/>
          <w:color w:val="000000" w:themeColor="text1"/>
          <w:szCs w:val="24"/>
        </w:rPr>
      </w:pPr>
    </w:p>
    <w:p w:rsidR="00F1451A" w:rsidRPr="000A618B" w:rsidRDefault="00B41F22" w:rsidP="00837221">
      <w:pPr>
        <w:spacing w:after="0" w:line="480" w:lineRule="auto"/>
        <w:rPr>
          <w:rFonts w:cs="Times New Roman"/>
          <w:i/>
          <w:color w:val="000000" w:themeColor="text1"/>
          <w:szCs w:val="24"/>
        </w:rPr>
      </w:pPr>
      <w:r w:rsidRPr="000A618B">
        <w:rPr>
          <w:rFonts w:cs="Times New Roman"/>
          <w:i/>
          <w:color w:val="000000" w:themeColor="text1"/>
          <w:szCs w:val="24"/>
        </w:rPr>
        <w:t>International Human Rights Law</w:t>
      </w:r>
    </w:p>
    <w:p w:rsidR="008867A6" w:rsidRPr="000A618B" w:rsidRDefault="00B41F22" w:rsidP="00837221">
      <w:pPr>
        <w:spacing w:after="0" w:line="480" w:lineRule="auto"/>
        <w:rPr>
          <w:rFonts w:cs="Times New Roman"/>
          <w:color w:val="000000" w:themeColor="text1"/>
          <w:szCs w:val="24"/>
        </w:rPr>
      </w:pPr>
      <w:r w:rsidRPr="000A618B">
        <w:rPr>
          <w:rFonts w:cs="Times New Roman"/>
          <w:i/>
          <w:color w:val="000000" w:themeColor="text1"/>
          <w:szCs w:val="24"/>
        </w:rPr>
        <w:tab/>
      </w:r>
      <w:r w:rsidR="00D4178D" w:rsidRPr="000A618B">
        <w:rPr>
          <w:rFonts w:cs="Times New Roman"/>
          <w:color w:val="000000" w:themeColor="text1"/>
          <w:szCs w:val="24"/>
        </w:rPr>
        <w:t>The United N</w:t>
      </w:r>
      <w:r w:rsidRPr="000A618B">
        <w:rPr>
          <w:rFonts w:cs="Times New Roman"/>
          <w:color w:val="000000" w:themeColor="text1"/>
          <w:szCs w:val="24"/>
        </w:rPr>
        <w:t>ations has a separated department or body working solely for the</w:t>
      </w:r>
      <w:r w:rsidR="00D4178D" w:rsidRPr="000A618B">
        <w:rPr>
          <w:rFonts w:cs="Times New Roman"/>
          <w:color w:val="000000" w:themeColor="text1"/>
          <w:szCs w:val="24"/>
        </w:rPr>
        <w:t xml:space="preserve"> purpose of providence and protection of human rights all over the world. This body is known as the United Nations Human Rights Commission or UNHRC</w:t>
      </w:r>
      <w:r w:rsidR="00DC7AD7" w:rsidRPr="000A618B">
        <w:rPr>
          <w:rFonts w:cs="Times New Roman"/>
          <w:color w:val="000000" w:themeColor="text1"/>
          <w:szCs w:val="24"/>
        </w:rPr>
        <w:t xml:space="preserve"> (</w:t>
      </w:r>
      <w:r w:rsidR="00DC7AD7" w:rsidRPr="000A618B">
        <w:rPr>
          <w:rFonts w:cs="Times New Roman"/>
          <w:color w:val="000000" w:themeColor="text1"/>
          <w:szCs w:val="24"/>
          <w:shd w:val="clear" w:color="auto" w:fill="FFFFFF"/>
        </w:rPr>
        <w:t>Conte, and Burchill, 2016, pg 132)</w:t>
      </w:r>
      <w:r w:rsidR="00D4178D" w:rsidRPr="000A618B">
        <w:rPr>
          <w:rFonts w:cs="Times New Roman"/>
          <w:color w:val="000000" w:themeColor="text1"/>
          <w:szCs w:val="24"/>
        </w:rPr>
        <w:t xml:space="preserve">. This commission works for the protection of human rights all over the world and makes sure that the rights of humans are not violated anywhere in the world. </w:t>
      </w:r>
    </w:p>
    <w:p w:rsidR="001F4A69" w:rsidRPr="000A618B" w:rsidRDefault="00B41F22" w:rsidP="00837221">
      <w:pPr>
        <w:spacing w:after="0" w:line="480" w:lineRule="auto"/>
        <w:rPr>
          <w:rFonts w:cs="Times New Roman"/>
          <w:color w:val="000000" w:themeColor="text1"/>
          <w:szCs w:val="24"/>
          <w:shd w:val="clear" w:color="auto" w:fill="FFFFFF"/>
        </w:rPr>
      </w:pPr>
      <w:r w:rsidRPr="000A618B">
        <w:rPr>
          <w:rFonts w:cs="Times New Roman"/>
          <w:color w:val="000000" w:themeColor="text1"/>
          <w:szCs w:val="24"/>
        </w:rPr>
        <w:tab/>
        <w:t>U</w:t>
      </w:r>
      <w:r w:rsidR="00DC7AD7" w:rsidRPr="000A618B">
        <w:rPr>
          <w:rFonts w:cs="Times New Roman"/>
          <w:color w:val="000000" w:themeColor="text1"/>
          <w:szCs w:val="24"/>
        </w:rPr>
        <w:t xml:space="preserve">nited Nations Human Rights </w:t>
      </w:r>
      <w:r w:rsidR="0007250B" w:rsidRPr="000A618B">
        <w:rPr>
          <w:rFonts w:cs="Times New Roman"/>
          <w:color w:val="000000" w:themeColor="text1"/>
          <w:szCs w:val="24"/>
        </w:rPr>
        <w:t>Committee</w:t>
      </w:r>
      <w:r w:rsidRPr="000A618B">
        <w:rPr>
          <w:rFonts w:cs="Times New Roman"/>
          <w:color w:val="000000" w:themeColor="text1"/>
          <w:szCs w:val="24"/>
        </w:rPr>
        <w:t xml:space="preserve"> has made numerous contributions with respect to the</w:t>
      </w:r>
      <w:r w:rsidR="00204590">
        <w:rPr>
          <w:rFonts w:cs="Times New Roman"/>
          <w:color w:val="000000" w:themeColor="text1"/>
          <w:szCs w:val="24"/>
        </w:rPr>
        <w:t xml:space="preserve"> </w:t>
      </w:r>
      <w:r w:rsidR="00204590" w:rsidRPr="000A618B">
        <w:rPr>
          <w:rFonts w:cs="Times New Roman"/>
          <w:color w:val="000000" w:themeColor="text1"/>
          <w:szCs w:val="24"/>
        </w:rPr>
        <w:t>protection</w:t>
      </w:r>
      <w:r w:rsidRPr="000A618B">
        <w:rPr>
          <w:rFonts w:cs="Times New Roman"/>
          <w:color w:val="000000" w:themeColor="text1"/>
          <w:szCs w:val="24"/>
        </w:rPr>
        <w:t xml:space="preserve"> and </w:t>
      </w:r>
      <w:r w:rsidR="00204590" w:rsidRPr="000A618B">
        <w:rPr>
          <w:rFonts w:cs="Times New Roman"/>
          <w:color w:val="000000" w:themeColor="text1"/>
          <w:szCs w:val="24"/>
        </w:rPr>
        <w:t>prevalence</w:t>
      </w:r>
      <w:r w:rsidR="00204590" w:rsidRPr="000A618B">
        <w:rPr>
          <w:rFonts w:cs="Times New Roman"/>
          <w:color w:val="000000" w:themeColor="text1"/>
          <w:szCs w:val="24"/>
        </w:rPr>
        <w:t xml:space="preserve"> </w:t>
      </w:r>
      <w:r w:rsidRPr="000A618B">
        <w:rPr>
          <w:rFonts w:cs="Times New Roman"/>
          <w:color w:val="000000" w:themeColor="text1"/>
          <w:szCs w:val="24"/>
        </w:rPr>
        <w:t>of fundamental human rights</w:t>
      </w:r>
      <w:r w:rsidR="006D0B3C" w:rsidRPr="000A618B">
        <w:rPr>
          <w:rFonts w:cs="Times New Roman"/>
          <w:color w:val="000000" w:themeColor="text1"/>
          <w:szCs w:val="24"/>
        </w:rPr>
        <w:t xml:space="preserve"> all over the world. </w:t>
      </w:r>
      <w:r w:rsidR="00F86DB3" w:rsidRPr="000A618B">
        <w:rPr>
          <w:rFonts w:cs="Times New Roman"/>
          <w:color w:val="000000" w:themeColor="text1"/>
          <w:szCs w:val="24"/>
        </w:rPr>
        <w:t xml:space="preserve">The first and </w:t>
      </w:r>
      <w:r w:rsidR="0007250B" w:rsidRPr="000A618B">
        <w:rPr>
          <w:rFonts w:cs="Times New Roman"/>
          <w:color w:val="000000" w:themeColor="text1"/>
          <w:szCs w:val="24"/>
        </w:rPr>
        <w:t>foremost</w:t>
      </w:r>
      <w:r w:rsidR="00F86DB3" w:rsidRPr="000A618B">
        <w:rPr>
          <w:rFonts w:cs="Times New Roman"/>
          <w:color w:val="000000" w:themeColor="text1"/>
          <w:szCs w:val="24"/>
        </w:rPr>
        <w:t xml:space="preserve"> development is the </w:t>
      </w:r>
      <w:r w:rsidR="007E39C3" w:rsidRPr="000A618B">
        <w:rPr>
          <w:rFonts w:cs="Times New Roman"/>
          <w:color w:val="000000" w:themeColor="text1"/>
          <w:szCs w:val="24"/>
        </w:rPr>
        <w:t xml:space="preserve">introduction of </w:t>
      </w:r>
      <w:r w:rsidR="0007250B" w:rsidRPr="000A618B">
        <w:rPr>
          <w:rFonts w:cs="Times New Roman"/>
          <w:color w:val="000000" w:themeColor="text1"/>
          <w:szCs w:val="24"/>
        </w:rPr>
        <w:t>International</w:t>
      </w:r>
      <w:r w:rsidR="00A50C70" w:rsidRPr="000A618B">
        <w:rPr>
          <w:rFonts w:cs="Times New Roman"/>
          <w:color w:val="000000" w:themeColor="text1"/>
          <w:szCs w:val="24"/>
        </w:rPr>
        <w:t xml:space="preserve"> Human Rights Law</w:t>
      </w:r>
      <w:r w:rsidR="00915E25" w:rsidRPr="000A618B">
        <w:rPr>
          <w:rFonts w:cs="Times New Roman"/>
          <w:color w:val="000000" w:themeColor="text1"/>
          <w:szCs w:val="24"/>
        </w:rPr>
        <w:t xml:space="preserve"> (</w:t>
      </w:r>
      <w:r w:rsidR="00915E25" w:rsidRPr="000A618B">
        <w:rPr>
          <w:rFonts w:cs="Times New Roman"/>
          <w:color w:val="000000" w:themeColor="text1"/>
          <w:szCs w:val="24"/>
          <w:shd w:val="clear" w:color="auto" w:fill="FFFFFF"/>
        </w:rPr>
        <w:t>Shelton, 2015, pg 55)</w:t>
      </w:r>
      <w:r w:rsidR="00A50C70" w:rsidRPr="000A618B">
        <w:rPr>
          <w:rFonts w:cs="Times New Roman"/>
          <w:color w:val="000000" w:themeColor="text1"/>
          <w:szCs w:val="24"/>
        </w:rPr>
        <w:t xml:space="preserve">. This law bounds the </w:t>
      </w:r>
      <w:r w:rsidR="0007250B" w:rsidRPr="000A618B">
        <w:rPr>
          <w:rFonts w:cs="Times New Roman"/>
          <w:color w:val="000000" w:themeColor="text1"/>
          <w:szCs w:val="24"/>
        </w:rPr>
        <w:t>governments</w:t>
      </w:r>
      <w:r w:rsidR="00A50C70" w:rsidRPr="000A618B">
        <w:rPr>
          <w:rFonts w:cs="Times New Roman"/>
          <w:color w:val="000000" w:themeColor="text1"/>
          <w:szCs w:val="24"/>
        </w:rPr>
        <w:t xml:space="preserve"> of all the </w:t>
      </w:r>
      <w:r w:rsidR="0007250B" w:rsidRPr="000A618B">
        <w:rPr>
          <w:rFonts w:cs="Times New Roman"/>
          <w:color w:val="000000" w:themeColor="text1"/>
          <w:szCs w:val="24"/>
        </w:rPr>
        <w:t>countries</w:t>
      </w:r>
      <w:r w:rsidR="00A50C70" w:rsidRPr="000A618B">
        <w:rPr>
          <w:rFonts w:cs="Times New Roman"/>
          <w:color w:val="000000" w:themeColor="text1"/>
          <w:szCs w:val="24"/>
        </w:rPr>
        <w:t xml:space="preserve"> </w:t>
      </w:r>
      <w:r w:rsidR="0007250B" w:rsidRPr="000A618B">
        <w:rPr>
          <w:rFonts w:cs="Times New Roman"/>
          <w:color w:val="000000" w:themeColor="text1"/>
          <w:szCs w:val="24"/>
        </w:rPr>
        <w:t>to</w:t>
      </w:r>
      <w:r w:rsidR="00A50C70" w:rsidRPr="000A618B">
        <w:rPr>
          <w:rFonts w:cs="Times New Roman"/>
          <w:color w:val="000000" w:themeColor="text1"/>
          <w:szCs w:val="24"/>
        </w:rPr>
        <w:t xml:space="preserve"> act </w:t>
      </w:r>
      <w:r w:rsidR="0007250B" w:rsidRPr="000A618B">
        <w:rPr>
          <w:rFonts w:cs="Times New Roman"/>
          <w:color w:val="000000" w:themeColor="text1"/>
          <w:szCs w:val="24"/>
        </w:rPr>
        <w:t>responsibly</w:t>
      </w:r>
      <w:r w:rsidR="00A50C70" w:rsidRPr="000A618B">
        <w:rPr>
          <w:rFonts w:cs="Times New Roman"/>
          <w:color w:val="000000" w:themeColor="text1"/>
          <w:szCs w:val="24"/>
        </w:rPr>
        <w:t xml:space="preserve"> and </w:t>
      </w:r>
      <w:r w:rsidR="00DD6482" w:rsidRPr="000A618B">
        <w:rPr>
          <w:rFonts w:cs="Times New Roman"/>
          <w:color w:val="000000" w:themeColor="text1"/>
          <w:szCs w:val="24"/>
        </w:rPr>
        <w:t xml:space="preserve">respect the </w:t>
      </w:r>
      <w:r w:rsidR="00464A13" w:rsidRPr="000A618B">
        <w:rPr>
          <w:rFonts w:cs="Times New Roman"/>
          <w:color w:val="000000" w:themeColor="text1"/>
          <w:szCs w:val="24"/>
        </w:rPr>
        <w:t>basic and fundamental right</w:t>
      </w:r>
      <w:r w:rsidR="00204590">
        <w:rPr>
          <w:rFonts w:cs="Times New Roman"/>
          <w:color w:val="000000" w:themeColor="text1"/>
          <w:szCs w:val="24"/>
        </w:rPr>
        <w:t>s of every individual. As per</w:t>
      </w:r>
      <w:r w:rsidR="00464A13" w:rsidRPr="000A618B">
        <w:rPr>
          <w:rFonts w:cs="Times New Roman"/>
          <w:color w:val="000000" w:themeColor="text1"/>
          <w:szCs w:val="24"/>
        </w:rPr>
        <w:t xml:space="preserve"> the United </w:t>
      </w:r>
      <w:r w:rsidR="0007250B" w:rsidRPr="000A618B">
        <w:rPr>
          <w:rFonts w:cs="Times New Roman"/>
          <w:color w:val="000000" w:themeColor="text1"/>
          <w:szCs w:val="24"/>
        </w:rPr>
        <w:t>Nations</w:t>
      </w:r>
      <w:r w:rsidR="00464A13" w:rsidRPr="000A618B">
        <w:rPr>
          <w:rFonts w:cs="Times New Roman"/>
          <w:color w:val="000000" w:themeColor="text1"/>
          <w:szCs w:val="24"/>
        </w:rPr>
        <w:t xml:space="preserve">, the </w:t>
      </w:r>
      <w:r w:rsidR="0007250B" w:rsidRPr="000A618B">
        <w:rPr>
          <w:rFonts w:cs="Times New Roman"/>
          <w:color w:val="000000" w:themeColor="text1"/>
          <w:szCs w:val="24"/>
        </w:rPr>
        <w:t>International</w:t>
      </w:r>
      <w:r w:rsidR="00464A13" w:rsidRPr="000A618B">
        <w:rPr>
          <w:rFonts w:cs="Times New Roman"/>
          <w:color w:val="000000" w:themeColor="text1"/>
          <w:szCs w:val="24"/>
        </w:rPr>
        <w:t xml:space="preserve"> Human Rights Law states that</w:t>
      </w:r>
      <w:r w:rsidRPr="000A618B">
        <w:rPr>
          <w:rFonts w:cs="Times New Roman"/>
          <w:color w:val="000000" w:themeColor="text1"/>
          <w:szCs w:val="24"/>
        </w:rPr>
        <w:t xml:space="preserve"> “</w:t>
      </w:r>
      <w:hyperlink r:id="rId7" w:history="1">
        <w:r w:rsidRPr="000A618B">
          <w:rPr>
            <w:rStyle w:val="Hyperlink"/>
            <w:rFonts w:cs="Times New Roman"/>
            <w:color w:val="000000" w:themeColor="text1"/>
            <w:szCs w:val="24"/>
            <w:u w:val="none"/>
            <w:shd w:val="clear" w:color="auto" w:fill="FFFFFF"/>
          </w:rPr>
          <w:t>International human rights law</w:t>
        </w:r>
      </w:hyperlink>
      <w:r w:rsidRPr="000A618B">
        <w:rPr>
          <w:rFonts w:cs="Times New Roman"/>
          <w:color w:val="000000" w:themeColor="text1"/>
          <w:szCs w:val="24"/>
          <w:shd w:val="clear" w:color="auto" w:fill="FFFFFF"/>
        </w:rPr>
        <w:t xml:space="preserve"> lays down the obligations of </w:t>
      </w:r>
      <w:r w:rsidRPr="000A618B">
        <w:rPr>
          <w:rFonts w:cs="Times New Roman"/>
          <w:color w:val="000000" w:themeColor="text1"/>
          <w:szCs w:val="24"/>
          <w:shd w:val="clear" w:color="auto" w:fill="FFFFFF"/>
        </w:rPr>
        <w:lastRenderedPageBreak/>
        <w:t>Governments to act in certain ways or to refrain from certain acts, in order to promote and protect human rights and fundamental freedoms of individuals or groups”</w:t>
      </w:r>
    </w:p>
    <w:p w:rsidR="00664541" w:rsidRPr="000A618B" w:rsidRDefault="00B41F22" w:rsidP="00837221">
      <w:pPr>
        <w:spacing w:after="0" w:line="480" w:lineRule="auto"/>
        <w:rPr>
          <w:rFonts w:cs="Times New Roman"/>
          <w:color w:val="000000" w:themeColor="text1"/>
          <w:szCs w:val="24"/>
          <w:shd w:val="clear" w:color="auto" w:fill="FFFFFF"/>
        </w:rPr>
      </w:pPr>
      <w:r w:rsidRPr="000A618B">
        <w:rPr>
          <w:rFonts w:cs="Times New Roman"/>
          <w:color w:val="000000" w:themeColor="text1"/>
          <w:szCs w:val="24"/>
          <w:shd w:val="clear" w:color="auto" w:fill="FFFFFF"/>
        </w:rPr>
        <w:tab/>
        <w:t xml:space="preserve">The biggest </w:t>
      </w:r>
      <w:r w:rsidR="00590E40" w:rsidRPr="000A618B">
        <w:rPr>
          <w:rFonts w:cs="Times New Roman"/>
          <w:color w:val="000000" w:themeColor="text1"/>
          <w:szCs w:val="24"/>
          <w:shd w:val="clear" w:color="auto" w:fill="FFFFFF"/>
        </w:rPr>
        <w:t>achievement</w:t>
      </w:r>
      <w:r w:rsidRPr="000A618B">
        <w:rPr>
          <w:rFonts w:cs="Times New Roman"/>
          <w:color w:val="000000" w:themeColor="text1"/>
          <w:szCs w:val="24"/>
          <w:shd w:val="clear" w:color="auto" w:fill="FFFFFF"/>
        </w:rPr>
        <w:t xml:space="preserve"> of The </w:t>
      </w:r>
      <w:r w:rsidRPr="000A618B">
        <w:rPr>
          <w:rFonts w:cs="Times New Roman"/>
          <w:color w:val="000000" w:themeColor="text1"/>
          <w:szCs w:val="24"/>
        </w:rPr>
        <w:t>U</w:t>
      </w:r>
      <w:r w:rsidR="00590E40" w:rsidRPr="000A618B">
        <w:rPr>
          <w:rFonts w:cs="Times New Roman"/>
          <w:color w:val="000000" w:themeColor="text1"/>
          <w:szCs w:val="24"/>
        </w:rPr>
        <w:t xml:space="preserve">nited Nations Human Rights </w:t>
      </w:r>
      <w:r w:rsidR="00AE627C" w:rsidRPr="000A618B">
        <w:rPr>
          <w:rFonts w:cs="Times New Roman"/>
          <w:color w:val="000000" w:themeColor="text1"/>
          <w:szCs w:val="24"/>
        </w:rPr>
        <w:t>Committee</w:t>
      </w:r>
      <w:r w:rsidRPr="000A618B">
        <w:rPr>
          <w:rFonts w:cs="Times New Roman"/>
          <w:color w:val="000000" w:themeColor="text1"/>
          <w:szCs w:val="24"/>
        </w:rPr>
        <w:t xml:space="preserve"> is the establishment of </w:t>
      </w:r>
      <w:r w:rsidR="00590E40" w:rsidRPr="000A618B">
        <w:rPr>
          <w:rFonts w:cs="Times New Roman"/>
          <w:color w:val="000000" w:themeColor="text1"/>
          <w:szCs w:val="24"/>
        </w:rPr>
        <w:t>universal</w:t>
      </w:r>
      <w:r w:rsidRPr="000A618B">
        <w:rPr>
          <w:rFonts w:cs="Times New Roman"/>
          <w:color w:val="000000" w:themeColor="text1"/>
          <w:szCs w:val="24"/>
        </w:rPr>
        <w:t xml:space="preserve"> body or </w:t>
      </w:r>
      <w:r w:rsidR="00894989" w:rsidRPr="000A618B">
        <w:rPr>
          <w:rFonts w:cs="Times New Roman"/>
          <w:color w:val="000000" w:themeColor="text1"/>
          <w:szCs w:val="24"/>
        </w:rPr>
        <w:t>law that complies with the social, cultural and religious values of almost every region</w:t>
      </w:r>
      <w:r w:rsidR="0043162B" w:rsidRPr="000A618B">
        <w:rPr>
          <w:rFonts w:cs="Times New Roman"/>
          <w:color w:val="000000" w:themeColor="text1"/>
          <w:szCs w:val="24"/>
        </w:rPr>
        <w:t xml:space="preserve"> (</w:t>
      </w:r>
      <w:r w:rsidR="00A675CC" w:rsidRPr="000A618B">
        <w:rPr>
          <w:rFonts w:cs="Times New Roman"/>
          <w:color w:val="000000" w:themeColor="text1"/>
          <w:szCs w:val="24"/>
          <w:shd w:val="clear" w:color="auto" w:fill="FFFFFF"/>
        </w:rPr>
        <w:t>Morgan,</w:t>
      </w:r>
      <w:r w:rsidR="0043162B" w:rsidRPr="000A618B">
        <w:rPr>
          <w:rFonts w:cs="Times New Roman"/>
          <w:color w:val="000000" w:themeColor="text1"/>
          <w:szCs w:val="24"/>
          <w:shd w:val="clear" w:color="auto" w:fill="FFFFFF"/>
        </w:rPr>
        <w:t xml:space="preserve"> 2016, pg 99)</w:t>
      </w:r>
      <w:r w:rsidR="00894989" w:rsidRPr="000A618B">
        <w:rPr>
          <w:rFonts w:cs="Times New Roman"/>
          <w:color w:val="000000" w:themeColor="text1"/>
          <w:szCs w:val="24"/>
        </w:rPr>
        <w:t xml:space="preserve">. </w:t>
      </w:r>
      <w:r w:rsidR="00590E40" w:rsidRPr="000A618B">
        <w:rPr>
          <w:rFonts w:cs="Times New Roman"/>
          <w:color w:val="000000" w:themeColor="text1"/>
          <w:szCs w:val="24"/>
        </w:rPr>
        <w:t>It</w:t>
      </w:r>
      <w:r w:rsidR="00D31C4A" w:rsidRPr="000A618B">
        <w:rPr>
          <w:rFonts w:cs="Times New Roman"/>
          <w:color w:val="000000" w:themeColor="text1"/>
          <w:szCs w:val="24"/>
        </w:rPr>
        <w:t xml:space="preserve"> is a universally accepted and acclaimed code of conduct, to w</w:t>
      </w:r>
      <w:r w:rsidR="002C7F67" w:rsidRPr="000A618B">
        <w:rPr>
          <w:rFonts w:cs="Times New Roman"/>
          <w:color w:val="000000" w:themeColor="text1"/>
          <w:szCs w:val="24"/>
        </w:rPr>
        <w:t xml:space="preserve">hich everyone can relate to; every nation can subscribe to it and </w:t>
      </w:r>
      <w:r w:rsidR="008057E4" w:rsidRPr="000A618B">
        <w:rPr>
          <w:rFonts w:cs="Times New Roman"/>
          <w:color w:val="000000" w:themeColor="text1"/>
          <w:szCs w:val="24"/>
        </w:rPr>
        <w:t>all people asp</w:t>
      </w:r>
      <w:r w:rsidR="006D1E75" w:rsidRPr="000A618B">
        <w:rPr>
          <w:rFonts w:cs="Times New Roman"/>
          <w:color w:val="000000" w:themeColor="text1"/>
          <w:szCs w:val="24"/>
        </w:rPr>
        <w:t xml:space="preserve">ire it. </w:t>
      </w:r>
    </w:p>
    <w:p w:rsidR="00365BD6" w:rsidRDefault="00365BD6" w:rsidP="00837221">
      <w:pPr>
        <w:spacing w:after="0" w:line="480" w:lineRule="auto"/>
        <w:rPr>
          <w:rFonts w:cs="Times New Roman"/>
          <w:i/>
          <w:color w:val="000000" w:themeColor="text1"/>
          <w:szCs w:val="24"/>
          <w:shd w:val="clear" w:color="auto" w:fill="FFFFFF"/>
        </w:rPr>
      </w:pPr>
    </w:p>
    <w:p w:rsidR="00127D77" w:rsidRPr="000A618B" w:rsidRDefault="00B41F22" w:rsidP="00837221">
      <w:pPr>
        <w:spacing w:after="0" w:line="480" w:lineRule="auto"/>
        <w:rPr>
          <w:rFonts w:cs="Times New Roman"/>
          <w:i/>
          <w:color w:val="000000" w:themeColor="text1"/>
          <w:szCs w:val="24"/>
          <w:shd w:val="clear" w:color="auto" w:fill="FFFFFF"/>
        </w:rPr>
      </w:pPr>
      <w:r w:rsidRPr="000A618B">
        <w:rPr>
          <w:rFonts w:cs="Times New Roman"/>
          <w:i/>
          <w:color w:val="000000" w:themeColor="text1"/>
          <w:szCs w:val="24"/>
          <w:shd w:val="clear" w:color="auto" w:fill="FFFFFF"/>
        </w:rPr>
        <w:t>Protection of rights of the prisoners in the Third Geneva Convention</w:t>
      </w:r>
    </w:p>
    <w:p w:rsidR="000C7335" w:rsidRPr="000A618B" w:rsidRDefault="00B41F22" w:rsidP="00837221">
      <w:pPr>
        <w:spacing w:after="0" w:line="480" w:lineRule="auto"/>
        <w:rPr>
          <w:rFonts w:cs="Times New Roman"/>
          <w:color w:val="000000" w:themeColor="text1"/>
          <w:szCs w:val="24"/>
          <w:shd w:val="clear" w:color="auto" w:fill="FFFFFF"/>
        </w:rPr>
      </w:pPr>
      <w:r w:rsidRPr="000A618B">
        <w:rPr>
          <w:rFonts w:cs="Times New Roman"/>
          <w:i/>
          <w:color w:val="000000" w:themeColor="text1"/>
          <w:szCs w:val="24"/>
          <w:shd w:val="clear" w:color="auto" w:fill="FFFFFF"/>
        </w:rPr>
        <w:tab/>
      </w:r>
      <w:r w:rsidRPr="000A618B">
        <w:rPr>
          <w:rFonts w:cs="Times New Roman"/>
          <w:color w:val="000000" w:themeColor="text1"/>
          <w:szCs w:val="24"/>
          <w:shd w:val="clear" w:color="auto" w:fill="FFFFFF"/>
        </w:rPr>
        <w:t>T</w:t>
      </w:r>
      <w:r w:rsidR="00DB1866" w:rsidRPr="000A618B">
        <w:rPr>
          <w:rFonts w:cs="Times New Roman"/>
          <w:color w:val="000000" w:themeColor="text1"/>
          <w:szCs w:val="24"/>
          <w:shd w:val="clear" w:color="auto" w:fill="FFFFFF"/>
        </w:rPr>
        <w:t>he third Ge</w:t>
      </w:r>
      <w:r w:rsidRPr="000A618B">
        <w:rPr>
          <w:rFonts w:cs="Times New Roman"/>
          <w:color w:val="000000" w:themeColor="text1"/>
          <w:szCs w:val="24"/>
          <w:shd w:val="clear" w:color="auto" w:fill="FFFFFF"/>
        </w:rPr>
        <w:t>n</w:t>
      </w:r>
      <w:r w:rsidR="00DB1866" w:rsidRPr="000A618B">
        <w:rPr>
          <w:rFonts w:cs="Times New Roman"/>
          <w:color w:val="000000" w:themeColor="text1"/>
          <w:szCs w:val="24"/>
          <w:shd w:val="clear" w:color="auto" w:fill="FFFFFF"/>
        </w:rPr>
        <w:t>e</w:t>
      </w:r>
      <w:r w:rsidRPr="000A618B">
        <w:rPr>
          <w:rFonts w:cs="Times New Roman"/>
          <w:color w:val="000000" w:themeColor="text1"/>
          <w:szCs w:val="24"/>
          <w:shd w:val="clear" w:color="auto" w:fill="FFFFFF"/>
        </w:rPr>
        <w:t xml:space="preserve">va </w:t>
      </w:r>
      <w:r w:rsidR="00DB1866" w:rsidRPr="000A618B">
        <w:rPr>
          <w:rFonts w:cs="Times New Roman"/>
          <w:color w:val="000000" w:themeColor="text1"/>
          <w:szCs w:val="24"/>
          <w:shd w:val="clear" w:color="auto" w:fill="FFFFFF"/>
        </w:rPr>
        <w:t>Convention</w:t>
      </w:r>
      <w:r w:rsidRPr="000A618B">
        <w:rPr>
          <w:rFonts w:cs="Times New Roman"/>
          <w:color w:val="000000" w:themeColor="text1"/>
          <w:szCs w:val="24"/>
          <w:shd w:val="clear" w:color="auto" w:fill="FFFFFF"/>
        </w:rPr>
        <w:t xml:space="preserve"> is one of the most significant and relative </w:t>
      </w:r>
      <w:r w:rsidR="00F151A9" w:rsidRPr="000A618B">
        <w:rPr>
          <w:rFonts w:cs="Times New Roman"/>
          <w:color w:val="000000" w:themeColor="text1"/>
          <w:szCs w:val="24"/>
          <w:shd w:val="clear" w:color="auto" w:fill="FFFFFF"/>
        </w:rPr>
        <w:t>law for the treatment of</w:t>
      </w:r>
      <w:r w:rsidR="00DB1866" w:rsidRPr="000A618B">
        <w:rPr>
          <w:rFonts w:cs="Times New Roman"/>
          <w:color w:val="000000" w:themeColor="text1"/>
          <w:szCs w:val="24"/>
          <w:shd w:val="clear" w:color="auto" w:fill="FFFFFF"/>
        </w:rPr>
        <w:t xml:space="preserve"> the prisoners of war. It is</w:t>
      </w:r>
      <w:r w:rsidR="00011B01" w:rsidRPr="000A618B">
        <w:rPr>
          <w:rFonts w:cs="Times New Roman"/>
          <w:color w:val="000000" w:themeColor="text1"/>
          <w:szCs w:val="24"/>
          <w:shd w:val="clear" w:color="auto" w:fill="FFFFFF"/>
        </w:rPr>
        <w:t xml:space="preserve"> </w:t>
      </w:r>
      <w:r w:rsidR="003046AD" w:rsidRPr="000A618B">
        <w:rPr>
          <w:rFonts w:cs="Times New Roman"/>
          <w:color w:val="000000" w:themeColor="text1"/>
          <w:szCs w:val="24"/>
          <w:shd w:val="clear" w:color="auto" w:fill="FFFFFF"/>
        </w:rPr>
        <w:t>one</w:t>
      </w:r>
      <w:r w:rsidR="00011B01" w:rsidRPr="000A618B">
        <w:rPr>
          <w:rFonts w:cs="Times New Roman"/>
          <w:color w:val="000000" w:themeColor="text1"/>
          <w:szCs w:val="24"/>
          <w:shd w:val="clear" w:color="auto" w:fill="FFFFFF"/>
        </w:rPr>
        <w:t xml:space="preserve"> of the </w:t>
      </w:r>
      <w:r w:rsidR="003046AD" w:rsidRPr="000A618B">
        <w:rPr>
          <w:rFonts w:cs="Times New Roman"/>
          <w:color w:val="000000" w:themeColor="text1"/>
          <w:szCs w:val="24"/>
          <w:shd w:val="clear" w:color="auto" w:fill="FFFFFF"/>
        </w:rPr>
        <w:t>four</w:t>
      </w:r>
      <w:r w:rsidR="003917A1" w:rsidRPr="000A618B">
        <w:rPr>
          <w:rFonts w:cs="Times New Roman"/>
          <w:color w:val="000000" w:themeColor="text1"/>
          <w:szCs w:val="24"/>
          <w:shd w:val="clear" w:color="auto" w:fill="FFFFFF"/>
        </w:rPr>
        <w:t xml:space="preserve"> treaties of Geneva Convention, but among all of them, it is </w:t>
      </w:r>
      <w:r w:rsidR="003046AD" w:rsidRPr="000A618B">
        <w:rPr>
          <w:rFonts w:cs="Times New Roman"/>
          <w:color w:val="000000" w:themeColor="text1"/>
          <w:szCs w:val="24"/>
          <w:shd w:val="clear" w:color="auto" w:fill="FFFFFF"/>
        </w:rPr>
        <w:t>considered</w:t>
      </w:r>
      <w:r w:rsidR="003809A2" w:rsidRPr="000A618B">
        <w:rPr>
          <w:rFonts w:cs="Times New Roman"/>
          <w:color w:val="000000" w:themeColor="text1"/>
          <w:szCs w:val="24"/>
          <w:shd w:val="clear" w:color="auto" w:fill="FFFFFF"/>
        </w:rPr>
        <w:t xml:space="preserve"> the most significant and powerful regarding the security and protection of the rights, </w:t>
      </w:r>
      <w:r w:rsidR="00451F24" w:rsidRPr="000A618B">
        <w:rPr>
          <w:rFonts w:cs="Times New Roman"/>
          <w:color w:val="000000" w:themeColor="text1"/>
          <w:szCs w:val="24"/>
          <w:shd w:val="clear" w:color="auto" w:fill="FFFFFF"/>
        </w:rPr>
        <w:t>especially</w:t>
      </w:r>
      <w:r w:rsidR="003809A2" w:rsidRPr="000A618B">
        <w:rPr>
          <w:rFonts w:cs="Times New Roman"/>
          <w:color w:val="000000" w:themeColor="text1"/>
          <w:szCs w:val="24"/>
          <w:shd w:val="clear" w:color="auto" w:fill="FFFFFF"/>
        </w:rPr>
        <w:t xml:space="preserve"> human rights of the prisoners</w:t>
      </w:r>
      <w:r w:rsidR="00D41F69" w:rsidRPr="000A618B">
        <w:rPr>
          <w:rFonts w:cs="Times New Roman"/>
          <w:color w:val="000000" w:themeColor="text1"/>
          <w:szCs w:val="24"/>
          <w:shd w:val="clear" w:color="auto" w:fill="FFFFFF"/>
        </w:rPr>
        <w:t xml:space="preserve"> (Rorty, 1993, pg 20</w:t>
      </w:r>
      <w:r w:rsidR="007A2C72" w:rsidRPr="000A618B">
        <w:rPr>
          <w:rFonts w:cs="Times New Roman"/>
          <w:color w:val="000000" w:themeColor="text1"/>
          <w:szCs w:val="24"/>
          <w:shd w:val="clear" w:color="auto" w:fill="FFFFFF"/>
        </w:rPr>
        <w:t>)</w:t>
      </w:r>
      <w:r w:rsidR="003809A2" w:rsidRPr="000A618B">
        <w:rPr>
          <w:rFonts w:cs="Times New Roman"/>
          <w:color w:val="000000" w:themeColor="text1"/>
          <w:szCs w:val="24"/>
          <w:shd w:val="clear" w:color="auto" w:fill="FFFFFF"/>
        </w:rPr>
        <w:t xml:space="preserve">. </w:t>
      </w:r>
      <w:r w:rsidR="0070456D" w:rsidRPr="000A618B">
        <w:rPr>
          <w:rFonts w:cs="Times New Roman"/>
          <w:color w:val="000000" w:themeColor="text1"/>
          <w:szCs w:val="24"/>
          <w:shd w:val="clear" w:color="auto" w:fill="FFFFFF"/>
        </w:rPr>
        <w:t>The Geneva Convention</w:t>
      </w:r>
      <w:r w:rsidR="00451F24" w:rsidRPr="000A618B">
        <w:rPr>
          <w:rFonts w:cs="Times New Roman"/>
          <w:color w:val="000000" w:themeColor="text1"/>
          <w:szCs w:val="24"/>
          <w:shd w:val="clear" w:color="auto" w:fill="FFFFFF"/>
        </w:rPr>
        <w:t xml:space="preserve"> is a set of rules and regulations that stresses over the</w:t>
      </w:r>
      <w:r w:rsidR="00B057CC" w:rsidRPr="000A618B">
        <w:rPr>
          <w:rFonts w:cs="Times New Roman"/>
          <w:color w:val="000000" w:themeColor="text1"/>
          <w:szCs w:val="24"/>
          <w:shd w:val="clear" w:color="auto" w:fill="FFFFFF"/>
        </w:rPr>
        <w:t xml:space="preserve"> humanitarian treatment of the prisoners of war. </w:t>
      </w:r>
      <w:r w:rsidR="008447D3" w:rsidRPr="000A618B">
        <w:rPr>
          <w:rFonts w:cs="Times New Roman"/>
          <w:color w:val="000000" w:themeColor="text1"/>
          <w:szCs w:val="24"/>
          <w:shd w:val="clear" w:color="auto" w:fill="FFFFFF"/>
        </w:rPr>
        <w:t xml:space="preserve">It was initially adopted in </w:t>
      </w:r>
      <w:r w:rsidR="00DA5D81" w:rsidRPr="000A618B">
        <w:rPr>
          <w:rFonts w:cs="Times New Roman"/>
          <w:color w:val="000000" w:themeColor="text1"/>
          <w:szCs w:val="24"/>
          <w:shd w:val="clear" w:color="auto" w:fill="FFFFFF"/>
        </w:rPr>
        <w:t xml:space="preserve">1929 </w:t>
      </w:r>
      <w:r w:rsidR="003F6682" w:rsidRPr="000A618B">
        <w:rPr>
          <w:rFonts w:cs="Times New Roman"/>
          <w:color w:val="000000" w:themeColor="text1"/>
          <w:szCs w:val="24"/>
          <w:shd w:val="clear" w:color="auto" w:fill="FFFFFF"/>
        </w:rPr>
        <w:t>but got revised in</w:t>
      </w:r>
      <w:r w:rsidR="00853674" w:rsidRPr="000A618B">
        <w:rPr>
          <w:rFonts w:cs="Times New Roman"/>
          <w:color w:val="000000" w:themeColor="text1"/>
          <w:szCs w:val="24"/>
          <w:shd w:val="clear" w:color="auto" w:fill="FFFFFF"/>
        </w:rPr>
        <w:t xml:space="preserve"> the conference of </w:t>
      </w:r>
      <w:r w:rsidR="003F6682" w:rsidRPr="000A618B">
        <w:rPr>
          <w:rFonts w:cs="Times New Roman"/>
          <w:color w:val="000000" w:themeColor="text1"/>
          <w:szCs w:val="24"/>
          <w:shd w:val="clear" w:color="auto" w:fill="FFFFFF"/>
        </w:rPr>
        <w:t>1949.</w:t>
      </w:r>
      <w:r w:rsidR="008E6BE4" w:rsidRPr="000A618B">
        <w:rPr>
          <w:rFonts w:cs="Times New Roman"/>
          <w:color w:val="000000" w:themeColor="text1"/>
          <w:szCs w:val="24"/>
          <w:shd w:val="clear" w:color="auto" w:fill="FFFFFF"/>
        </w:rPr>
        <w:t xml:space="preserve"> </w:t>
      </w:r>
      <w:r w:rsidR="00E31A35" w:rsidRPr="000A618B">
        <w:rPr>
          <w:rFonts w:cs="Times New Roman"/>
          <w:color w:val="000000" w:themeColor="text1"/>
          <w:szCs w:val="24"/>
          <w:shd w:val="clear" w:color="auto" w:fill="FFFFFF"/>
        </w:rPr>
        <w:t xml:space="preserve">There are 196 state parties to the convention to this convention. </w:t>
      </w:r>
    </w:p>
    <w:p w:rsidR="00127D77" w:rsidRPr="000A618B" w:rsidRDefault="00B41F22" w:rsidP="00837221">
      <w:pPr>
        <w:spacing w:after="0" w:line="480" w:lineRule="auto"/>
        <w:rPr>
          <w:rFonts w:cs="Times New Roman"/>
          <w:color w:val="000000" w:themeColor="text1"/>
          <w:szCs w:val="24"/>
          <w:shd w:val="clear" w:color="auto" w:fill="FFFFFF"/>
        </w:rPr>
      </w:pPr>
      <w:r w:rsidRPr="000A618B">
        <w:rPr>
          <w:rFonts w:cs="Times New Roman"/>
          <w:color w:val="000000" w:themeColor="text1"/>
          <w:szCs w:val="24"/>
          <w:shd w:val="clear" w:color="auto" w:fill="FFFFFF"/>
        </w:rPr>
        <w:tab/>
        <w:t>The Third Geneva Convention</w:t>
      </w:r>
      <w:r w:rsidR="003E0545" w:rsidRPr="000A618B">
        <w:rPr>
          <w:rFonts w:cs="Times New Roman"/>
          <w:color w:val="000000" w:themeColor="text1"/>
          <w:szCs w:val="24"/>
          <w:shd w:val="clear" w:color="auto" w:fill="FFFFFF"/>
        </w:rPr>
        <w:t xml:space="preserve"> strictly</w:t>
      </w:r>
      <w:r w:rsidRPr="000A618B">
        <w:rPr>
          <w:rFonts w:cs="Times New Roman"/>
          <w:color w:val="000000" w:themeColor="text1"/>
          <w:szCs w:val="24"/>
          <w:shd w:val="clear" w:color="auto" w:fill="FFFFFF"/>
        </w:rPr>
        <w:t xml:space="preserve"> </w:t>
      </w:r>
      <w:r w:rsidR="0077239B" w:rsidRPr="000A618B">
        <w:rPr>
          <w:rFonts w:cs="Times New Roman"/>
          <w:color w:val="000000" w:themeColor="text1"/>
          <w:szCs w:val="24"/>
          <w:shd w:val="clear" w:color="auto" w:fill="FFFFFF"/>
        </w:rPr>
        <w:t>forbids any state or government to</w:t>
      </w:r>
      <w:r w:rsidR="003E0545" w:rsidRPr="000A618B">
        <w:rPr>
          <w:rFonts w:cs="Times New Roman"/>
          <w:color w:val="000000" w:themeColor="text1"/>
          <w:szCs w:val="24"/>
          <w:shd w:val="clear" w:color="auto" w:fill="FFFFFF"/>
        </w:rPr>
        <w:t xml:space="preserve"> carry on </w:t>
      </w:r>
      <w:r w:rsidR="003046AD" w:rsidRPr="000A618B">
        <w:rPr>
          <w:rFonts w:cs="Times New Roman"/>
          <w:color w:val="000000" w:themeColor="text1"/>
          <w:szCs w:val="24"/>
          <w:shd w:val="clear" w:color="auto" w:fill="FFFFFF"/>
        </w:rPr>
        <w:t>inhumane</w:t>
      </w:r>
      <w:r w:rsidR="003E0545" w:rsidRPr="000A618B">
        <w:rPr>
          <w:rFonts w:cs="Times New Roman"/>
          <w:color w:val="000000" w:themeColor="text1"/>
          <w:szCs w:val="24"/>
          <w:shd w:val="clear" w:color="auto" w:fill="FFFFFF"/>
        </w:rPr>
        <w:t xml:space="preserve"> </w:t>
      </w:r>
      <w:r w:rsidR="003046AD" w:rsidRPr="000A618B">
        <w:rPr>
          <w:rFonts w:cs="Times New Roman"/>
          <w:color w:val="000000" w:themeColor="text1"/>
          <w:szCs w:val="24"/>
          <w:shd w:val="clear" w:color="auto" w:fill="FFFFFF"/>
        </w:rPr>
        <w:t>behaviour</w:t>
      </w:r>
      <w:r w:rsidR="003E0545" w:rsidRPr="000A618B">
        <w:rPr>
          <w:rFonts w:cs="Times New Roman"/>
          <w:color w:val="000000" w:themeColor="text1"/>
          <w:szCs w:val="24"/>
          <w:shd w:val="clear" w:color="auto" w:fill="FFFFFF"/>
        </w:rPr>
        <w:t xml:space="preserve"> against the prisoners of war. </w:t>
      </w:r>
      <w:r w:rsidR="004C06AC" w:rsidRPr="000A618B">
        <w:rPr>
          <w:rFonts w:cs="Times New Roman"/>
          <w:color w:val="000000" w:themeColor="text1"/>
          <w:szCs w:val="24"/>
          <w:shd w:val="clear" w:color="auto" w:fill="FFFFFF"/>
        </w:rPr>
        <w:t xml:space="preserve">The laws and regulation laid down in the </w:t>
      </w:r>
      <w:r w:rsidR="00930E05" w:rsidRPr="000A618B">
        <w:rPr>
          <w:rFonts w:cs="Times New Roman"/>
          <w:color w:val="000000" w:themeColor="text1"/>
          <w:szCs w:val="24"/>
          <w:shd w:val="clear" w:color="auto" w:fill="FFFFFF"/>
        </w:rPr>
        <w:t>Convention prohibit the use of viol</w:t>
      </w:r>
      <w:r w:rsidR="00E95CEA" w:rsidRPr="000A618B">
        <w:rPr>
          <w:rFonts w:cs="Times New Roman"/>
          <w:color w:val="000000" w:themeColor="text1"/>
          <w:szCs w:val="24"/>
          <w:shd w:val="clear" w:color="auto" w:fill="FFFFFF"/>
        </w:rPr>
        <w:t>ence against the prisoners</w:t>
      </w:r>
      <w:r w:rsidR="005830C6" w:rsidRPr="000A618B">
        <w:rPr>
          <w:rFonts w:cs="Times New Roman"/>
          <w:color w:val="000000" w:themeColor="text1"/>
          <w:szCs w:val="24"/>
          <w:shd w:val="clear" w:color="auto" w:fill="FFFFFF"/>
        </w:rPr>
        <w:t xml:space="preserve"> (</w:t>
      </w:r>
      <w:r w:rsidR="00B85A05" w:rsidRPr="000A618B">
        <w:rPr>
          <w:rFonts w:cs="Times New Roman"/>
          <w:color w:val="000000" w:themeColor="text1"/>
          <w:szCs w:val="24"/>
          <w:shd w:val="clear" w:color="auto" w:fill="FFFFFF"/>
        </w:rPr>
        <w:t xml:space="preserve">Palmer, </w:t>
      </w:r>
      <w:r w:rsidR="005830C6" w:rsidRPr="000A618B">
        <w:rPr>
          <w:rFonts w:cs="Times New Roman"/>
          <w:color w:val="000000" w:themeColor="text1"/>
          <w:szCs w:val="24"/>
          <w:shd w:val="clear" w:color="auto" w:fill="FFFFFF"/>
        </w:rPr>
        <w:t>2014, pg, n.p.)</w:t>
      </w:r>
      <w:r w:rsidR="00E95CEA" w:rsidRPr="000A618B">
        <w:rPr>
          <w:rFonts w:cs="Times New Roman"/>
          <w:color w:val="000000" w:themeColor="text1"/>
          <w:szCs w:val="24"/>
          <w:shd w:val="clear" w:color="auto" w:fill="FFFFFF"/>
        </w:rPr>
        <w:t xml:space="preserve">. The </w:t>
      </w:r>
      <w:r w:rsidR="0070456D" w:rsidRPr="000A618B">
        <w:rPr>
          <w:rFonts w:cs="Times New Roman"/>
          <w:color w:val="000000" w:themeColor="text1"/>
          <w:szCs w:val="24"/>
          <w:shd w:val="clear" w:color="auto" w:fill="FFFFFF"/>
        </w:rPr>
        <w:t>definition</w:t>
      </w:r>
      <w:r w:rsidR="00E95CEA" w:rsidRPr="000A618B">
        <w:rPr>
          <w:rFonts w:cs="Times New Roman"/>
          <w:color w:val="000000" w:themeColor="text1"/>
          <w:szCs w:val="24"/>
          <w:shd w:val="clear" w:color="auto" w:fill="FFFFFF"/>
        </w:rPr>
        <w:t xml:space="preserve"> of violence defined under the convention comprises all the aspects of </w:t>
      </w:r>
      <w:r w:rsidR="0070456D" w:rsidRPr="000A618B">
        <w:rPr>
          <w:rFonts w:cs="Times New Roman"/>
          <w:color w:val="000000" w:themeColor="text1"/>
          <w:szCs w:val="24"/>
          <w:shd w:val="clear" w:color="auto" w:fill="FFFFFF"/>
        </w:rPr>
        <w:t>violence, be it phys</w:t>
      </w:r>
      <w:r w:rsidR="008644D1" w:rsidRPr="000A618B">
        <w:rPr>
          <w:rFonts w:cs="Times New Roman"/>
          <w:color w:val="000000" w:themeColor="text1"/>
          <w:szCs w:val="24"/>
          <w:shd w:val="clear" w:color="auto" w:fill="FFFFFF"/>
        </w:rPr>
        <w:t xml:space="preserve">ical, sexual, psychological or emotional. </w:t>
      </w:r>
      <w:r w:rsidR="00170275" w:rsidRPr="000A618B">
        <w:rPr>
          <w:rFonts w:cs="Times New Roman"/>
          <w:color w:val="000000" w:themeColor="text1"/>
          <w:szCs w:val="24"/>
          <w:shd w:val="clear" w:color="auto" w:fill="FFFFFF"/>
        </w:rPr>
        <w:t xml:space="preserve">In addition to this, the laws defined in the </w:t>
      </w:r>
      <w:r w:rsidR="00C03356" w:rsidRPr="000A618B">
        <w:rPr>
          <w:rFonts w:cs="Times New Roman"/>
          <w:color w:val="000000" w:themeColor="text1"/>
          <w:szCs w:val="24"/>
          <w:shd w:val="clear" w:color="auto" w:fill="FFFFFF"/>
        </w:rPr>
        <w:t xml:space="preserve">convention also prohibit the use of any </w:t>
      </w:r>
      <w:r w:rsidR="00ED12CB" w:rsidRPr="000A618B">
        <w:rPr>
          <w:rFonts w:cs="Times New Roman"/>
          <w:color w:val="000000" w:themeColor="text1"/>
          <w:szCs w:val="24"/>
          <w:shd w:val="clear" w:color="auto" w:fill="FFFFFF"/>
        </w:rPr>
        <w:t>such</w:t>
      </w:r>
      <w:r w:rsidR="00C03356" w:rsidRPr="000A618B">
        <w:rPr>
          <w:rFonts w:cs="Times New Roman"/>
          <w:color w:val="000000" w:themeColor="text1"/>
          <w:szCs w:val="24"/>
          <w:shd w:val="clear" w:color="auto" w:fill="FFFFFF"/>
        </w:rPr>
        <w:t xml:space="preserve"> treatment which can result in the death or even putting the life in a seriously </w:t>
      </w:r>
      <w:r w:rsidR="006A4A58" w:rsidRPr="000A618B">
        <w:rPr>
          <w:rFonts w:cs="Times New Roman"/>
          <w:color w:val="000000" w:themeColor="text1"/>
          <w:szCs w:val="24"/>
          <w:shd w:val="clear" w:color="auto" w:fill="FFFFFF"/>
        </w:rPr>
        <w:t>enda</w:t>
      </w:r>
      <w:r w:rsidR="0043627A" w:rsidRPr="000A618B">
        <w:rPr>
          <w:rFonts w:cs="Times New Roman"/>
          <w:color w:val="000000" w:themeColor="text1"/>
          <w:szCs w:val="24"/>
          <w:shd w:val="clear" w:color="auto" w:fill="FFFFFF"/>
        </w:rPr>
        <w:t xml:space="preserve">ngered or </w:t>
      </w:r>
      <w:r w:rsidR="003F0F06" w:rsidRPr="000A618B">
        <w:rPr>
          <w:rFonts w:cs="Times New Roman"/>
          <w:color w:val="000000" w:themeColor="text1"/>
          <w:szCs w:val="24"/>
          <w:shd w:val="clear" w:color="auto" w:fill="FFFFFF"/>
        </w:rPr>
        <w:t>life-threatening</w:t>
      </w:r>
      <w:r w:rsidR="006A4A58" w:rsidRPr="000A618B">
        <w:rPr>
          <w:rFonts w:cs="Times New Roman"/>
          <w:color w:val="000000" w:themeColor="text1"/>
          <w:szCs w:val="24"/>
          <w:shd w:val="clear" w:color="auto" w:fill="FFFFFF"/>
        </w:rPr>
        <w:t xml:space="preserve"> situation. </w:t>
      </w:r>
      <w:r w:rsidR="00D23105" w:rsidRPr="000A618B">
        <w:rPr>
          <w:rFonts w:cs="Times New Roman"/>
          <w:color w:val="000000" w:themeColor="text1"/>
          <w:szCs w:val="24"/>
          <w:shd w:val="clear" w:color="auto" w:fill="FFFFFF"/>
        </w:rPr>
        <w:t xml:space="preserve">The Third </w:t>
      </w:r>
      <w:r w:rsidR="002D557C" w:rsidRPr="000A618B">
        <w:rPr>
          <w:rFonts w:cs="Times New Roman"/>
          <w:color w:val="000000" w:themeColor="text1"/>
          <w:szCs w:val="24"/>
          <w:shd w:val="clear" w:color="auto" w:fill="FFFFFF"/>
        </w:rPr>
        <w:t>Geneva</w:t>
      </w:r>
      <w:r w:rsidR="00D23105" w:rsidRPr="000A618B">
        <w:rPr>
          <w:rFonts w:cs="Times New Roman"/>
          <w:color w:val="000000" w:themeColor="text1"/>
          <w:szCs w:val="24"/>
          <w:shd w:val="clear" w:color="auto" w:fill="FFFFFF"/>
        </w:rPr>
        <w:t xml:space="preserve"> </w:t>
      </w:r>
      <w:r w:rsidR="002D557C" w:rsidRPr="000A618B">
        <w:rPr>
          <w:rFonts w:cs="Times New Roman"/>
          <w:color w:val="000000" w:themeColor="text1"/>
          <w:szCs w:val="24"/>
          <w:shd w:val="clear" w:color="auto" w:fill="FFFFFF"/>
        </w:rPr>
        <w:lastRenderedPageBreak/>
        <w:t>Convention</w:t>
      </w:r>
      <w:r w:rsidR="00D23105" w:rsidRPr="000A618B">
        <w:rPr>
          <w:rFonts w:cs="Times New Roman"/>
          <w:color w:val="000000" w:themeColor="text1"/>
          <w:szCs w:val="24"/>
          <w:shd w:val="clear" w:color="auto" w:fill="FFFFFF"/>
        </w:rPr>
        <w:t xml:space="preserve"> also protects the prisoners from </w:t>
      </w:r>
      <w:r w:rsidR="002D557C" w:rsidRPr="000A618B">
        <w:rPr>
          <w:rFonts w:cs="Times New Roman"/>
          <w:color w:val="000000" w:themeColor="text1"/>
          <w:szCs w:val="24"/>
          <w:shd w:val="clear" w:color="auto" w:fill="FFFFFF"/>
        </w:rPr>
        <w:t xml:space="preserve">any acts of intimidation, reprisals, </w:t>
      </w:r>
      <w:r w:rsidR="003046AD" w:rsidRPr="000A618B">
        <w:rPr>
          <w:rFonts w:cs="Times New Roman"/>
          <w:color w:val="000000" w:themeColor="text1"/>
          <w:szCs w:val="24"/>
          <w:shd w:val="clear" w:color="auto" w:fill="FFFFFF"/>
        </w:rPr>
        <w:t>insults</w:t>
      </w:r>
      <w:r w:rsidR="002D557C" w:rsidRPr="000A618B">
        <w:rPr>
          <w:rFonts w:cs="Times New Roman"/>
          <w:color w:val="000000" w:themeColor="text1"/>
          <w:szCs w:val="24"/>
          <w:shd w:val="clear" w:color="auto" w:fill="FFFFFF"/>
        </w:rPr>
        <w:t xml:space="preserve"> and public curiosity, torture (of any kind)</w:t>
      </w:r>
      <w:r w:rsidR="00776C7B" w:rsidRPr="000A618B">
        <w:rPr>
          <w:rFonts w:cs="Times New Roman"/>
          <w:color w:val="000000" w:themeColor="text1"/>
          <w:szCs w:val="24"/>
          <w:shd w:val="clear" w:color="auto" w:fill="FFFFFF"/>
        </w:rPr>
        <w:t xml:space="preserve"> and exercise</w:t>
      </w:r>
      <w:r w:rsidR="00E402F5" w:rsidRPr="000A618B">
        <w:rPr>
          <w:rFonts w:cs="Times New Roman"/>
          <w:color w:val="000000" w:themeColor="text1"/>
          <w:szCs w:val="24"/>
          <w:shd w:val="clear" w:color="auto" w:fill="FFFFFF"/>
        </w:rPr>
        <w:t xml:space="preserve"> (</w:t>
      </w:r>
      <w:r w:rsidR="00D532FB" w:rsidRPr="000A618B">
        <w:rPr>
          <w:rFonts w:cs="Times New Roman"/>
          <w:color w:val="000000" w:themeColor="text1"/>
          <w:szCs w:val="24"/>
          <w:shd w:val="clear" w:color="auto" w:fill="FFFFFF"/>
        </w:rPr>
        <w:t xml:space="preserve">Rabkin, </w:t>
      </w:r>
      <w:r w:rsidR="00E402F5" w:rsidRPr="000A618B">
        <w:rPr>
          <w:rFonts w:cs="Times New Roman"/>
          <w:color w:val="000000" w:themeColor="text1"/>
          <w:szCs w:val="24"/>
          <w:shd w:val="clear" w:color="auto" w:fill="FFFFFF"/>
        </w:rPr>
        <w:t>2018, pg, 69)</w:t>
      </w:r>
      <w:r w:rsidR="00776C7B" w:rsidRPr="000A618B">
        <w:rPr>
          <w:rFonts w:cs="Times New Roman"/>
          <w:color w:val="000000" w:themeColor="text1"/>
          <w:szCs w:val="24"/>
          <w:shd w:val="clear" w:color="auto" w:fill="FFFFFF"/>
        </w:rPr>
        <w:t xml:space="preserve">. The convention completely provides and protects the rights of the prisoners to have adequate and healthy food, clean water, </w:t>
      </w:r>
      <w:r w:rsidR="005E1AD8" w:rsidRPr="000A618B">
        <w:rPr>
          <w:rFonts w:cs="Times New Roman"/>
          <w:color w:val="000000" w:themeColor="text1"/>
          <w:szCs w:val="24"/>
          <w:shd w:val="clear" w:color="auto" w:fill="FFFFFF"/>
        </w:rPr>
        <w:t xml:space="preserve">clothing, </w:t>
      </w:r>
      <w:r w:rsidR="00776C7B" w:rsidRPr="000A618B">
        <w:rPr>
          <w:rFonts w:cs="Times New Roman"/>
          <w:color w:val="000000" w:themeColor="text1"/>
          <w:szCs w:val="24"/>
          <w:shd w:val="clear" w:color="auto" w:fill="FFFFFF"/>
        </w:rPr>
        <w:t>shelter</w:t>
      </w:r>
      <w:r w:rsidR="00AF444B">
        <w:rPr>
          <w:rFonts w:cs="Times New Roman"/>
          <w:color w:val="000000" w:themeColor="text1"/>
          <w:szCs w:val="24"/>
          <w:shd w:val="clear" w:color="auto" w:fill="FFFFFF"/>
        </w:rPr>
        <w:t>,</w:t>
      </w:r>
      <w:r w:rsidR="005E1AD8" w:rsidRPr="000A618B">
        <w:rPr>
          <w:rFonts w:cs="Times New Roman"/>
          <w:color w:val="000000" w:themeColor="text1"/>
          <w:szCs w:val="24"/>
          <w:shd w:val="clear" w:color="auto" w:fill="FFFFFF"/>
        </w:rPr>
        <w:t xml:space="preserve"> religious freedom</w:t>
      </w:r>
      <w:r w:rsidR="005E1AD8">
        <w:rPr>
          <w:rFonts w:cs="Times New Roman"/>
          <w:color w:val="000000" w:themeColor="text1"/>
          <w:szCs w:val="24"/>
          <w:shd w:val="clear" w:color="auto" w:fill="FFFFFF"/>
        </w:rPr>
        <w:t>,</w:t>
      </w:r>
      <w:r w:rsidR="00776C7B" w:rsidRPr="000A618B">
        <w:rPr>
          <w:rFonts w:cs="Times New Roman"/>
          <w:color w:val="000000" w:themeColor="text1"/>
          <w:szCs w:val="24"/>
          <w:shd w:val="clear" w:color="auto" w:fill="FFFFFF"/>
        </w:rPr>
        <w:t xml:space="preserve"> </w:t>
      </w:r>
      <w:r w:rsidR="00D16572" w:rsidRPr="000A618B">
        <w:rPr>
          <w:rFonts w:cs="Times New Roman"/>
          <w:color w:val="000000" w:themeColor="text1"/>
          <w:szCs w:val="24"/>
          <w:shd w:val="clear" w:color="auto" w:fill="FFFFFF"/>
        </w:rPr>
        <w:t>sanitary living conditions</w:t>
      </w:r>
      <w:r w:rsidR="0088091A" w:rsidRPr="000A618B">
        <w:rPr>
          <w:rFonts w:cs="Times New Roman"/>
          <w:color w:val="000000" w:themeColor="text1"/>
          <w:szCs w:val="24"/>
          <w:shd w:val="clear" w:color="auto" w:fill="FFFFFF"/>
        </w:rPr>
        <w:t xml:space="preserve"> and the right to </w:t>
      </w:r>
      <w:r w:rsidR="00A23E9D" w:rsidRPr="000A618B">
        <w:rPr>
          <w:rFonts w:cs="Times New Roman"/>
          <w:color w:val="000000" w:themeColor="text1"/>
          <w:szCs w:val="24"/>
          <w:shd w:val="clear" w:color="auto" w:fill="FFFFFF"/>
        </w:rPr>
        <w:t>complain</w:t>
      </w:r>
      <w:r w:rsidR="0088091A" w:rsidRPr="000A618B">
        <w:rPr>
          <w:rFonts w:cs="Times New Roman"/>
          <w:color w:val="000000" w:themeColor="text1"/>
          <w:szCs w:val="24"/>
          <w:shd w:val="clear" w:color="auto" w:fill="FFFFFF"/>
        </w:rPr>
        <w:t xml:space="preserve">. </w:t>
      </w:r>
      <w:r w:rsidR="00776C7B" w:rsidRPr="000A618B">
        <w:rPr>
          <w:rFonts w:cs="Times New Roman"/>
          <w:color w:val="000000" w:themeColor="text1"/>
          <w:szCs w:val="24"/>
          <w:shd w:val="clear" w:color="auto" w:fill="FFFFFF"/>
        </w:rPr>
        <w:t xml:space="preserve"> </w:t>
      </w:r>
      <w:r w:rsidR="00A23E9D" w:rsidRPr="000A618B">
        <w:rPr>
          <w:rFonts w:cs="Times New Roman"/>
          <w:color w:val="000000" w:themeColor="text1"/>
          <w:szCs w:val="24"/>
          <w:shd w:val="clear" w:color="auto" w:fill="FFFFFF"/>
        </w:rPr>
        <w:t>The convention, however, supports the use of appropriate forces in the case of riots or efforts of escape by the prisoner</w:t>
      </w:r>
      <w:r w:rsidR="008F33F6" w:rsidRPr="000A618B">
        <w:rPr>
          <w:rFonts w:cs="Times New Roman"/>
          <w:color w:val="000000" w:themeColor="text1"/>
          <w:szCs w:val="24"/>
          <w:shd w:val="clear" w:color="auto" w:fill="FFFFFF"/>
        </w:rPr>
        <w:t xml:space="preserve"> (</w:t>
      </w:r>
      <w:r w:rsidR="00777CDC" w:rsidRPr="000A618B">
        <w:rPr>
          <w:rFonts w:cs="Times New Roman"/>
          <w:color w:val="000000" w:themeColor="text1"/>
          <w:szCs w:val="24"/>
          <w:shd w:val="clear" w:color="auto" w:fill="FFFFFF"/>
        </w:rPr>
        <w:t>Richardson,</w:t>
      </w:r>
      <w:r w:rsidR="008F33F6" w:rsidRPr="000A618B">
        <w:rPr>
          <w:rFonts w:cs="Times New Roman"/>
          <w:color w:val="000000" w:themeColor="text1"/>
          <w:szCs w:val="24"/>
          <w:shd w:val="clear" w:color="auto" w:fill="FFFFFF"/>
        </w:rPr>
        <w:t xml:space="preserve"> 201</w:t>
      </w:r>
      <w:r w:rsidR="00777CDC" w:rsidRPr="000A618B">
        <w:rPr>
          <w:rFonts w:cs="Times New Roman"/>
          <w:color w:val="000000" w:themeColor="text1"/>
          <w:szCs w:val="24"/>
          <w:shd w:val="clear" w:color="auto" w:fill="FFFFFF"/>
        </w:rPr>
        <w:t>7</w:t>
      </w:r>
      <w:r w:rsidR="008F33F6" w:rsidRPr="000A618B">
        <w:rPr>
          <w:rFonts w:cs="Times New Roman"/>
          <w:color w:val="000000" w:themeColor="text1"/>
          <w:szCs w:val="24"/>
          <w:shd w:val="clear" w:color="auto" w:fill="FFFFFF"/>
        </w:rPr>
        <w:t>, pg 166)</w:t>
      </w:r>
      <w:r w:rsidR="00A23E9D" w:rsidRPr="000A618B">
        <w:rPr>
          <w:rFonts w:cs="Times New Roman"/>
          <w:color w:val="000000" w:themeColor="text1"/>
          <w:szCs w:val="24"/>
          <w:shd w:val="clear" w:color="auto" w:fill="FFFFFF"/>
        </w:rPr>
        <w:t xml:space="preserve">. The laws defined in the </w:t>
      </w:r>
      <w:r w:rsidR="001B6AED" w:rsidRPr="000A618B">
        <w:rPr>
          <w:rFonts w:cs="Times New Roman"/>
          <w:color w:val="000000" w:themeColor="text1"/>
          <w:szCs w:val="24"/>
          <w:shd w:val="clear" w:color="auto" w:fill="FFFFFF"/>
        </w:rPr>
        <w:t xml:space="preserve">Geneva </w:t>
      </w:r>
      <w:r w:rsidR="00497203" w:rsidRPr="000A618B">
        <w:rPr>
          <w:rFonts w:cs="Times New Roman"/>
          <w:color w:val="000000" w:themeColor="text1"/>
          <w:szCs w:val="24"/>
          <w:shd w:val="clear" w:color="auto" w:fill="FFFFFF"/>
        </w:rPr>
        <w:t>Convention</w:t>
      </w:r>
      <w:r w:rsidR="005860E0" w:rsidRPr="000A618B">
        <w:rPr>
          <w:rFonts w:cs="Times New Roman"/>
          <w:color w:val="000000" w:themeColor="text1"/>
          <w:szCs w:val="24"/>
          <w:shd w:val="clear" w:color="auto" w:fill="FFFFFF"/>
        </w:rPr>
        <w:t xml:space="preserve"> </w:t>
      </w:r>
      <w:r w:rsidR="009A7854" w:rsidRPr="000A618B">
        <w:rPr>
          <w:rFonts w:cs="Times New Roman"/>
          <w:color w:val="000000" w:themeColor="text1"/>
          <w:szCs w:val="24"/>
          <w:shd w:val="clear" w:color="auto" w:fill="FFFFFF"/>
        </w:rPr>
        <w:t>also</w:t>
      </w:r>
      <w:r w:rsidR="005860E0" w:rsidRPr="000A618B">
        <w:rPr>
          <w:rFonts w:cs="Times New Roman"/>
          <w:color w:val="000000" w:themeColor="text1"/>
          <w:szCs w:val="24"/>
          <w:shd w:val="clear" w:color="auto" w:fill="FFFFFF"/>
        </w:rPr>
        <w:t xml:space="preserve"> </w:t>
      </w:r>
      <w:r w:rsidR="00245C39" w:rsidRPr="000A618B">
        <w:rPr>
          <w:rFonts w:cs="Times New Roman"/>
          <w:color w:val="000000" w:themeColor="text1"/>
          <w:szCs w:val="24"/>
          <w:shd w:val="clear" w:color="auto" w:fill="FFFFFF"/>
        </w:rPr>
        <w:t xml:space="preserve">allows the use of </w:t>
      </w:r>
      <w:r w:rsidR="009A7854" w:rsidRPr="000A618B">
        <w:rPr>
          <w:rFonts w:cs="Times New Roman"/>
          <w:color w:val="000000" w:themeColor="text1"/>
          <w:szCs w:val="24"/>
          <w:shd w:val="clear" w:color="auto" w:fill="FFFFFF"/>
        </w:rPr>
        <w:t>labour</w:t>
      </w:r>
      <w:r w:rsidR="00245C39" w:rsidRPr="000A618B">
        <w:rPr>
          <w:rFonts w:cs="Times New Roman"/>
          <w:color w:val="000000" w:themeColor="text1"/>
          <w:szCs w:val="24"/>
          <w:shd w:val="clear" w:color="auto" w:fill="FFFFFF"/>
        </w:rPr>
        <w:t xml:space="preserve"> again</w:t>
      </w:r>
      <w:r w:rsidR="00B35EA6" w:rsidRPr="000A618B">
        <w:rPr>
          <w:rFonts w:cs="Times New Roman"/>
          <w:color w:val="000000" w:themeColor="text1"/>
          <w:szCs w:val="24"/>
          <w:shd w:val="clear" w:color="auto" w:fill="FFFFFF"/>
        </w:rPr>
        <w:t>st the prisoners only until it follows the above-mentioned regulations.</w:t>
      </w:r>
    </w:p>
    <w:p w:rsidR="004D3155" w:rsidRPr="000A618B" w:rsidRDefault="004D3155" w:rsidP="00837221">
      <w:pPr>
        <w:spacing w:after="0" w:line="480" w:lineRule="auto"/>
        <w:rPr>
          <w:rFonts w:cs="Times New Roman"/>
          <w:i/>
          <w:color w:val="000000" w:themeColor="text1"/>
          <w:szCs w:val="24"/>
        </w:rPr>
      </w:pPr>
    </w:p>
    <w:p w:rsidR="00AA5A1F" w:rsidRPr="000A618B" w:rsidRDefault="00B41F22" w:rsidP="00837221">
      <w:pPr>
        <w:spacing w:after="0" w:line="480" w:lineRule="auto"/>
        <w:rPr>
          <w:rFonts w:cs="Times New Roman"/>
          <w:i/>
          <w:color w:val="000000" w:themeColor="text1"/>
          <w:szCs w:val="24"/>
        </w:rPr>
      </w:pPr>
      <w:r w:rsidRPr="000A618B">
        <w:rPr>
          <w:rFonts w:cs="Times New Roman"/>
          <w:i/>
          <w:color w:val="000000" w:themeColor="text1"/>
          <w:szCs w:val="24"/>
        </w:rPr>
        <w:t>Law Council of Australia</w:t>
      </w:r>
    </w:p>
    <w:p w:rsidR="00B32A02" w:rsidRPr="000A618B" w:rsidRDefault="00B41F22" w:rsidP="00837221">
      <w:pPr>
        <w:spacing w:after="0" w:line="480" w:lineRule="auto"/>
        <w:rPr>
          <w:rFonts w:cs="Times New Roman"/>
          <w:color w:val="000000" w:themeColor="text1"/>
          <w:szCs w:val="24"/>
        </w:rPr>
      </w:pPr>
      <w:r w:rsidRPr="000A618B">
        <w:rPr>
          <w:rFonts w:cs="Times New Roman"/>
          <w:i/>
          <w:color w:val="000000" w:themeColor="text1"/>
          <w:szCs w:val="24"/>
        </w:rPr>
        <w:tab/>
      </w:r>
      <w:r w:rsidRPr="000A618B">
        <w:rPr>
          <w:rFonts w:cs="Times New Roman"/>
          <w:color w:val="000000" w:themeColor="text1"/>
          <w:szCs w:val="24"/>
        </w:rPr>
        <w:t>The Law Council of Australia endorses and supports all such approaches</w:t>
      </w:r>
      <w:r w:rsidR="009E06D9" w:rsidRPr="000A618B">
        <w:rPr>
          <w:rFonts w:cs="Times New Roman"/>
          <w:color w:val="000000" w:themeColor="text1"/>
          <w:szCs w:val="24"/>
        </w:rPr>
        <w:t xml:space="preserve"> and practices</w:t>
      </w:r>
      <w:r w:rsidRPr="000A618B">
        <w:rPr>
          <w:rFonts w:cs="Times New Roman"/>
          <w:color w:val="000000" w:themeColor="text1"/>
          <w:szCs w:val="24"/>
        </w:rPr>
        <w:t xml:space="preserve"> that respect and are in </w:t>
      </w:r>
      <w:r w:rsidR="00F1130D" w:rsidRPr="000A618B">
        <w:rPr>
          <w:rFonts w:cs="Times New Roman"/>
          <w:color w:val="000000" w:themeColor="text1"/>
          <w:szCs w:val="24"/>
        </w:rPr>
        <w:t>harmony with the I</w:t>
      </w:r>
      <w:r w:rsidRPr="000A618B">
        <w:rPr>
          <w:rFonts w:cs="Times New Roman"/>
          <w:color w:val="000000" w:themeColor="text1"/>
          <w:szCs w:val="24"/>
        </w:rPr>
        <w:t>nternat</w:t>
      </w:r>
      <w:r w:rsidR="00F1130D" w:rsidRPr="000A618B">
        <w:rPr>
          <w:rFonts w:cs="Times New Roman"/>
          <w:color w:val="000000" w:themeColor="text1"/>
          <w:szCs w:val="24"/>
        </w:rPr>
        <w:t>ional L</w:t>
      </w:r>
      <w:r w:rsidRPr="000A618B">
        <w:rPr>
          <w:rFonts w:cs="Times New Roman"/>
          <w:color w:val="000000" w:themeColor="text1"/>
          <w:szCs w:val="24"/>
        </w:rPr>
        <w:t xml:space="preserve">aw of Human Rights as defined by the United </w:t>
      </w:r>
      <w:r w:rsidR="009E06D9" w:rsidRPr="000A618B">
        <w:rPr>
          <w:rFonts w:cs="Times New Roman"/>
          <w:color w:val="000000" w:themeColor="text1"/>
          <w:szCs w:val="24"/>
        </w:rPr>
        <w:t>Na</w:t>
      </w:r>
      <w:r w:rsidR="00CE2C48" w:rsidRPr="000A618B">
        <w:rPr>
          <w:rFonts w:cs="Times New Roman"/>
          <w:color w:val="000000" w:themeColor="text1"/>
          <w:szCs w:val="24"/>
        </w:rPr>
        <w:t>tions</w:t>
      </w:r>
      <w:r w:rsidR="001564BD" w:rsidRPr="000A618B">
        <w:rPr>
          <w:rFonts w:cs="Times New Roman"/>
          <w:color w:val="000000" w:themeColor="text1"/>
          <w:szCs w:val="24"/>
        </w:rPr>
        <w:t>.</w:t>
      </w:r>
      <w:r w:rsidR="001510B4" w:rsidRPr="000A618B">
        <w:rPr>
          <w:rFonts w:cs="Times New Roman"/>
          <w:color w:val="000000" w:themeColor="text1"/>
          <w:szCs w:val="24"/>
        </w:rPr>
        <w:t xml:space="preserve"> </w:t>
      </w:r>
      <w:r w:rsidR="009A7854" w:rsidRPr="000A618B">
        <w:rPr>
          <w:rFonts w:cs="Times New Roman"/>
          <w:color w:val="000000" w:themeColor="text1"/>
          <w:szCs w:val="24"/>
        </w:rPr>
        <w:t xml:space="preserve">The Law Council laid out the plan </w:t>
      </w:r>
      <w:r w:rsidR="005508DB" w:rsidRPr="000A618B">
        <w:rPr>
          <w:rFonts w:cs="Times New Roman"/>
          <w:color w:val="000000" w:themeColor="text1"/>
          <w:szCs w:val="24"/>
        </w:rPr>
        <w:t xml:space="preserve">for the delivery and protection of human rights as a major strategic priority </w:t>
      </w:r>
      <w:r w:rsidR="000625B7" w:rsidRPr="000A618B">
        <w:rPr>
          <w:rFonts w:cs="Times New Roman"/>
          <w:color w:val="000000" w:themeColor="text1"/>
          <w:szCs w:val="24"/>
        </w:rPr>
        <w:t xml:space="preserve">in the Strategic Plan </w:t>
      </w:r>
      <w:r w:rsidR="00694E50" w:rsidRPr="000A618B">
        <w:rPr>
          <w:rFonts w:cs="Times New Roman"/>
          <w:color w:val="000000" w:themeColor="text1"/>
          <w:szCs w:val="24"/>
        </w:rPr>
        <w:t xml:space="preserve">of 2015-2020. </w:t>
      </w:r>
      <w:r w:rsidR="00250027" w:rsidRPr="000A618B">
        <w:rPr>
          <w:rFonts w:cs="Times New Roman"/>
          <w:color w:val="000000" w:themeColor="text1"/>
          <w:szCs w:val="24"/>
        </w:rPr>
        <w:t>Th</w:t>
      </w:r>
      <w:r w:rsidR="00EE765D" w:rsidRPr="000A618B">
        <w:rPr>
          <w:rFonts w:cs="Times New Roman"/>
          <w:color w:val="000000" w:themeColor="text1"/>
          <w:szCs w:val="24"/>
        </w:rPr>
        <w:t xml:space="preserve">e basic aims of this Strategic Plan are </w:t>
      </w:r>
      <w:r w:rsidRPr="000A618B">
        <w:rPr>
          <w:rFonts w:cs="Times New Roman"/>
          <w:color w:val="000000" w:themeColor="text1"/>
          <w:szCs w:val="24"/>
        </w:rPr>
        <w:t>defined as under</w:t>
      </w:r>
    </w:p>
    <w:p w:rsidR="004D3155" w:rsidRPr="000A618B" w:rsidRDefault="00B41F22" w:rsidP="00837221">
      <w:pPr>
        <w:pStyle w:val="ListParagraph"/>
        <w:numPr>
          <w:ilvl w:val="0"/>
          <w:numId w:val="1"/>
        </w:numPr>
        <w:spacing w:after="0" w:line="480" w:lineRule="auto"/>
        <w:rPr>
          <w:rFonts w:cs="Times New Roman"/>
          <w:color w:val="000000" w:themeColor="text1"/>
          <w:szCs w:val="24"/>
        </w:rPr>
      </w:pPr>
      <w:r w:rsidRPr="000A618B">
        <w:rPr>
          <w:rFonts w:cs="Times New Roman"/>
          <w:color w:val="000000" w:themeColor="text1"/>
          <w:szCs w:val="24"/>
        </w:rPr>
        <w:t>I</w:t>
      </w:r>
      <w:r w:rsidR="00B32A02" w:rsidRPr="000A618B">
        <w:rPr>
          <w:rFonts w:cs="Times New Roman"/>
          <w:color w:val="000000" w:themeColor="text1"/>
          <w:szCs w:val="24"/>
        </w:rPr>
        <w:t>mplementation of international human rights in Australia</w:t>
      </w:r>
      <w:r w:rsidRPr="000A618B">
        <w:rPr>
          <w:rFonts w:cs="Times New Roman"/>
          <w:color w:val="000000" w:themeColor="text1"/>
          <w:szCs w:val="24"/>
        </w:rPr>
        <w:t xml:space="preserve"> at domestic levels. </w:t>
      </w:r>
    </w:p>
    <w:p w:rsidR="00E0189A" w:rsidRPr="000A618B" w:rsidRDefault="00B41F22" w:rsidP="00837221">
      <w:pPr>
        <w:pStyle w:val="ListParagraph"/>
        <w:numPr>
          <w:ilvl w:val="0"/>
          <w:numId w:val="1"/>
        </w:numPr>
        <w:spacing w:after="0" w:line="480" w:lineRule="auto"/>
        <w:rPr>
          <w:rFonts w:cs="Times New Roman"/>
          <w:color w:val="000000" w:themeColor="text1"/>
          <w:szCs w:val="24"/>
        </w:rPr>
      </w:pPr>
      <w:r w:rsidRPr="000A618B">
        <w:rPr>
          <w:rFonts w:cs="Times New Roman"/>
          <w:color w:val="000000" w:themeColor="text1"/>
          <w:szCs w:val="24"/>
        </w:rPr>
        <w:t>Educating the masses and spreading awareness about the basic human rights in Australia</w:t>
      </w:r>
    </w:p>
    <w:p w:rsidR="00E0189A" w:rsidRPr="000A618B" w:rsidRDefault="00B41F22" w:rsidP="00837221">
      <w:pPr>
        <w:pStyle w:val="ListParagraph"/>
        <w:numPr>
          <w:ilvl w:val="0"/>
          <w:numId w:val="1"/>
        </w:numPr>
        <w:spacing w:after="0" w:line="480" w:lineRule="auto"/>
        <w:rPr>
          <w:rFonts w:cs="Times New Roman"/>
          <w:color w:val="000000" w:themeColor="text1"/>
          <w:szCs w:val="24"/>
        </w:rPr>
      </w:pPr>
      <w:r w:rsidRPr="000A618B">
        <w:rPr>
          <w:rFonts w:cs="Times New Roman"/>
          <w:color w:val="000000" w:themeColor="text1"/>
          <w:szCs w:val="24"/>
        </w:rPr>
        <w:t xml:space="preserve">Participating in the </w:t>
      </w:r>
      <w:r w:rsidR="00AC0174" w:rsidRPr="000A618B">
        <w:rPr>
          <w:rFonts w:cs="Times New Roman"/>
          <w:color w:val="000000" w:themeColor="text1"/>
          <w:szCs w:val="24"/>
        </w:rPr>
        <w:t xml:space="preserve">international human rights system. </w:t>
      </w:r>
    </w:p>
    <w:p w:rsidR="004175FF" w:rsidRPr="000A618B" w:rsidRDefault="004175FF" w:rsidP="00837221">
      <w:pPr>
        <w:spacing w:after="0" w:line="480" w:lineRule="auto"/>
        <w:rPr>
          <w:rFonts w:cs="Times New Roman"/>
          <w:i/>
          <w:color w:val="000000" w:themeColor="text1"/>
          <w:szCs w:val="24"/>
        </w:rPr>
      </w:pPr>
    </w:p>
    <w:p w:rsidR="004175FF" w:rsidRPr="000A618B" w:rsidRDefault="00B41F22" w:rsidP="00837221">
      <w:pPr>
        <w:spacing w:after="0" w:line="480" w:lineRule="auto"/>
        <w:rPr>
          <w:rFonts w:cs="Times New Roman"/>
          <w:i/>
          <w:color w:val="000000" w:themeColor="text1"/>
          <w:szCs w:val="24"/>
        </w:rPr>
      </w:pPr>
      <w:r w:rsidRPr="000A618B">
        <w:rPr>
          <w:rFonts w:cs="Times New Roman"/>
          <w:i/>
          <w:color w:val="000000" w:themeColor="text1"/>
          <w:szCs w:val="24"/>
        </w:rPr>
        <w:t xml:space="preserve">Human Rights </w:t>
      </w:r>
      <w:r w:rsidR="00141190" w:rsidRPr="000A618B">
        <w:rPr>
          <w:rFonts w:cs="Times New Roman"/>
          <w:i/>
          <w:color w:val="000000" w:themeColor="text1"/>
          <w:szCs w:val="24"/>
        </w:rPr>
        <w:t>Violations</w:t>
      </w:r>
      <w:r w:rsidRPr="000A618B">
        <w:rPr>
          <w:rFonts w:cs="Times New Roman"/>
          <w:i/>
          <w:color w:val="000000" w:themeColor="text1"/>
          <w:szCs w:val="24"/>
        </w:rPr>
        <w:t xml:space="preserve"> in the case of David Hicks</w:t>
      </w:r>
    </w:p>
    <w:p w:rsidR="00141190" w:rsidRPr="000A618B" w:rsidRDefault="00B41F22" w:rsidP="00837221">
      <w:pPr>
        <w:spacing w:after="0" w:line="480" w:lineRule="auto"/>
        <w:rPr>
          <w:rFonts w:cs="Times New Roman"/>
          <w:color w:val="000000" w:themeColor="text1"/>
          <w:szCs w:val="24"/>
        </w:rPr>
      </w:pPr>
      <w:r w:rsidRPr="000A618B">
        <w:rPr>
          <w:rFonts w:cs="Times New Roman"/>
          <w:i/>
          <w:color w:val="000000" w:themeColor="text1"/>
          <w:szCs w:val="24"/>
        </w:rPr>
        <w:tab/>
      </w:r>
      <w:r w:rsidR="002268E5" w:rsidRPr="000A618B">
        <w:rPr>
          <w:rFonts w:cs="Times New Roman"/>
          <w:color w:val="000000" w:themeColor="text1"/>
          <w:szCs w:val="24"/>
        </w:rPr>
        <w:t xml:space="preserve">A number of </w:t>
      </w:r>
      <w:r w:rsidR="00455734" w:rsidRPr="000A618B">
        <w:rPr>
          <w:rFonts w:cs="Times New Roman"/>
          <w:color w:val="000000" w:themeColor="text1"/>
          <w:szCs w:val="24"/>
        </w:rPr>
        <w:t xml:space="preserve">human rights were violated in the </w:t>
      </w:r>
      <w:r w:rsidR="00B8173E" w:rsidRPr="000A618B">
        <w:rPr>
          <w:rFonts w:cs="Times New Roman"/>
          <w:color w:val="000000" w:themeColor="text1"/>
          <w:szCs w:val="24"/>
        </w:rPr>
        <w:t>c</w:t>
      </w:r>
      <w:r w:rsidR="002A3065" w:rsidRPr="000A618B">
        <w:rPr>
          <w:rFonts w:cs="Times New Roman"/>
          <w:color w:val="000000" w:themeColor="text1"/>
          <w:szCs w:val="24"/>
        </w:rPr>
        <w:t>ase</w:t>
      </w:r>
      <w:r w:rsidR="00D1024B" w:rsidRPr="000A618B">
        <w:rPr>
          <w:rFonts w:cs="Times New Roman"/>
          <w:color w:val="000000" w:themeColor="text1"/>
          <w:szCs w:val="24"/>
        </w:rPr>
        <w:t xml:space="preserve"> </w:t>
      </w:r>
      <w:r w:rsidR="002A3065" w:rsidRPr="000A618B">
        <w:rPr>
          <w:rFonts w:cs="Times New Roman"/>
          <w:color w:val="000000" w:themeColor="text1"/>
          <w:szCs w:val="24"/>
        </w:rPr>
        <w:t>of David Hicks.</w:t>
      </w:r>
      <w:r w:rsidR="00D1024B" w:rsidRPr="000A618B">
        <w:rPr>
          <w:rFonts w:cs="Times New Roman"/>
          <w:color w:val="000000" w:themeColor="text1"/>
          <w:szCs w:val="24"/>
        </w:rPr>
        <w:t xml:space="preserve"> Some of these violations occurred during the </w:t>
      </w:r>
      <w:r w:rsidR="00317F53" w:rsidRPr="000A618B">
        <w:rPr>
          <w:rFonts w:cs="Times New Roman"/>
          <w:color w:val="000000" w:themeColor="text1"/>
          <w:szCs w:val="24"/>
        </w:rPr>
        <w:t>capturing</w:t>
      </w:r>
      <w:r w:rsidR="0062623A" w:rsidRPr="000A618B">
        <w:rPr>
          <w:rFonts w:cs="Times New Roman"/>
          <w:color w:val="000000" w:themeColor="text1"/>
          <w:szCs w:val="24"/>
        </w:rPr>
        <w:t xml:space="preserve"> and detention of the </w:t>
      </w:r>
      <w:r w:rsidR="000748AD" w:rsidRPr="000A618B">
        <w:rPr>
          <w:rFonts w:cs="Times New Roman"/>
          <w:color w:val="000000" w:themeColor="text1"/>
          <w:szCs w:val="24"/>
        </w:rPr>
        <w:t xml:space="preserve">accused while most of the rights </w:t>
      </w:r>
      <w:r w:rsidR="003B4DB8" w:rsidRPr="000A618B">
        <w:rPr>
          <w:rFonts w:cs="Times New Roman"/>
          <w:color w:val="000000" w:themeColor="text1"/>
          <w:szCs w:val="24"/>
        </w:rPr>
        <w:t>were violated during the captivity</w:t>
      </w:r>
      <w:r w:rsidR="000748AD" w:rsidRPr="000A618B">
        <w:rPr>
          <w:rFonts w:cs="Times New Roman"/>
          <w:color w:val="000000" w:themeColor="text1"/>
          <w:szCs w:val="24"/>
        </w:rPr>
        <w:t xml:space="preserve"> and stay in the Guantanamo Bay detention cells. </w:t>
      </w:r>
    </w:p>
    <w:p w:rsidR="00525441" w:rsidRPr="000A618B" w:rsidRDefault="00B41F22" w:rsidP="00837221">
      <w:pPr>
        <w:spacing w:after="0" w:line="480" w:lineRule="auto"/>
        <w:rPr>
          <w:rFonts w:cs="Times New Roman"/>
          <w:i/>
          <w:color w:val="000000" w:themeColor="text1"/>
          <w:szCs w:val="24"/>
        </w:rPr>
      </w:pPr>
      <w:r w:rsidRPr="000A618B">
        <w:rPr>
          <w:rFonts w:cs="Times New Roman"/>
          <w:color w:val="000000" w:themeColor="text1"/>
          <w:szCs w:val="24"/>
        </w:rPr>
        <w:lastRenderedPageBreak/>
        <w:tab/>
      </w:r>
      <w:r w:rsidR="00ED06D8" w:rsidRPr="000A618B">
        <w:rPr>
          <w:rFonts w:cs="Times New Roman"/>
          <w:i/>
          <w:color w:val="000000" w:themeColor="text1"/>
          <w:szCs w:val="24"/>
        </w:rPr>
        <w:t>Capture</w:t>
      </w:r>
      <w:r w:rsidRPr="000A618B">
        <w:rPr>
          <w:rFonts w:cs="Times New Roman"/>
          <w:i/>
          <w:color w:val="000000" w:themeColor="text1"/>
          <w:szCs w:val="24"/>
        </w:rPr>
        <w:t xml:space="preserve"> and Detention</w:t>
      </w:r>
    </w:p>
    <w:p w:rsidR="0050082F" w:rsidRPr="000A618B" w:rsidRDefault="00B41F22" w:rsidP="00837221">
      <w:pPr>
        <w:spacing w:after="0" w:line="480" w:lineRule="auto"/>
        <w:rPr>
          <w:rFonts w:cs="Times New Roman"/>
          <w:b/>
          <w:color w:val="000000" w:themeColor="text1"/>
          <w:szCs w:val="24"/>
        </w:rPr>
      </w:pPr>
      <w:r w:rsidRPr="000A618B">
        <w:rPr>
          <w:rFonts w:cs="Times New Roman"/>
          <w:i/>
          <w:color w:val="000000" w:themeColor="text1"/>
          <w:szCs w:val="24"/>
        </w:rPr>
        <w:tab/>
      </w:r>
      <w:r w:rsidRPr="000A618B">
        <w:rPr>
          <w:rFonts w:cs="Times New Roman"/>
          <w:i/>
          <w:color w:val="000000" w:themeColor="text1"/>
          <w:szCs w:val="24"/>
        </w:rPr>
        <w:tab/>
      </w:r>
      <w:r w:rsidR="00FB280E" w:rsidRPr="000A618B">
        <w:rPr>
          <w:rFonts w:cs="Times New Roman"/>
          <w:color w:val="000000" w:themeColor="text1"/>
          <w:szCs w:val="24"/>
        </w:rPr>
        <w:t xml:space="preserve">David Hicks was captured by a Northern Alliance Warlord and handed over to the United States </w:t>
      </w:r>
      <w:r w:rsidR="000C48CD" w:rsidRPr="000A618B">
        <w:rPr>
          <w:rFonts w:cs="Times New Roman"/>
          <w:color w:val="000000" w:themeColor="text1"/>
          <w:szCs w:val="24"/>
        </w:rPr>
        <w:t>Special</w:t>
      </w:r>
      <w:r w:rsidR="00FB280E" w:rsidRPr="000A618B">
        <w:rPr>
          <w:rFonts w:cs="Times New Roman"/>
          <w:color w:val="000000" w:themeColor="text1"/>
          <w:szCs w:val="24"/>
        </w:rPr>
        <w:t xml:space="preserve"> Forces for US $ 5000.</w:t>
      </w:r>
      <w:r w:rsidR="00250160" w:rsidRPr="000A618B">
        <w:rPr>
          <w:rFonts w:cs="Times New Roman"/>
          <w:color w:val="000000" w:themeColor="text1"/>
          <w:szCs w:val="24"/>
        </w:rPr>
        <w:t xml:space="preserve"> His father Terry, comments on this,</w:t>
      </w:r>
      <w:r w:rsidR="00FB280E" w:rsidRPr="000A618B">
        <w:rPr>
          <w:rFonts w:cs="Times New Roman"/>
          <w:i/>
          <w:color w:val="000000" w:themeColor="text1"/>
          <w:szCs w:val="24"/>
        </w:rPr>
        <w:t xml:space="preserve"> </w:t>
      </w:r>
      <w:r w:rsidRPr="000A618B">
        <w:rPr>
          <w:rFonts w:cs="Times New Roman"/>
          <w:color w:val="000000" w:themeColor="text1"/>
          <w:szCs w:val="24"/>
        </w:rPr>
        <w:t>"David was captured by the Northern Alliance unarmed in the back of a truck or a van. So he wasn't on the battlefield at all."</w:t>
      </w:r>
      <w:r w:rsidR="009D1698" w:rsidRPr="000A618B">
        <w:rPr>
          <w:rFonts w:cs="Times New Roman"/>
          <w:color w:val="000000" w:themeColor="text1"/>
          <w:szCs w:val="24"/>
        </w:rPr>
        <w:t xml:space="preserve"> Terry Hicks </w:t>
      </w:r>
      <w:r w:rsidR="00C75C55" w:rsidRPr="000A618B">
        <w:rPr>
          <w:rFonts w:cs="Times New Roman"/>
          <w:color w:val="000000" w:themeColor="text1"/>
          <w:szCs w:val="24"/>
        </w:rPr>
        <w:t>also</w:t>
      </w:r>
      <w:r w:rsidR="009D1698" w:rsidRPr="000A618B">
        <w:rPr>
          <w:rFonts w:cs="Times New Roman"/>
          <w:color w:val="000000" w:themeColor="text1"/>
          <w:szCs w:val="24"/>
        </w:rPr>
        <w:t xml:space="preserve"> </w:t>
      </w:r>
      <w:r w:rsidR="00111DF2" w:rsidRPr="000A618B">
        <w:rPr>
          <w:rFonts w:cs="Times New Roman"/>
          <w:color w:val="000000" w:themeColor="text1"/>
          <w:szCs w:val="24"/>
        </w:rPr>
        <w:t xml:space="preserve">requested the </w:t>
      </w:r>
      <w:r w:rsidR="00026310" w:rsidRPr="000A618B">
        <w:rPr>
          <w:rFonts w:cs="Times New Roman"/>
          <w:color w:val="000000" w:themeColor="text1"/>
          <w:szCs w:val="24"/>
        </w:rPr>
        <w:t xml:space="preserve">Australian </w:t>
      </w:r>
      <w:r w:rsidR="00C75C55" w:rsidRPr="000A618B">
        <w:rPr>
          <w:rFonts w:cs="Times New Roman"/>
          <w:color w:val="000000" w:themeColor="text1"/>
          <w:szCs w:val="24"/>
        </w:rPr>
        <w:t>Government</w:t>
      </w:r>
      <w:r w:rsidR="00026310" w:rsidRPr="000A618B">
        <w:rPr>
          <w:rFonts w:cs="Times New Roman"/>
          <w:color w:val="000000" w:themeColor="text1"/>
          <w:szCs w:val="24"/>
        </w:rPr>
        <w:t xml:space="preserve"> to </w:t>
      </w:r>
      <w:r w:rsidR="00C75C55" w:rsidRPr="000A618B">
        <w:rPr>
          <w:rFonts w:cs="Times New Roman"/>
          <w:color w:val="000000" w:themeColor="text1"/>
          <w:szCs w:val="24"/>
        </w:rPr>
        <w:t xml:space="preserve">bring his son back to Australia for </w:t>
      </w:r>
      <w:r w:rsidR="000A618B" w:rsidRPr="000A618B">
        <w:rPr>
          <w:rFonts w:cs="Times New Roman"/>
          <w:color w:val="000000" w:themeColor="text1"/>
          <w:szCs w:val="24"/>
        </w:rPr>
        <w:t>trial</w:t>
      </w:r>
      <w:r w:rsidR="00C75C55" w:rsidRPr="000A618B">
        <w:rPr>
          <w:rFonts w:cs="Times New Roman"/>
          <w:color w:val="000000" w:themeColor="text1"/>
          <w:szCs w:val="24"/>
        </w:rPr>
        <w:t xml:space="preserve"> in 2002. </w:t>
      </w:r>
    </w:p>
    <w:p w:rsidR="00525441" w:rsidRPr="000A618B" w:rsidRDefault="00B41F22" w:rsidP="00837221">
      <w:pPr>
        <w:spacing w:after="0" w:line="480" w:lineRule="auto"/>
        <w:rPr>
          <w:rFonts w:cs="Times New Roman"/>
          <w:i/>
          <w:color w:val="000000" w:themeColor="text1"/>
          <w:szCs w:val="24"/>
        </w:rPr>
      </w:pPr>
      <w:r w:rsidRPr="000A618B">
        <w:rPr>
          <w:rFonts w:cs="Times New Roman"/>
          <w:i/>
          <w:color w:val="000000" w:themeColor="text1"/>
          <w:szCs w:val="24"/>
        </w:rPr>
        <w:tab/>
        <w:t>Torture Allegations</w:t>
      </w:r>
    </w:p>
    <w:p w:rsidR="008057E4"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ab/>
      </w:r>
      <w:r w:rsidRPr="000A618B">
        <w:rPr>
          <w:rFonts w:cs="Times New Roman"/>
          <w:color w:val="000000" w:themeColor="text1"/>
          <w:szCs w:val="24"/>
        </w:rPr>
        <w:tab/>
      </w:r>
      <w:r w:rsidR="001871E5" w:rsidRPr="000A618B">
        <w:rPr>
          <w:rFonts w:cs="Times New Roman"/>
          <w:color w:val="000000" w:themeColor="text1"/>
          <w:szCs w:val="24"/>
        </w:rPr>
        <w:t xml:space="preserve">Hicks alleged the US forces to mistreat him during the detention at Guantanamo Bay. </w:t>
      </w:r>
      <w:r w:rsidR="0004600E" w:rsidRPr="000A618B">
        <w:rPr>
          <w:rFonts w:cs="Times New Roman"/>
          <w:color w:val="000000" w:themeColor="text1"/>
          <w:szCs w:val="24"/>
        </w:rPr>
        <w:t>In an affidavit</w:t>
      </w:r>
      <w:r w:rsidR="00284C5D" w:rsidRPr="000A618B">
        <w:rPr>
          <w:rFonts w:cs="Times New Roman"/>
          <w:color w:val="000000" w:themeColor="text1"/>
          <w:szCs w:val="24"/>
        </w:rPr>
        <w:t xml:space="preserve"> released on December 10, 2004, he claimed the following </w:t>
      </w:r>
      <w:r w:rsidRPr="000A618B">
        <w:rPr>
          <w:rFonts w:cs="Times New Roman"/>
          <w:color w:val="000000" w:themeColor="text1"/>
          <w:szCs w:val="24"/>
        </w:rPr>
        <w:t>violations</w:t>
      </w:r>
      <w:r w:rsidR="001B4DC9" w:rsidRPr="000A618B">
        <w:rPr>
          <w:rFonts w:cs="Times New Roman"/>
          <w:color w:val="000000" w:themeColor="text1"/>
          <w:szCs w:val="24"/>
        </w:rPr>
        <w:t xml:space="preserve"> of human rights against </w:t>
      </w:r>
      <w:r w:rsidRPr="000A618B">
        <w:rPr>
          <w:rFonts w:cs="Times New Roman"/>
          <w:color w:val="000000" w:themeColor="text1"/>
          <w:szCs w:val="24"/>
        </w:rPr>
        <w:t>the US Security Forces:</w:t>
      </w:r>
    </w:p>
    <w:p w:rsidR="008057E4"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Sexual assault</w:t>
      </w:r>
    </w:p>
    <w:p w:rsidR="009069B2"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Sexual harassment</w:t>
      </w:r>
    </w:p>
    <w:p w:rsidR="009069B2"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Being sedated by the use of injection or sedative without consent</w:t>
      </w:r>
    </w:p>
    <w:p w:rsidR="009069B2"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Being forced to take unidentified medication</w:t>
      </w:r>
    </w:p>
    <w:p w:rsidR="00C5688F"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Being hit while under sedation</w:t>
      </w:r>
    </w:p>
    <w:p w:rsidR="009069B2"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Being beaten while handcuffed and blindfolded</w:t>
      </w:r>
    </w:p>
    <w:p w:rsidR="00C5688F"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Being kept awake regularly</w:t>
      </w:r>
    </w:p>
    <w:p w:rsidR="00466F6C" w:rsidRPr="000A618B" w:rsidRDefault="00B41F22" w:rsidP="00837221">
      <w:pPr>
        <w:pStyle w:val="ListParagraph"/>
        <w:numPr>
          <w:ilvl w:val="0"/>
          <w:numId w:val="2"/>
        </w:numPr>
        <w:spacing w:after="0" w:line="480" w:lineRule="auto"/>
        <w:rPr>
          <w:rFonts w:cs="Times New Roman"/>
          <w:color w:val="000000" w:themeColor="text1"/>
          <w:szCs w:val="24"/>
        </w:rPr>
      </w:pPr>
      <w:r w:rsidRPr="000A618B">
        <w:rPr>
          <w:rFonts w:cs="Times New Roman"/>
          <w:color w:val="000000" w:themeColor="text1"/>
          <w:szCs w:val="24"/>
        </w:rPr>
        <w:t xml:space="preserve">Witnessing the use of attack dogs to </w:t>
      </w:r>
      <w:r w:rsidR="00516B3F" w:rsidRPr="000A618B">
        <w:rPr>
          <w:rFonts w:cs="Times New Roman"/>
          <w:color w:val="000000" w:themeColor="text1"/>
          <w:szCs w:val="24"/>
        </w:rPr>
        <w:t>injure</w:t>
      </w:r>
      <w:r w:rsidR="00516B3F" w:rsidRPr="000A618B">
        <w:rPr>
          <w:rFonts w:cs="Times New Roman"/>
          <w:color w:val="000000" w:themeColor="text1"/>
          <w:szCs w:val="24"/>
        </w:rPr>
        <w:t xml:space="preserve"> </w:t>
      </w:r>
      <w:r w:rsidR="00516B3F">
        <w:rPr>
          <w:rFonts w:cs="Times New Roman"/>
          <w:color w:val="000000" w:themeColor="text1"/>
          <w:szCs w:val="24"/>
        </w:rPr>
        <w:t xml:space="preserve">and </w:t>
      </w:r>
      <w:r w:rsidR="00F115FD" w:rsidRPr="000A618B">
        <w:rPr>
          <w:rFonts w:cs="Times New Roman"/>
          <w:color w:val="000000" w:themeColor="text1"/>
          <w:szCs w:val="24"/>
        </w:rPr>
        <w:t xml:space="preserve">traumatize </w:t>
      </w:r>
      <w:r w:rsidR="00DB1CA7">
        <w:rPr>
          <w:rFonts w:cs="Times New Roman"/>
          <w:color w:val="000000" w:themeColor="text1"/>
          <w:szCs w:val="24"/>
        </w:rPr>
        <w:t>the prisoners</w:t>
      </w:r>
    </w:p>
    <w:p w:rsidR="004175FF" w:rsidRPr="000A618B" w:rsidRDefault="00B41F22" w:rsidP="00CA73B1">
      <w:pPr>
        <w:pStyle w:val="ListParagraph"/>
        <w:spacing w:after="0" w:line="480" w:lineRule="auto"/>
        <w:ind w:left="1449"/>
        <w:rPr>
          <w:rFonts w:cs="Times New Roman"/>
          <w:color w:val="000000" w:themeColor="text1"/>
          <w:szCs w:val="24"/>
        </w:rPr>
      </w:pPr>
      <w:r w:rsidRPr="000A618B">
        <w:rPr>
          <w:rFonts w:cs="Times New Roman"/>
          <w:color w:val="000000" w:themeColor="text1"/>
          <w:szCs w:val="24"/>
        </w:rPr>
        <w:t xml:space="preserve"> </w:t>
      </w:r>
    </w:p>
    <w:p w:rsidR="00576F35" w:rsidRPr="000A618B" w:rsidRDefault="00B41F22" w:rsidP="00837221">
      <w:pPr>
        <w:spacing w:after="0" w:line="480" w:lineRule="auto"/>
        <w:rPr>
          <w:rFonts w:cs="Times New Roman"/>
          <w:i/>
          <w:color w:val="000000" w:themeColor="text1"/>
          <w:szCs w:val="24"/>
        </w:rPr>
      </w:pPr>
      <w:r w:rsidRPr="000A618B">
        <w:rPr>
          <w:rFonts w:cs="Times New Roman"/>
          <w:i/>
          <w:color w:val="000000" w:themeColor="text1"/>
          <w:szCs w:val="24"/>
        </w:rPr>
        <w:t>Stance of the United States of America</w:t>
      </w:r>
    </w:p>
    <w:p w:rsidR="00FD1A09" w:rsidRPr="000A618B" w:rsidRDefault="00B41F22" w:rsidP="00837221">
      <w:pPr>
        <w:spacing w:after="0" w:line="480" w:lineRule="auto"/>
        <w:ind w:firstLine="720"/>
        <w:rPr>
          <w:rFonts w:cs="Times New Roman"/>
          <w:color w:val="000000" w:themeColor="text1"/>
          <w:szCs w:val="24"/>
        </w:rPr>
      </w:pPr>
      <w:r w:rsidRPr="000A618B">
        <w:rPr>
          <w:rFonts w:cs="Times New Roman"/>
          <w:color w:val="000000" w:themeColor="text1"/>
          <w:szCs w:val="24"/>
        </w:rPr>
        <w:t xml:space="preserve">One of the striking advancements in the case is the </w:t>
      </w:r>
      <w:r w:rsidR="00451F24" w:rsidRPr="000A618B">
        <w:rPr>
          <w:rFonts w:cs="Times New Roman"/>
          <w:color w:val="000000" w:themeColor="text1"/>
          <w:szCs w:val="24"/>
        </w:rPr>
        <w:t>striking</w:t>
      </w:r>
      <w:r w:rsidRPr="000A618B">
        <w:rPr>
          <w:rFonts w:cs="Times New Roman"/>
          <w:color w:val="000000" w:themeColor="text1"/>
          <w:szCs w:val="24"/>
        </w:rPr>
        <w:t xml:space="preserve"> retreat of the United States </w:t>
      </w:r>
      <w:r w:rsidR="008F33F6" w:rsidRPr="000A618B">
        <w:rPr>
          <w:rFonts w:cs="Times New Roman"/>
          <w:color w:val="000000" w:themeColor="text1"/>
          <w:szCs w:val="24"/>
        </w:rPr>
        <w:t>Government</w:t>
      </w:r>
      <w:r w:rsidRPr="000A618B">
        <w:rPr>
          <w:rFonts w:cs="Times New Roman"/>
          <w:color w:val="000000" w:themeColor="text1"/>
          <w:szCs w:val="24"/>
        </w:rPr>
        <w:t xml:space="preserve"> in the case of David Hicks. The American </w:t>
      </w:r>
      <w:r w:rsidR="00451F24" w:rsidRPr="000A618B">
        <w:rPr>
          <w:rFonts w:cs="Times New Roman"/>
          <w:color w:val="000000" w:themeColor="text1"/>
          <w:szCs w:val="24"/>
        </w:rPr>
        <w:t>Government</w:t>
      </w:r>
      <w:r w:rsidRPr="000A618B">
        <w:rPr>
          <w:rFonts w:cs="Times New Roman"/>
          <w:color w:val="000000" w:themeColor="text1"/>
          <w:szCs w:val="24"/>
        </w:rPr>
        <w:t xml:space="preserve"> labelled Hicks as “Worst of the Worst,” a phrase used for men held in Guantanamo Bay. </w:t>
      </w:r>
      <w:r w:rsidR="00451F24" w:rsidRPr="000A618B">
        <w:rPr>
          <w:rFonts w:cs="Times New Roman"/>
          <w:color w:val="000000" w:themeColor="text1"/>
          <w:szCs w:val="24"/>
        </w:rPr>
        <w:t>Moreover</w:t>
      </w:r>
      <w:r w:rsidRPr="000A618B">
        <w:rPr>
          <w:rFonts w:cs="Times New Roman"/>
          <w:color w:val="000000" w:themeColor="text1"/>
          <w:szCs w:val="24"/>
        </w:rPr>
        <w:t xml:space="preserve">, in 2007, when </w:t>
      </w:r>
      <w:r w:rsidR="00451F24" w:rsidRPr="000A618B">
        <w:rPr>
          <w:rFonts w:cs="Times New Roman"/>
          <w:color w:val="000000" w:themeColor="text1"/>
          <w:szCs w:val="24"/>
        </w:rPr>
        <w:t>Hicks</w:t>
      </w:r>
      <w:r w:rsidRPr="000A618B">
        <w:rPr>
          <w:rFonts w:cs="Times New Roman"/>
          <w:color w:val="000000" w:themeColor="text1"/>
          <w:szCs w:val="24"/>
        </w:rPr>
        <w:t xml:space="preserve"> was </w:t>
      </w:r>
      <w:r w:rsidRPr="000A618B">
        <w:rPr>
          <w:rFonts w:cs="Times New Roman"/>
          <w:color w:val="000000" w:themeColor="text1"/>
          <w:szCs w:val="24"/>
        </w:rPr>
        <w:lastRenderedPageBreak/>
        <w:t xml:space="preserve">still in the captive facility of </w:t>
      </w:r>
      <w:r w:rsidR="008F33F6" w:rsidRPr="000A618B">
        <w:rPr>
          <w:rFonts w:cs="Times New Roman"/>
          <w:color w:val="000000" w:themeColor="text1"/>
          <w:szCs w:val="24"/>
        </w:rPr>
        <w:t>Guantanamo</w:t>
      </w:r>
      <w:r w:rsidRPr="000A618B">
        <w:rPr>
          <w:rFonts w:cs="Times New Roman"/>
          <w:color w:val="000000" w:themeColor="text1"/>
          <w:szCs w:val="24"/>
        </w:rPr>
        <w:t xml:space="preserve"> Bay, the American ambassador in Australia, MR. Robert D. McCallum Jr. used the phrase </w:t>
      </w:r>
      <w:r w:rsidRPr="000A618B">
        <w:rPr>
          <w:rFonts w:cs="Times New Roman"/>
          <w:color w:val="000000" w:themeColor="text1"/>
          <w:szCs w:val="24"/>
          <w:shd w:val="clear" w:color="auto" w:fill="FFFFFF"/>
        </w:rPr>
        <w:t>"ruthless fanatics who would kill Australians and Americans without blinking an eye"</w:t>
      </w:r>
      <w:r w:rsidRPr="000A618B">
        <w:rPr>
          <w:rFonts w:cs="Times New Roman"/>
          <w:color w:val="000000" w:themeColor="text1"/>
          <w:szCs w:val="24"/>
        </w:rPr>
        <w:t xml:space="preserve"> for the detainees of Guantanamo Bay. </w:t>
      </w:r>
    </w:p>
    <w:p w:rsidR="00FD1A09"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ab/>
      </w:r>
    </w:p>
    <w:p w:rsidR="00FD1A09" w:rsidRPr="000A618B" w:rsidRDefault="00B41F22" w:rsidP="00837221">
      <w:pPr>
        <w:spacing w:after="0" w:line="480" w:lineRule="auto"/>
        <w:rPr>
          <w:rFonts w:cs="Times New Roman"/>
          <w:i/>
          <w:color w:val="000000" w:themeColor="text1"/>
          <w:szCs w:val="24"/>
        </w:rPr>
      </w:pPr>
      <w:r w:rsidRPr="000A618B">
        <w:rPr>
          <w:rFonts w:cs="Times New Roman"/>
          <w:i/>
          <w:color w:val="000000" w:themeColor="text1"/>
          <w:szCs w:val="24"/>
        </w:rPr>
        <w:t>Court’s Ruling on the case of David Hicks</w:t>
      </w:r>
    </w:p>
    <w:p w:rsidR="0097186C" w:rsidRPr="000A618B" w:rsidRDefault="00B41F22" w:rsidP="00837221">
      <w:pPr>
        <w:spacing w:after="0" w:line="480" w:lineRule="auto"/>
        <w:rPr>
          <w:rFonts w:cs="Times New Roman"/>
          <w:color w:val="000000" w:themeColor="text1"/>
          <w:szCs w:val="24"/>
        </w:rPr>
      </w:pPr>
      <w:r w:rsidRPr="000A618B">
        <w:rPr>
          <w:rFonts w:cs="Times New Roman"/>
          <w:i/>
          <w:color w:val="000000" w:themeColor="text1"/>
          <w:szCs w:val="24"/>
        </w:rPr>
        <w:tab/>
      </w:r>
      <w:r w:rsidRPr="000A618B">
        <w:rPr>
          <w:rFonts w:cs="Times New Roman"/>
          <w:color w:val="000000" w:themeColor="text1"/>
          <w:szCs w:val="24"/>
        </w:rPr>
        <w:t xml:space="preserve">David Hicks was </w:t>
      </w:r>
      <w:r w:rsidR="00220B11" w:rsidRPr="000A618B">
        <w:rPr>
          <w:rFonts w:cs="Times New Roman"/>
          <w:color w:val="000000" w:themeColor="text1"/>
          <w:szCs w:val="24"/>
        </w:rPr>
        <w:t xml:space="preserve">released by </w:t>
      </w:r>
      <w:r w:rsidRPr="000A618B">
        <w:rPr>
          <w:rFonts w:cs="Times New Roman"/>
          <w:color w:val="000000" w:themeColor="text1"/>
          <w:szCs w:val="24"/>
        </w:rPr>
        <w:t xml:space="preserve">the United States </w:t>
      </w:r>
      <w:r w:rsidR="00446087" w:rsidRPr="000A618B">
        <w:rPr>
          <w:rFonts w:cs="Times New Roman"/>
          <w:color w:val="000000" w:themeColor="text1"/>
          <w:szCs w:val="24"/>
        </w:rPr>
        <w:t>Military</w:t>
      </w:r>
      <w:r w:rsidRPr="000A618B">
        <w:rPr>
          <w:rFonts w:cs="Times New Roman"/>
          <w:color w:val="000000" w:themeColor="text1"/>
          <w:szCs w:val="24"/>
        </w:rPr>
        <w:t xml:space="preserve"> Court </w:t>
      </w:r>
      <w:r w:rsidR="00BE795F" w:rsidRPr="000A618B">
        <w:rPr>
          <w:rFonts w:cs="Times New Roman"/>
          <w:color w:val="000000" w:themeColor="text1"/>
          <w:szCs w:val="24"/>
        </w:rPr>
        <w:t xml:space="preserve">in 2015. </w:t>
      </w:r>
      <w:r w:rsidR="003B4DB8" w:rsidRPr="000A618B">
        <w:rPr>
          <w:rFonts w:cs="Times New Roman"/>
          <w:color w:val="000000" w:themeColor="text1"/>
          <w:szCs w:val="24"/>
        </w:rPr>
        <w:t xml:space="preserve">In an eight-page majority decision, the United States Court of </w:t>
      </w:r>
      <w:r w:rsidR="00446087" w:rsidRPr="000A618B">
        <w:rPr>
          <w:rFonts w:cs="Times New Roman"/>
          <w:color w:val="000000" w:themeColor="text1"/>
          <w:szCs w:val="24"/>
        </w:rPr>
        <w:t>Military</w:t>
      </w:r>
      <w:r w:rsidR="003B4DB8" w:rsidRPr="000A618B">
        <w:rPr>
          <w:rFonts w:cs="Times New Roman"/>
          <w:color w:val="000000" w:themeColor="text1"/>
          <w:szCs w:val="24"/>
        </w:rPr>
        <w:t xml:space="preserve"> </w:t>
      </w:r>
      <w:r w:rsidR="00446087" w:rsidRPr="000A618B">
        <w:rPr>
          <w:rFonts w:cs="Times New Roman"/>
          <w:color w:val="000000" w:themeColor="text1"/>
          <w:szCs w:val="24"/>
        </w:rPr>
        <w:t>Commission</w:t>
      </w:r>
      <w:r w:rsidR="003B4DB8" w:rsidRPr="000A618B">
        <w:rPr>
          <w:rFonts w:cs="Times New Roman"/>
          <w:color w:val="000000" w:themeColor="text1"/>
          <w:szCs w:val="24"/>
        </w:rPr>
        <w:t xml:space="preserve"> Reviews set aside the guilty plea placed by </w:t>
      </w:r>
      <w:r w:rsidR="00446087" w:rsidRPr="000A618B">
        <w:rPr>
          <w:rFonts w:cs="Times New Roman"/>
          <w:color w:val="000000" w:themeColor="text1"/>
          <w:szCs w:val="24"/>
        </w:rPr>
        <w:t xml:space="preserve">Hicks, </w:t>
      </w:r>
      <w:r w:rsidR="00EF52EF" w:rsidRPr="000A618B">
        <w:rPr>
          <w:rFonts w:cs="Times New Roman"/>
          <w:color w:val="000000" w:themeColor="text1"/>
          <w:szCs w:val="24"/>
        </w:rPr>
        <w:t>along with</w:t>
      </w:r>
      <w:r w:rsidR="00446087" w:rsidRPr="000A618B">
        <w:rPr>
          <w:rFonts w:cs="Times New Roman"/>
          <w:color w:val="000000" w:themeColor="text1"/>
          <w:szCs w:val="24"/>
        </w:rPr>
        <w:t xml:space="preserve"> his sent</w:t>
      </w:r>
      <w:r w:rsidR="00FE71B1" w:rsidRPr="000A618B">
        <w:rPr>
          <w:rFonts w:cs="Times New Roman"/>
          <w:color w:val="000000" w:themeColor="text1"/>
          <w:szCs w:val="24"/>
        </w:rPr>
        <w:t xml:space="preserve">ence, and </w:t>
      </w:r>
      <w:r w:rsidR="00EF52EF" w:rsidRPr="000A618B">
        <w:rPr>
          <w:rFonts w:cs="Times New Roman"/>
          <w:color w:val="000000" w:themeColor="text1"/>
          <w:szCs w:val="24"/>
        </w:rPr>
        <w:t>vacated</w:t>
      </w:r>
      <w:r w:rsidR="00FE71B1" w:rsidRPr="000A618B">
        <w:rPr>
          <w:rFonts w:cs="Times New Roman"/>
          <w:color w:val="000000" w:themeColor="text1"/>
          <w:szCs w:val="24"/>
        </w:rPr>
        <w:t xml:space="preserve"> his </w:t>
      </w:r>
      <w:r w:rsidR="00EF52EF" w:rsidRPr="000A618B">
        <w:rPr>
          <w:rFonts w:cs="Times New Roman"/>
          <w:color w:val="000000" w:themeColor="text1"/>
          <w:szCs w:val="24"/>
        </w:rPr>
        <w:t>sentence</w:t>
      </w:r>
      <w:r w:rsidR="00FE71B1" w:rsidRPr="000A618B">
        <w:rPr>
          <w:rFonts w:cs="Times New Roman"/>
          <w:color w:val="000000" w:themeColor="text1"/>
          <w:szCs w:val="24"/>
        </w:rPr>
        <w:t xml:space="preserve"> on 18 February 2015.  </w:t>
      </w:r>
    </w:p>
    <w:p w:rsidR="00970052"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 xml:space="preserve">Hicks was very pleased over this decision and he stated he felt "very good to be an </w:t>
      </w:r>
      <w:r w:rsidR="00067099" w:rsidRPr="000A618B">
        <w:rPr>
          <w:rFonts w:cs="Times New Roman"/>
          <w:color w:val="000000" w:themeColor="text1"/>
          <w:szCs w:val="24"/>
        </w:rPr>
        <w:t>innocent</w:t>
      </w:r>
      <w:r w:rsidRPr="000A618B">
        <w:rPr>
          <w:rFonts w:cs="Times New Roman"/>
          <w:color w:val="000000" w:themeColor="text1"/>
          <w:szCs w:val="24"/>
        </w:rPr>
        <w:t xml:space="preserve"> man”</w:t>
      </w:r>
      <w:r w:rsidR="00067099" w:rsidRPr="000A618B">
        <w:rPr>
          <w:rFonts w:cs="Times New Roman"/>
          <w:color w:val="000000" w:themeColor="text1"/>
          <w:szCs w:val="24"/>
        </w:rPr>
        <w:t xml:space="preserve">. </w:t>
      </w:r>
      <w:r w:rsidR="000636D2" w:rsidRPr="000A618B">
        <w:rPr>
          <w:rFonts w:cs="Times New Roman"/>
          <w:color w:val="000000" w:themeColor="text1"/>
          <w:szCs w:val="24"/>
        </w:rPr>
        <w:t xml:space="preserve">He considered it a </w:t>
      </w:r>
      <w:r w:rsidR="00446087" w:rsidRPr="000A618B">
        <w:rPr>
          <w:rFonts w:cs="Times New Roman"/>
          <w:color w:val="000000" w:themeColor="text1"/>
          <w:szCs w:val="24"/>
        </w:rPr>
        <w:t>great</w:t>
      </w:r>
      <w:r w:rsidR="000636D2" w:rsidRPr="000A618B">
        <w:rPr>
          <w:rFonts w:cs="Times New Roman"/>
          <w:color w:val="000000" w:themeColor="text1"/>
          <w:szCs w:val="24"/>
        </w:rPr>
        <w:t xml:space="preserve"> win </w:t>
      </w:r>
      <w:r w:rsidR="00446087" w:rsidRPr="000A618B">
        <w:rPr>
          <w:rFonts w:cs="Times New Roman"/>
          <w:color w:val="000000" w:themeColor="text1"/>
          <w:szCs w:val="24"/>
        </w:rPr>
        <w:t>against</w:t>
      </w:r>
      <w:r w:rsidR="000636D2" w:rsidRPr="000A618B">
        <w:rPr>
          <w:rFonts w:cs="Times New Roman"/>
          <w:color w:val="000000" w:themeColor="text1"/>
          <w:szCs w:val="24"/>
        </w:rPr>
        <w:t xml:space="preserve"> a legal challenge. He considered it a big vicious </w:t>
      </w:r>
      <w:r w:rsidR="00446087" w:rsidRPr="000A618B">
        <w:rPr>
          <w:rFonts w:cs="Times New Roman"/>
          <w:color w:val="000000" w:themeColor="text1"/>
          <w:szCs w:val="24"/>
        </w:rPr>
        <w:t>cycle</w:t>
      </w:r>
      <w:r w:rsidR="000636D2" w:rsidRPr="000A618B">
        <w:rPr>
          <w:rFonts w:cs="Times New Roman"/>
          <w:color w:val="000000" w:themeColor="text1"/>
          <w:szCs w:val="24"/>
        </w:rPr>
        <w:t xml:space="preserve"> and </w:t>
      </w:r>
      <w:r w:rsidR="00E64BEC" w:rsidRPr="000A618B">
        <w:rPr>
          <w:rFonts w:cs="Times New Roman"/>
          <w:color w:val="000000" w:themeColor="text1"/>
          <w:szCs w:val="24"/>
        </w:rPr>
        <w:t xml:space="preserve">claimed that he was totally </w:t>
      </w:r>
      <w:r w:rsidR="00446087" w:rsidRPr="000A618B">
        <w:rPr>
          <w:rFonts w:cs="Times New Roman"/>
          <w:color w:val="000000" w:themeColor="text1"/>
          <w:szCs w:val="24"/>
        </w:rPr>
        <w:t>wrongly</w:t>
      </w:r>
      <w:r w:rsidR="00E64BEC" w:rsidRPr="000A618B">
        <w:rPr>
          <w:rFonts w:cs="Times New Roman"/>
          <w:color w:val="000000" w:themeColor="text1"/>
          <w:szCs w:val="24"/>
        </w:rPr>
        <w:t xml:space="preserve"> convicted of carrying and </w:t>
      </w:r>
      <w:r w:rsidR="00B41F23" w:rsidRPr="000A618B">
        <w:rPr>
          <w:rFonts w:cs="Times New Roman"/>
          <w:color w:val="000000" w:themeColor="text1"/>
          <w:szCs w:val="24"/>
        </w:rPr>
        <w:t>supplying</w:t>
      </w:r>
      <w:r w:rsidR="00E64BEC" w:rsidRPr="000A618B">
        <w:rPr>
          <w:rFonts w:cs="Times New Roman"/>
          <w:color w:val="000000" w:themeColor="text1"/>
          <w:szCs w:val="24"/>
        </w:rPr>
        <w:t xml:space="preserve"> material support to the</w:t>
      </w:r>
      <w:r w:rsidR="001E67A9" w:rsidRPr="000A618B">
        <w:rPr>
          <w:rFonts w:cs="Times New Roman"/>
          <w:color w:val="000000" w:themeColor="text1"/>
          <w:szCs w:val="24"/>
        </w:rPr>
        <w:t xml:space="preserve"> t</w:t>
      </w:r>
      <w:r w:rsidR="00B41F23" w:rsidRPr="000A618B">
        <w:rPr>
          <w:rFonts w:cs="Times New Roman"/>
          <w:color w:val="000000" w:themeColor="text1"/>
          <w:szCs w:val="24"/>
        </w:rPr>
        <w:t xml:space="preserve">errorists. </w:t>
      </w:r>
    </w:p>
    <w:p w:rsidR="00576F35" w:rsidRPr="00837221"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ab/>
        <w:t xml:space="preserve">The United States Court of Military </w:t>
      </w:r>
      <w:r w:rsidR="0099105A" w:rsidRPr="000A618B">
        <w:rPr>
          <w:rFonts w:cs="Times New Roman"/>
          <w:color w:val="000000" w:themeColor="text1"/>
          <w:szCs w:val="24"/>
        </w:rPr>
        <w:t>Commission</w:t>
      </w:r>
      <w:r w:rsidRPr="000A618B">
        <w:rPr>
          <w:rFonts w:cs="Times New Roman"/>
          <w:color w:val="000000" w:themeColor="text1"/>
          <w:szCs w:val="24"/>
        </w:rPr>
        <w:t xml:space="preserve">, on the other hand, stated </w:t>
      </w:r>
      <w:r w:rsidR="00713F47" w:rsidRPr="000A618B">
        <w:rPr>
          <w:rFonts w:cs="Times New Roman"/>
          <w:color w:val="000000" w:themeColor="text1"/>
          <w:szCs w:val="24"/>
        </w:rPr>
        <w:t>that</w:t>
      </w:r>
      <w:r w:rsidRPr="000A618B">
        <w:rPr>
          <w:rFonts w:cs="Times New Roman"/>
          <w:color w:val="000000" w:themeColor="text1"/>
          <w:szCs w:val="24"/>
        </w:rPr>
        <w:t xml:space="preserve"> “The findings of guilty are set aside and dismissed, and appellant’s sentence is vacated.</w:t>
      </w:r>
      <w:r w:rsidR="00713F47" w:rsidRPr="000A618B">
        <w:rPr>
          <w:rFonts w:cs="Times New Roman"/>
          <w:color w:val="000000" w:themeColor="text1"/>
          <w:szCs w:val="24"/>
        </w:rPr>
        <w:t>”</w:t>
      </w:r>
      <w:r w:rsidRPr="000A618B">
        <w:rPr>
          <w:rFonts w:cs="Times New Roman"/>
          <w:color w:val="000000" w:themeColor="text1"/>
          <w:szCs w:val="24"/>
        </w:rPr>
        <w:t xml:space="preserve"> </w:t>
      </w:r>
      <w:r w:rsidR="0099105A" w:rsidRPr="000A618B">
        <w:rPr>
          <w:rFonts w:cs="Times New Roman"/>
          <w:color w:val="000000" w:themeColor="text1"/>
          <w:szCs w:val="24"/>
        </w:rPr>
        <w:t>Moreover</w:t>
      </w:r>
      <w:r w:rsidRPr="000A618B">
        <w:rPr>
          <w:rFonts w:cs="Times New Roman"/>
          <w:color w:val="000000" w:themeColor="text1"/>
          <w:szCs w:val="24"/>
        </w:rPr>
        <w:t xml:space="preserve">, the United States </w:t>
      </w:r>
      <w:r w:rsidR="0099105A" w:rsidRPr="000A618B">
        <w:rPr>
          <w:rFonts w:cs="Times New Roman"/>
          <w:color w:val="000000" w:themeColor="text1"/>
          <w:szCs w:val="24"/>
        </w:rPr>
        <w:t>Defense</w:t>
      </w:r>
      <w:r w:rsidRPr="000A618B">
        <w:rPr>
          <w:rFonts w:cs="Times New Roman"/>
          <w:color w:val="000000" w:themeColor="text1"/>
          <w:szCs w:val="24"/>
        </w:rPr>
        <w:t xml:space="preserve"> Department spokesperson confirmed that the government did not </w:t>
      </w:r>
      <w:r w:rsidR="00713F47" w:rsidRPr="000A618B">
        <w:rPr>
          <w:rFonts w:cs="Times New Roman"/>
          <w:color w:val="000000" w:themeColor="text1"/>
          <w:szCs w:val="24"/>
        </w:rPr>
        <w:t>intend</w:t>
      </w:r>
      <w:r w:rsidR="00926689" w:rsidRPr="000A618B">
        <w:rPr>
          <w:rFonts w:cs="Times New Roman"/>
          <w:color w:val="000000" w:themeColor="text1"/>
          <w:szCs w:val="24"/>
        </w:rPr>
        <w:t xml:space="preserve"> to file an appeal against the court decision. The </w:t>
      </w:r>
      <w:r w:rsidR="0099105A" w:rsidRPr="000A618B">
        <w:rPr>
          <w:rFonts w:cs="Times New Roman"/>
          <w:color w:val="000000" w:themeColor="text1"/>
          <w:szCs w:val="24"/>
        </w:rPr>
        <w:t>Defense</w:t>
      </w:r>
      <w:r w:rsidR="00926689" w:rsidRPr="000A618B">
        <w:rPr>
          <w:rFonts w:cs="Times New Roman"/>
          <w:color w:val="000000" w:themeColor="text1"/>
          <w:szCs w:val="24"/>
        </w:rPr>
        <w:t xml:space="preserve"> Department confessed in the </w:t>
      </w:r>
      <w:r w:rsidR="00713F47" w:rsidRPr="000A618B">
        <w:rPr>
          <w:rFonts w:cs="Times New Roman"/>
          <w:color w:val="000000" w:themeColor="text1"/>
          <w:szCs w:val="24"/>
        </w:rPr>
        <w:t>Military</w:t>
      </w:r>
      <w:r w:rsidR="00926689" w:rsidRPr="000A618B">
        <w:rPr>
          <w:rFonts w:cs="Times New Roman"/>
          <w:color w:val="000000" w:themeColor="text1"/>
          <w:szCs w:val="24"/>
        </w:rPr>
        <w:t xml:space="preserve"> </w:t>
      </w:r>
      <w:r w:rsidR="0099105A" w:rsidRPr="000A618B">
        <w:rPr>
          <w:rFonts w:cs="Times New Roman"/>
          <w:color w:val="000000" w:themeColor="text1"/>
          <w:szCs w:val="24"/>
        </w:rPr>
        <w:t>court</w:t>
      </w:r>
      <w:r w:rsidR="00926689" w:rsidRPr="000A618B">
        <w:rPr>
          <w:rFonts w:cs="Times New Roman"/>
          <w:color w:val="000000" w:themeColor="text1"/>
          <w:szCs w:val="24"/>
        </w:rPr>
        <w:t xml:space="preserve"> that the charges pressed again Hicks were not viable as the material; support law was passed after 2006, and all the charges before 2006 were </w:t>
      </w:r>
      <w:r w:rsidR="00CF0266" w:rsidRPr="000A618B">
        <w:rPr>
          <w:rFonts w:cs="Times New Roman"/>
          <w:color w:val="000000" w:themeColor="text1"/>
          <w:szCs w:val="24"/>
        </w:rPr>
        <w:t xml:space="preserve">not going to come under this umbrella. </w:t>
      </w:r>
    </w:p>
    <w:p w:rsidR="00CA73B1" w:rsidRDefault="007D66B6" w:rsidP="007D66B6">
      <w:pPr>
        <w:tabs>
          <w:tab w:val="left" w:pos="1552"/>
        </w:tabs>
        <w:spacing w:after="0" w:line="480" w:lineRule="auto"/>
        <w:rPr>
          <w:rFonts w:cs="Times New Roman"/>
          <w:b/>
          <w:i/>
          <w:color w:val="000000" w:themeColor="text1"/>
          <w:szCs w:val="24"/>
        </w:rPr>
      </w:pPr>
      <w:r>
        <w:rPr>
          <w:rFonts w:cs="Times New Roman"/>
          <w:b/>
          <w:i/>
          <w:color w:val="000000" w:themeColor="text1"/>
          <w:szCs w:val="24"/>
        </w:rPr>
        <w:tab/>
      </w:r>
    </w:p>
    <w:p w:rsidR="00775C14" w:rsidRPr="000A618B" w:rsidRDefault="00B41F22" w:rsidP="00837221">
      <w:pPr>
        <w:spacing w:after="0" w:line="480" w:lineRule="auto"/>
        <w:rPr>
          <w:rFonts w:cs="Times New Roman"/>
          <w:b/>
          <w:i/>
          <w:color w:val="000000" w:themeColor="text1"/>
          <w:szCs w:val="24"/>
        </w:rPr>
      </w:pPr>
      <w:r w:rsidRPr="000A618B">
        <w:rPr>
          <w:rFonts w:cs="Times New Roman"/>
          <w:b/>
          <w:i/>
          <w:color w:val="000000" w:themeColor="text1"/>
          <w:szCs w:val="24"/>
        </w:rPr>
        <w:t>Conclusion</w:t>
      </w:r>
    </w:p>
    <w:p w:rsidR="00F009B8"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tab/>
      </w:r>
      <w:r w:rsidR="000142C7" w:rsidRPr="000A618B">
        <w:rPr>
          <w:rFonts w:cs="Times New Roman"/>
          <w:color w:val="000000" w:themeColor="text1"/>
          <w:szCs w:val="24"/>
        </w:rPr>
        <w:t xml:space="preserve">In a nutshell, the case of David Hicks proves that a serious </w:t>
      </w:r>
      <w:r w:rsidR="008C3247" w:rsidRPr="000A618B">
        <w:rPr>
          <w:rFonts w:cs="Times New Roman"/>
          <w:color w:val="000000" w:themeColor="text1"/>
          <w:szCs w:val="24"/>
        </w:rPr>
        <w:t>violation</w:t>
      </w:r>
      <w:r w:rsidR="000142C7" w:rsidRPr="000A618B">
        <w:rPr>
          <w:rFonts w:cs="Times New Roman"/>
          <w:color w:val="000000" w:themeColor="text1"/>
          <w:szCs w:val="24"/>
        </w:rPr>
        <w:t xml:space="preserve"> of human</w:t>
      </w:r>
      <w:r w:rsidRPr="000A618B">
        <w:rPr>
          <w:rFonts w:cs="Times New Roman"/>
          <w:color w:val="000000" w:themeColor="text1"/>
          <w:szCs w:val="24"/>
        </w:rPr>
        <w:t xml:space="preserve"> rights</w:t>
      </w:r>
      <w:r w:rsidR="00F67FA9">
        <w:rPr>
          <w:rFonts w:cs="Times New Roman"/>
          <w:color w:val="000000" w:themeColor="text1"/>
          <w:szCs w:val="24"/>
        </w:rPr>
        <w:t xml:space="preserve"> takes places even in big countries</w:t>
      </w:r>
      <w:r w:rsidRPr="000A618B">
        <w:rPr>
          <w:rFonts w:cs="Times New Roman"/>
          <w:color w:val="000000" w:themeColor="text1"/>
          <w:szCs w:val="24"/>
        </w:rPr>
        <w:t xml:space="preserve"> like the United State of America. The topic of Human Rights </w:t>
      </w:r>
      <w:r w:rsidRPr="000A618B">
        <w:rPr>
          <w:rFonts w:cs="Times New Roman"/>
          <w:color w:val="000000" w:themeColor="text1"/>
          <w:szCs w:val="24"/>
        </w:rPr>
        <w:lastRenderedPageBreak/>
        <w:t xml:space="preserve">Violation is especially very important with respect to the </w:t>
      </w:r>
      <w:r w:rsidR="008C3247" w:rsidRPr="000A618B">
        <w:rPr>
          <w:rFonts w:cs="Times New Roman"/>
          <w:color w:val="000000" w:themeColor="text1"/>
          <w:szCs w:val="24"/>
        </w:rPr>
        <w:t>prisoners</w:t>
      </w:r>
      <w:r w:rsidRPr="000A618B">
        <w:rPr>
          <w:rFonts w:cs="Times New Roman"/>
          <w:color w:val="000000" w:themeColor="text1"/>
          <w:szCs w:val="24"/>
        </w:rPr>
        <w:t xml:space="preserve"> or prisoners of war. </w:t>
      </w:r>
      <w:r w:rsidR="008C3247" w:rsidRPr="000A618B">
        <w:rPr>
          <w:rFonts w:cs="Times New Roman"/>
          <w:color w:val="000000" w:themeColor="text1"/>
          <w:szCs w:val="24"/>
        </w:rPr>
        <w:t xml:space="preserve">The United Nations and lays great emphasis over the importance of Human Rights and it has even </w:t>
      </w:r>
      <w:r w:rsidR="00531A72" w:rsidRPr="000A618B">
        <w:rPr>
          <w:rFonts w:cs="Times New Roman"/>
          <w:color w:val="000000" w:themeColor="text1"/>
          <w:szCs w:val="24"/>
        </w:rPr>
        <w:t>set up a</w:t>
      </w:r>
      <w:r w:rsidR="00266871" w:rsidRPr="000A618B">
        <w:rPr>
          <w:rFonts w:cs="Times New Roman"/>
          <w:color w:val="000000" w:themeColor="text1"/>
          <w:szCs w:val="24"/>
        </w:rPr>
        <w:t xml:space="preserve"> </w:t>
      </w:r>
      <w:r w:rsidR="009D1A98" w:rsidRPr="000A618B">
        <w:rPr>
          <w:rFonts w:cs="Times New Roman"/>
          <w:color w:val="000000" w:themeColor="text1"/>
          <w:szCs w:val="24"/>
        </w:rPr>
        <w:t>separate</w:t>
      </w:r>
      <w:r w:rsidR="00266871" w:rsidRPr="000A618B">
        <w:rPr>
          <w:rFonts w:cs="Times New Roman"/>
          <w:color w:val="000000" w:themeColor="text1"/>
          <w:szCs w:val="24"/>
        </w:rPr>
        <w:t xml:space="preserve"> body for the protection of these rights under the name of United Nations Human Rights </w:t>
      </w:r>
      <w:r w:rsidR="00E66FF1" w:rsidRPr="000A618B">
        <w:rPr>
          <w:rFonts w:cs="Times New Roman"/>
          <w:color w:val="000000" w:themeColor="text1"/>
          <w:szCs w:val="24"/>
        </w:rPr>
        <w:t>Committee</w:t>
      </w:r>
      <w:r w:rsidR="00266871" w:rsidRPr="000A618B">
        <w:rPr>
          <w:rFonts w:cs="Times New Roman"/>
          <w:color w:val="000000" w:themeColor="text1"/>
          <w:szCs w:val="24"/>
        </w:rPr>
        <w:t xml:space="preserve"> </w:t>
      </w:r>
      <w:r w:rsidR="002A7A9E" w:rsidRPr="000A618B">
        <w:rPr>
          <w:rFonts w:cs="Times New Roman"/>
          <w:color w:val="000000" w:themeColor="text1"/>
          <w:szCs w:val="24"/>
        </w:rPr>
        <w:t>or UNHRC</w:t>
      </w:r>
      <w:r w:rsidR="000F716A" w:rsidRPr="000A618B">
        <w:rPr>
          <w:rFonts w:cs="Times New Roman"/>
          <w:color w:val="000000" w:themeColor="text1"/>
          <w:szCs w:val="24"/>
        </w:rPr>
        <w:t xml:space="preserve">. The rights of prisoners have </w:t>
      </w:r>
      <w:r w:rsidR="002A7A9E" w:rsidRPr="000A618B">
        <w:rPr>
          <w:rFonts w:cs="Times New Roman"/>
          <w:color w:val="000000" w:themeColor="text1"/>
          <w:szCs w:val="24"/>
        </w:rPr>
        <w:t>also</w:t>
      </w:r>
      <w:r w:rsidR="000F716A" w:rsidRPr="000A618B">
        <w:rPr>
          <w:rFonts w:cs="Times New Roman"/>
          <w:color w:val="000000" w:themeColor="text1"/>
          <w:szCs w:val="24"/>
        </w:rPr>
        <w:t xml:space="preserve"> been significantly emphasized in the Third Geneva Convention. </w:t>
      </w:r>
    </w:p>
    <w:p w:rsidR="009D1A98" w:rsidRPr="000A618B" w:rsidRDefault="00B41F22" w:rsidP="00837221">
      <w:pPr>
        <w:spacing w:after="0" w:line="480" w:lineRule="auto"/>
        <w:ind w:firstLine="720"/>
        <w:rPr>
          <w:rFonts w:cs="Times New Roman"/>
          <w:color w:val="000000" w:themeColor="text1"/>
          <w:szCs w:val="24"/>
        </w:rPr>
      </w:pPr>
      <w:r w:rsidRPr="000A618B">
        <w:rPr>
          <w:rFonts w:cs="Times New Roman"/>
          <w:color w:val="000000" w:themeColor="text1"/>
          <w:szCs w:val="24"/>
        </w:rPr>
        <w:t xml:space="preserve">The case of David Hicks provides an account of the struggles and the hardships he himself and his </w:t>
      </w:r>
      <w:r w:rsidR="003E64B8" w:rsidRPr="000A618B">
        <w:rPr>
          <w:rFonts w:cs="Times New Roman"/>
          <w:color w:val="000000" w:themeColor="text1"/>
          <w:szCs w:val="24"/>
        </w:rPr>
        <w:t>family</w:t>
      </w:r>
      <w:r w:rsidRPr="000A618B">
        <w:rPr>
          <w:rFonts w:cs="Times New Roman"/>
          <w:color w:val="000000" w:themeColor="text1"/>
          <w:szCs w:val="24"/>
        </w:rPr>
        <w:t xml:space="preserve"> went through during the </w:t>
      </w:r>
      <w:r w:rsidR="003E64B8" w:rsidRPr="000A618B">
        <w:rPr>
          <w:rFonts w:cs="Times New Roman"/>
          <w:color w:val="000000" w:themeColor="text1"/>
          <w:szCs w:val="24"/>
        </w:rPr>
        <w:t xml:space="preserve">period when the case was ongoing. The American Military Court provided a ruling in 2015 in </w:t>
      </w:r>
      <w:r w:rsidRPr="000A618B">
        <w:rPr>
          <w:rFonts w:cs="Times New Roman"/>
          <w:color w:val="000000" w:themeColor="text1"/>
          <w:szCs w:val="24"/>
        </w:rPr>
        <w:t>favour</w:t>
      </w:r>
      <w:r w:rsidR="003E64B8" w:rsidRPr="000A618B">
        <w:rPr>
          <w:rFonts w:cs="Times New Roman"/>
          <w:color w:val="000000" w:themeColor="text1"/>
          <w:szCs w:val="24"/>
        </w:rPr>
        <w:t xml:space="preserve"> of the prosecution and</w:t>
      </w:r>
      <w:r w:rsidR="004A0FB5" w:rsidRPr="000A618B">
        <w:rPr>
          <w:rFonts w:cs="Times New Roman"/>
          <w:color w:val="000000" w:themeColor="text1"/>
          <w:szCs w:val="24"/>
        </w:rPr>
        <w:t xml:space="preserve"> </w:t>
      </w:r>
      <w:r w:rsidR="00E3191E" w:rsidRPr="000A618B">
        <w:rPr>
          <w:rFonts w:cs="Times New Roman"/>
          <w:color w:val="000000" w:themeColor="text1"/>
          <w:szCs w:val="24"/>
        </w:rPr>
        <w:t xml:space="preserve">finally, </w:t>
      </w:r>
      <w:r w:rsidR="00F073CE" w:rsidRPr="000A618B">
        <w:rPr>
          <w:rFonts w:cs="Times New Roman"/>
          <w:color w:val="000000" w:themeColor="text1"/>
          <w:szCs w:val="24"/>
        </w:rPr>
        <w:t>David</w:t>
      </w:r>
      <w:r w:rsidR="001D4EDA" w:rsidRPr="000A618B">
        <w:rPr>
          <w:rFonts w:cs="Times New Roman"/>
          <w:color w:val="000000" w:themeColor="text1"/>
          <w:szCs w:val="24"/>
        </w:rPr>
        <w:t xml:space="preserve"> </w:t>
      </w:r>
      <w:r w:rsidR="00E3191E" w:rsidRPr="000A618B">
        <w:rPr>
          <w:rFonts w:cs="Times New Roman"/>
          <w:color w:val="000000" w:themeColor="text1"/>
          <w:szCs w:val="24"/>
        </w:rPr>
        <w:t>H</w:t>
      </w:r>
      <w:r w:rsidR="004A0FB5" w:rsidRPr="000A618B">
        <w:rPr>
          <w:rFonts w:cs="Times New Roman"/>
          <w:color w:val="000000" w:themeColor="text1"/>
          <w:szCs w:val="24"/>
        </w:rPr>
        <w:t xml:space="preserve">icks is an innocent man in </w:t>
      </w:r>
      <w:r w:rsidR="00E3191E" w:rsidRPr="000A618B">
        <w:rPr>
          <w:rFonts w:cs="Times New Roman"/>
          <w:color w:val="000000" w:themeColor="text1"/>
          <w:szCs w:val="24"/>
        </w:rPr>
        <w:t>the</w:t>
      </w:r>
      <w:r w:rsidR="004A0FB5" w:rsidRPr="000A618B">
        <w:rPr>
          <w:rFonts w:cs="Times New Roman"/>
          <w:color w:val="000000" w:themeColor="text1"/>
          <w:szCs w:val="24"/>
        </w:rPr>
        <w:t xml:space="preserve"> eyes of law and in the eyes of the world.</w:t>
      </w:r>
    </w:p>
    <w:bookmarkEnd w:id="0"/>
    <w:p w:rsidR="009D1A98" w:rsidRPr="000A618B" w:rsidRDefault="00B41F22" w:rsidP="00837221">
      <w:pPr>
        <w:spacing w:after="0" w:line="480" w:lineRule="auto"/>
        <w:rPr>
          <w:rFonts w:cs="Times New Roman"/>
          <w:color w:val="000000" w:themeColor="text1"/>
          <w:szCs w:val="24"/>
        </w:rPr>
      </w:pPr>
      <w:r w:rsidRPr="000A618B">
        <w:rPr>
          <w:rFonts w:cs="Times New Roman"/>
          <w:color w:val="000000" w:themeColor="text1"/>
          <w:szCs w:val="24"/>
        </w:rPr>
        <w:br w:type="page"/>
      </w:r>
    </w:p>
    <w:p w:rsidR="004A0FB5" w:rsidRPr="000A618B" w:rsidRDefault="00B41F22" w:rsidP="00837221">
      <w:pPr>
        <w:spacing w:after="0" w:line="480" w:lineRule="auto"/>
        <w:jc w:val="center"/>
        <w:rPr>
          <w:rFonts w:cs="Times New Roman"/>
          <w:b/>
          <w:color w:val="000000" w:themeColor="text1"/>
          <w:szCs w:val="24"/>
        </w:rPr>
      </w:pPr>
      <w:r w:rsidRPr="000A618B">
        <w:rPr>
          <w:rFonts w:cs="Times New Roman"/>
          <w:b/>
          <w:color w:val="000000" w:themeColor="text1"/>
          <w:szCs w:val="24"/>
        </w:rPr>
        <w:lastRenderedPageBreak/>
        <w:t>References</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Conte, A. and Burchill, R., 2016. </w:t>
      </w:r>
      <w:r w:rsidRPr="000A618B">
        <w:rPr>
          <w:rFonts w:cs="Times New Roman"/>
          <w:i/>
          <w:iCs/>
          <w:color w:val="000000" w:themeColor="text1"/>
          <w:szCs w:val="24"/>
          <w:shd w:val="clear" w:color="auto" w:fill="FFFFFF"/>
        </w:rPr>
        <w:t>Defining civil and political rights: The jurisprudence of the United Nations Human Rights Committee</w:t>
      </w:r>
      <w:r w:rsidRPr="000A618B">
        <w:rPr>
          <w:rFonts w:cs="Times New Roman"/>
          <w:color w:val="000000" w:themeColor="text1"/>
          <w:szCs w:val="24"/>
          <w:shd w:val="clear" w:color="auto" w:fill="FFFFFF"/>
        </w:rPr>
        <w:t>. Routledge.</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Friedman, E., 2018. Women’s human rights: The emergence of a movement. In </w:t>
      </w:r>
      <w:r w:rsidRPr="000A618B">
        <w:rPr>
          <w:rFonts w:cs="Times New Roman"/>
          <w:i/>
          <w:iCs/>
          <w:color w:val="000000" w:themeColor="text1"/>
          <w:szCs w:val="24"/>
          <w:shd w:val="clear" w:color="auto" w:fill="FFFFFF"/>
        </w:rPr>
        <w:t>Women's Rights, Human Rights</w:t>
      </w:r>
      <w:r w:rsidRPr="000A618B">
        <w:rPr>
          <w:rFonts w:cs="Times New Roman"/>
          <w:color w:val="000000" w:themeColor="text1"/>
          <w:szCs w:val="24"/>
          <w:shd w:val="clear" w:color="auto" w:fill="FFFFFF"/>
        </w:rPr>
        <w:t> (pp. 18-35). Routledge.</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Glazier, D., 2014. The Misuse of History: Conspiracy and the Guantánamo Military Commissions. </w:t>
      </w:r>
      <w:r w:rsidRPr="000A618B">
        <w:rPr>
          <w:rFonts w:cs="Times New Roman"/>
          <w:i/>
          <w:iCs/>
          <w:color w:val="000000" w:themeColor="text1"/>
          <w:szCs w:val="24"/>
          <w:shd w:val="clear" w:color="auto" w:fill="FFFFFF"/>
        </w:rPr>
        <w:t>Baylor L. Rev.</w:t>
      </w:r>
      <w:r w:rsidRPr="000A618B">
        <w:rPr>
          <w:rFonts w:cs="Times New Roman"/>
          <w:color w:val="000000" w:themeColor="text1"/>
          <w:szCs w:val="24"/>
          <w:shd w:val="clear" w:color="auto" w:fill="FFFFFF"/>
        </w:rPr>
        <w:t>, </w:t>
      </w:r>
      <w:r w:rsidRPr="000A618B">
        <w:rPr>
          <w:rFonts w:cs="Times New Roman"/>
          <w:i/>
          <w:iCs/>
          <w:color w:val="000000" w:themeColor="text1"/>
          <w:szCs w:val="24"/>
          <w:shd w:val="clear" w:color="auto" w:fill="FFFFFF"/>
        </w:rPr>
        <w:t>66</w:t>
      </w:r>
      <w:r w:rsidRPr="000A618B">
        <w:rPr>
          <w:rFonts w:cs="Times New Roman"/>
          <w:color w:val="000000" w:themeColor="text1"/>
          <w:szCs w:val="24"/>
          <w:shd w:val="clear" w:color="auto" w:fill="FFFFFF"/>
        </w:rPr>
        <w:t>, p.295.</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Lippke, R.L., 2017. Toward a theory of prisoners’ rights. In </w:t>
      </w:r>
      <w:r w:rsidRPr="000A618B">
        <w:rPr>
          <w:rFonts w:cs="Times New Roman"/>
          <w:i/>
          <w:iCs/>
          <w:color w:val="000000" w:themeColor="text1"/>
          <w:szCs w:val="24"/>
          <w:shd w:val="clear" w:color="auto" w:fill="FFFFFF"/>
        </w:rPr>
        <w:t>Prisoners' Rights</w:t>
      </w:r>
      <w:r w:rsidRPr="000A618B">
        <w:rPr>
          <w:rFonts w:cs="Times New Roman"/>
          <w:color w:val="000000" w:themeColor="text1"/>
          <w:szCs w:val="24"/>
          <w:shd w:val="clear" w:color="auto" w:fill="FFFFFF"/>
        </w:rPr>
        <w:t> (pp. 177-200). Routledge.</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Meron, T., 1989. </w:t>
      </w:r>
      <w:r w:rsidRPr="000A618B">
        <w:rPr>
          <w:rFonts w:cs="Times New Roman"/>
          <w:i/>
          <w:iCs/>
          <w:color w:val="000000" w:themeColor="text1"/>
          <w:szCs w:val="24"/>
          <w:shd w:val="clear" w:color="auto" w:fill="FFFFFF"/>
        </w:rPr>
        <w:t>Human rights and humanitarian norms as customary law</w:t>
      </w:r>
      <w:r w:rsidRPr="000A618B">
        <w:rPr>
          <w:rFonts w:cs="Times New Roman"/>
          <w:color w:val="000000" w:themeColor="text1"/>
          <w:szCs w:val="24"/>
          <w:shd w:val="clear" w:color="auto" w:fill="FFFFFF"/>
        </w:rPr>
        <w:t> (p. 82). Oxford: Clarendon Press.</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Morgan, R., 2016. </w:t>
      </w:r>
      <w:r w:rsidRPr="000A618B">
        <w:rPr>
          <w:rFonts w:cs="Times New Roman"/>
          <w:i/>
          <w:iCs/>
          <w:color w:val="000000" w:themeColor="text1"/>
          <w:szCs w:val="24"/>
          <w:shd w:val="clear" w:color="auto" w:fill="FFFFFF"/>
        </w:rPr>
        <w:t>Transforming law and institution: Indigenous peoples, the United Nations and human rights</w:t>
      </w:r>
      <w:r w:rsidRPr="000A618B">
        <w:rPr>
          <w:rFonts w:cs="Times New Roman"/>
          <w:color w:val="000000" w:themeColor="text1"/>
          <w:szCs w:val="24"/>
          <w:shd w:val="clear" w:color="auto" w:fill="FFFFFF"/>
        </w:rPr>
        <w:t>. Routledge.</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Palmer, J.W., 2014. </w:t>
      </w:r>
      <w:r w:rsidRPr="000A618B">
        <w:rPr>
          <w:rFonts w:cs="Times New Roman"/>
          <w:i/>
          <w:iCs/>
          <w:color w:val="000000" w:themeColor="text1"/>
          <w:szCs w:val="24"/>
          <w:shd w:val="clear" w:color="auto" w:fill="FFFFFF"/>
        </w:rPr>
        <w:t>Constitutional rights of prisoners</w:t>
      </w:r>
      <w:r w:rsidRPr="000A618B">
        <w:rPr>
          <w:rFonts w:cs="Times New Roman"/>
          <w:color w:val="000000" w:themeColor="text1"/>
          <w:szCs w:val="24"/>
          <w:shd w:val="clear" w:color="auto" w:fill="FFFFFF"/>
        </w:rPr>
        <w:t>. Routledge.</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Poynting, S., 2015. Empire crime, rendition and Guantánamo Bay: the case of David Hicks. </w:t>
      </w:r>
      <w:r w:rsidRPr="000A618B">
        <w:rPr>
          <w:rFonts w:cs="Times New Roman"/>
          <w:i/>
          <w:iCs/>
          <w:color w:val="000000" w:themeColor="text1"/>
          <w:szCs w:val="24"/>
          <w:shd w:val="clear" w:color="auto" w:fill="FFFFFF"/>
        </w:rPr>
        <w:t>State Crime Journal</w:t>
      </w:r>
      <w:r w:rsidRPr="000A618B">
        <w:rPr>
          <w:rFonts w:cs="Times New Roman"/>
          <w:color w:val="000000" w:themeColor="text1"/>
          <w:szCs w:val="24"/>
          <w:shd w:val="clear" w:color="auto" w:fill="FFFFFF"/>
        </w:rPr>
        <w:t>, </w:t>
      </w:r>
      <w:r w:rsidRPr="000A618B">
        <w:rPr>
          <w:rFonts w:cs="Times New Roman"/>
          <w:i/>
          <w:iCs/>
          <w:color w:val="000000" w:themeColor="text1"/>
          <w:szCs w:val="24"/>
          <w:shd w:val="clear" w:color="auto" w:fill="FFFFFF"/>
        </w:rPr>
        <w:t>4</w:t>
      </w:r>
      <w:r w:rsidRPr="000A618B">
        <w:rPr>
          <w:rFonts w:cs="Times New Roman"/>
          <w:color w:val="000000" w:themeColor="text1"/>
          <w:szCs w:val="24"/>
          <w:shd w:val="clear" w:color="auto" w:fill="FFFFFF"/>
        </w:rPr>
        <w:t>(1), pp.16-33.</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Rabkin, J., 2018. After Guantanamo: The War over the Geneva Convention. In </w:t>
      </w:r>
      <w:r w:rsidRPr="000A618B">
        <w:rPr>
          <w:rFonts w:cs="Times New Roman"/>
          <w:i/>
          <w:iCs/>
          <w:color w:val="000000" w:themeColor="text1"/>
          <w:szCs w:val="24"/>
          <w:shd w:val="clear" w:color="auto" w:fill="FFFFFF"/>
        </w:rPr>
        <w:t>The National Interest on International Law and Order</w:t>
      </w:r>
      <w:r w:rsidRPr="000A618B">
        <w:rPr>
          <w:rFonts w:cs="Times New Roman"/>
          <w:color w:val="000000" w:themeColor="text1"/>
          <w:szCs w:val="24"/>
          <w:shd w:val="clear" w:color="auto" w:fill="FFFFFF"/>
        </w:rPr>
        <w:t> (pp. 63-76). Routledge.</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Richardson, G., 2017. The case for prisoners’ rights. In </w:t>
      </w:r>
      <w:r w:rsidRPr="000A618B">
        <w:rPr>
          <w:rFonts w:cs="Times New Roman"/>
          <w:i/>
          <w:iCs/>
          <w:color w:val="000000" w:themeColor="text1"/>
          <w:szCs w:val="24"/>
          <w:shd w:val="clear" w:color="auto" w:fill="FFFFFF"/>
        </w:rPr>
        <w:t>Prisoners' Rights</w:t>
      </w:r>
      <w:r w:rsidRPr="000A618B">
        <w:rPr>
          <w:rFonts w:cs="Times New Roman"/>
          <w:color w:val="000000" w:themeColor="text1"/>
          <w:szCs w:val="24"/>
          <w:shd w:val="clear" w:color="auto" w:fill="FFFFFF"/>
        </w:rPr>
        <w:t> (pp. 165-176). Routledge.</w:t>
      </w:r>
    </w:p>
    <w:p w:rsidR="009D1A98" w:rsidRPr="000A618B" w:rsidRDefault="00B41F22" w:rsidP="00837221">
      <w:pPr>
        <w:spacing w:after="0" w:line="480" w:lineRule="auto"/>
        <w:ind w:left="720" w:hanging="720"/>
        <w:rPr>
          <w:rFonts w:cs="Times New Roman"/>
          <w:color w:val="000000" w:themeColor="text1"/>
          <w:szCs w:val="24"/>
          <w:shd w:val="clear" w:color="auto" w:fill="FFFFFF"/>
        </w:rPr>
      </w:pPr>
      <w:proofErr w:type="spellStart"/>
      <w:r w:rsidRPr="000A618B">
        <w:rPr>
          <w:rFonts w:cs="Times New Roman"/>
          <w:color w:val="000000" w:themeColor="text1"/>
          <w:szCs w:val="24"/>
          <w:shd w:val="clear" w:color="auto" w:fill="FFFFFF"/>
        </w:rPr>
        <w:t>Rorty</w:t>
      </w:r>
      <w:proofErr w:type="spellEnd"/>
      <w:r w:rsidRPr="000A618B">
        <w:rPr>
          <w:rFonts w:cs="Times New Roman"/>
          <w:color w:val="000000" w:themeColor="text1"/>
          <w:szCs w:val="24"/>
          <w:shd w:val="clear" w:color="auto" w:fill="FFFFFF"/>
        </w:rPr>
        <w:t>, R., 1993. Human rights, rationality, and sentimentality. </w:t>
      </w:r>
      <w:r w:rsidRPr="000A618B">
        <w:rPr>
          <w:rFonts w:cs="Times New Roman"/>
          <w:i/>
          <w:iCs/>
          <w:color w:val="000000" w:themeColor="text1"/>
          <w:szCs w:val="24"/>
          <w:shd w:val="clear" w:color="auto" w:fill="FFFFFF"/>
        </w:rPr>
        <w:t>Wronging Rights?: Philosophical Challenges for Human Rights</w:t>
      </w:r>
      <w:r w:rsidRPr="000A618B">
        <w:rPr>
          <w:rFonts w:cs="Times New Roman"/>
          <w:color w:val="000000" w:themeColor="text1"/>
          <w:szCs w:val="24"/>
          <w:shd w:val="clear" w:color="auto" w:fill="FFFFFF"/>
        </w:rPr>
        <w:t>, pp.1-34.</w:t>
      </w:r>
    </w:p>
    <w:p w:rsidR="009D1A98" w:rsidRPr="005E1AD8" w:rsidRDefault="00B41F22" w:rsidP="005E1AD8">
      <w:pPr>
        <w:spacing w:after="0" w:line="480" w:lineRule="auto"/>
        <w:ind w:left="720" w:hanging="720"/>
        <w:rPr>
          <w:rFonts w:cs="Times New Roman"/>
          <w:color w:val="000000" w:themeColor="text1"/>
          <w:szCs w:val="24"/>
          <w:shd w:val="clear" w:color="auto" w:fill="FFFFFF"/>
        </w:rPr>
      </w:pPr>
      <w:r w:rsidRPr="000A618B">
        <w:rPr>
          <w:rFonts w:cs="Times New Roman"/>
          <w:color w:val="000000" w:themeColor="text1"/>
          <w:szCs w:val="24"/>
          <w:shd w:val="clear" w:color="auto" w:fill="FFFFFF"/>
        </w:rPr>
        <w:t>Shelton, D., 2015. </w:t>
      </w:r>
      <w:r w:rsidRPr="000A618B">
        <w:rPr>
          <w:rFonts w:cs="Times New Roman"/>
          <w:i/>
          <w:iCs/>
          <w:color w:val="000000" w:themeColor="text1"/>
          <w:szCs w:val="24"/>
          <w:shd w:val="clear" w:color="auto" w:fill="FFFFFF"/>
        </w:rPr>
        <w:t>Remedies in international human rights law</w:t>
      </w:r>
      <w:r w:rsidRPr="000A618B">
        <w:rPr>
          <w:rFonts w:cs="Times New Roman"/>
          <w:color w:val="000000" w:themeColor="text1"/>
          <w:szCs w:val="24"/>
          <w:shd w:val="clear" w:color="auto" w:fill="FFFFFF"/>
        </w:rPr>
        <w:t>. Oxford University Press, USA.</w:t>
      </w:r>
    </w:p>
    <w:sectPr w:rsidR="009D1A98" w:rsidRPr="005E1AD8" w:rsidSect="00C762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AB" w:rsidRDefault="007E31AB">
      <w:pPr>
        <w:spacing w:after="0" w:line="240" w:lineRule="auto"/>
      </w:pPr>
      <w:r>
        <w:separator/>
      </w:r>
    </w:p>
  </w:endnote>
  <w:endnote w:type="continuationSeparator" w:id="0">
    <w:p w:rsidR="007E31AB" w:rsidRDefault="007E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AB" w:rsidRDefault="007E31AB">
      <w:pPr>
        <w:spacing w:after="0" w:line="240" w:lineRule="auto"/>
      </w:pPr>
      <w:r>
        <w:separator/>
      </w:r>
    </w:p>
  </w:footnote>
  <w:footnote w:type="continuationSeparator" w:id="0">
    <w:p w:rsidR="007E31AB" w:rsidRDefault="007E3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1D" w:rsidRDefault="00B41F22" w:rsidP="009B5B94">
    <w:pPr>
      <w:pStyle w:val="Header"/>
      <w:jc w:val="right"/>
    </w:pPr>
    <w:r w:rsidRPr="00C7621D">
      <w:t>Law And International Law</w:t>
    </w:r>
    <w:r>
      <w:t xml:space="preserve"> </w:t>
    </w:r>
    <w:r w:rsidR="009B5B94">
      <w:t xml:space="preserve">  </w:t>
    </w:r>
    <w:sdt>
      <w:sdtPr>
        <w:id w:val="16241150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66B6">
          <w:rPr>
            <w:noProof/>
          </w:rPr>
          <w:t>9</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1D" w:rsidRDefault="00B41F22">
    <w:pPr>
      <w:pStyle w:val="Header"/>
    </w:pPr>
    <w:r>
      <w:t xml:space="preserve">RUNNING HEAD: </w:t>
    </w:r>
    <w:r w:rsidRPr="00C7621D">
      <w:t>LAW AND INTERNATIONAL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587A"/>
    <w:multiLevelType w:val="hybridMultilevel"/>
    <w:tmpl w:val="F74CD926"/>
    <w:lvl w:ilvl="0" w:tplc="938C0D60">
      <w:start w:val="1"/>
      <w:numFmt w:val="bullet"/>
      <w:lvlText w:val=""/>
      <w:lvlJc w:val="left"/>
      <w:pPr>
        <w:ind w:left="776" w:hanging="360"/>
      </w:pPr>
      <w:rPr>
        <w:rFonts w:ascii="Wingdings" w:hAnsi="Wingdings" w:hint="default"/>
      </w:rPr>
    </w:lvl>
    <w:lvl w:ilvl="1" w:tplc="8446F412" w:tentative="1">
      <w:start w:val="1"/>
      <w:numFmt w:val="bullet"/>
      <w:lvlText w:val="o"/>
      <w:lvlJc w:val="left"/>
      <w:pPr>
        <w:ind w:left="1496" w:hanging="360"/>
      </w:pPr>
      <w:rPr>
        <w:rFonts w:ascii="Courier New" w:hAnsi="Courier New" w:cs="Courier New" w:hint="default"/>
      </w:rPr>
    </w:lvl>
    <w:lvl w:ilvl="2" w:tplc="DDD01AB8" w:tentative="1">
      <w:start w:val="1"/>
      <w:numFmt w:val="bullet"/>
      <w:lvlText w:val=""/>
      <w:lvlJc w:val="left"/>
      <w:pPr>
        <w:ind w:left="2216" w:hanging="360"/>
      </w:pPr>
      <w:rPr>
        <w:rFonts w:ascii="Wingdings" w:hAnsi="Wingdings" w:hint="default"/>
      </w:rPr>
    </w:lvl>
    <w:lvl w:ilvl="3" w:tplc="7E202008" w:tentative="1">
      <w:start w:val="1"/>
      <w:numFmt w:val="bullet"/>
      <w:lvlText w:val=""/>
      <w:lvlJc w:val="left"/>
      <w:pPr>
        <w:ind w:left="2936" w:hanging="360"/>
      </w:pPr>
      <w:rPr>
        <w:rFonts w:ascii="Symbol" w:hAnsi="Symbol" w:hint="default"/>
      </w:rPr>
    </w:lvl>
    <w:lvl w:ilvl="4" w:tplc="1F763F92" w:tentative="1">
      <w:start w:val="1"/>
      <w:numFmt w:val="bullet"/>
      <w:lvlText w:val="o"/>
      <w:lvlJc w:val="left"/>
      <w:pPr>
        <w:ind w:left="3656" w:hanging="360"/>
      </w:pPr>
      <w:rPr>
        <w:rFonts w:ascii="Courier New" w:hAnsi="Courier New" w:cs="Courier New" w:hint="default"/>
      </w:rPr>
    </w:lvl>
    <w:lvl w:ilvl="5" w:tplc="3926DD3C" w:tentative="1">
      <w:start w:val="1"/>
      <w:numFmt w:val="bullet"/>
      <w:lvlText w:val=""/>
      <w:lvlJc w:val="left"/>
      <w:pPr>
        <w:ind w:left="4376" w:hanging="360"/>
      </w:pPr>
      <w:rPr>
        <w:rFonts w:ascii="Wingdings" w:hAnsi="Wingdings" w:hint="default"/>
      </w:rPr>
    </w:lvl>
    <w:lvl w:ilvl="6" w:tplc="CAA4A9C2" w:tentative="1">
      <w:start w:val="1"/>
      <w:numFmt w:val="bullet"/>
      <w:lvlText w:val=""/>
      <w:lvlJc w:val="left"/>
      <w:pPr>
        <w:ind w:left="5096" w:hanging="360"/>
      </w:pPr>
      <w:rPr>
        <w:rFonts w:ascii="Symbol" w:hAnsi="Symbol" w:hint="default"/>
      </w:rPr>
    </w:lvl>
    <w:lvl w:ilvl="7" w:tplc="059CA2DA" w:tentative="1">
      <w:start w:val="1"/>
      <w:numFmt w:val="bullet"/>
      <w:lvlText w:val="o"/>
      <w:lvlJc w:val="left"/>
      <w:pPr>
        <w:ind w:left="5816" w:hanging="360"/>
      </w:pPr>
      <w:rPr>
        <w:rFonts w:ascii="Courier New" w:hAnsi="Courier New" w:cs="Courier New" w:hint="default"/>
      </w:rPr>
    </w:lvl>
    <w:lvl w:ilvl="8" w:tplc="ECAAE0E6" w:tentative="1">
      <w:start w:val="1"/>
      <w:numFmt w:val="bullet"/>
      <w:lvlText w:val=""/>
      <w:lvlJc w:val="left"/>
      <w:pPr>
        <w:ind w:left="6536" w:hanging="360"/>
      </w:pPr>
      <w:rPr>
        <w:rFonts w:ascii="Wingdings" w:hAnsi="Wingdings" w:hint="default"/>
      </w:rPr>
    </w:lvl>
  </w:abstractNum>
  <w:abstractNum w:abstractNumId="1">
    <w:nsid w:val="24660AF1"/>
    <w:multiLevelType w:val="hybridMultilevel"/>
    <w:tmpl w:val="FCEA4632"/>
    <w:lvl w:ilvl="0" w:tplc="DFBE2814">
      <w:start w:val="1"/>
      <w:numFmt w:val="bullet"/>
      <w:lvlText w:val=""/>
      <w:lvlJc w:val="left"/>
      <w:pPr>
        <w:ind w:left="1449" w:hanging="360"/>
      </w:pPr>
      <w:rPr>
        <w:rFonts w:ascii="Wingdings" w:hAnsi="Wingdings" w:hint="default"/>
      </w:rPr>
    </w:lvl>
    <w:lvl w:ilvl="1" w:tplc="EC88B178" w:tentative="1">
      <w:start w:val="1"/>
      <w:numFmt w:val="bullet"/>
      <w:lvlText w:val="o"/>
      <w:lvlJc w:val="left"/>
      <w:pPr>
        <w:ind w:left="2169" w:hanging="360"/>
      </w:pPr>
      <w:rPr>
        <w:rFonts w:ascii="Courier New" w:hAnsi="Courier New" w:cs="Courier New" w:hint="default"/>
      </w:rPr>
    </w:lvl>
    <w:lvl w:ilvl="2" w:tplc="C4EAE3A2" w:tentative="1">
      <w:start w:val="1"/>
      <w:numFmt w:val="bullet"/>
      <w:lvlText w:val=""/>
      <w:lvlJc w:val="left"/>
      <w:pPr>
        <w:ind w:left="2889" w:hanging="360"/>
      </w:pPr>
      <w:rPr>
        <w:rFonts w:ascii="Wingdings" w:hAnsi="Wingdings" w:hint="default"/>
      </w:rPr>
    </w:lvl>
    <w:lvl w:ilvl="3" w:tplc="41DE35F6" w:tentative="1">
      <w:start w:val="1"/>
      <w:numFmt w:val="bullet"/>
      <w:lvlText w:val=""/>
      <w:lvlJc w:val="left"/>
      <w:pPr>
        <w:ind w:left="3609" w:hanging="360"/>
      </w:pPr>
      <w:rPr>
        <w:rFonts w:ascii="Symbol" w:hAnsi="Symbol" w:hint="default"/>
      </w:rPr>
    </w:lvl>
    <w:lvl w:ilvl="4" w:tplc="6DF4A226" w:tentative="1">
      <w:start w:val="1"/>
      <w:numFmt w:val="bullet"/>
      <w:lvlText w:val="o"/>
      <w:lvlJc w:val="left"/>
      <w:pPr>
        <w:ind w:left="4329" w:hanging="360"/>
      </w:pPr>
      <w:rPr>
        <w:rFonts w:ascii="Courier New" w:hAnsi="Courier New" w:cs="Courier New" w:hint="default"/>
      </w:rPr>
    </w:lvl>
    <w:lvl w:ilvl="5" w:tplc="FF10A0DE" w:tentative="1">
      <w:start w:val="1"/>
      <w:numFmt w:val="bullet"/>
      <w:lvlText w:val=""/>
      <w:lvlJc w:val="left"/>
      <w:pPr>
        <w:ind w:left="5049" w:hanging="360"/>
      </w:pPr>
      <w:rPr>
        <w:rFonts w:ascii="Wingdings" w:hAnsi="Wingdings" w:hint="default"/>
      </w:rPr>
    </w:lvl>
    <w:lvl w:ilvl="6" w:tplc="E31655A8" w:tentative="1">
      <w:start w:val="1"/>
      <w:numFmt w:val="bullet"/>
      <w:lvlText w:val=""/>
      <w:lvlJc w:val="left"/>
      <w:pPr>
        <w:ind w:left="5769" w:hanging="360"/>
      </w:pPr>
      <w:rPr>
        <w:rFonts w:ascii="Symbol" w:hAnsi="Symbol" w:hint="default"/>
      </w:rPr>
    </w:lvl>
    <w:lvl w:ilvl="7" w:tplc="80BC0B38" w:tentative="1">
      <w:start w:val="1"/>
      <w:numFmt w:val="bullet"/>
      <w:lvlText w:val="o"/>
      <w:lvlJc w:val="left"/>
      <w:pPr>
        <w:ind w:left="6489" w:hanging="360"/>
      </w:pPr>
      <w:rPr>
        <w:rFonts w:ascii="Courier New" w:hAnsi="Courier New" w:cs="Courier New" w:hint="default"/>
      </w:rPr>
    </w:lvl>
    <w:lvl w:ilvl="8" w:tplc="A4DE4106" w:tentative="1">
      <w:start w:val="1"/>
      <w:numFmt w:val="bullet"/>
      <w:lvlText w:val=""/>
      <w:lvlJc w:val="left"/>
      <w:pPr>
        <w:ind w:left="7209" w:hanging="360"/>
      </w:pPr>
      <w:rPr>
        <w:rFonts w:ascii="Wingdings" w:hAnsi="Wingdings" w:hint="default"/>
      </w:rPr>
    </w:lvl>
  </w:abstractNum>
  <w:abstractNum w:abstractNumId="2">
    <w:nsid w:val="7A697090"/>
    <w:multiLevelType w:val="hybridMultilevel"/>
    <w:tmpl w:val="244E0F06"/>
    <w:lvl w:ilvl="0" w:tplc="5362401E">
      <w:start w:val="1"/>
      <w:numFmt w:val="decimal"/>
      <w:lvlText w:val="%1."/>
      <w:lvlJc w:val="left"/>
      <w:pPr>
        <w:ind w:left="1440" w:hanging="360"/>
      </w:pPr>
    </w:lvl>
    <w:lvl w:ilvl="1" w:tplc="14F2F716" w:tentative="1">
      <w:start w:val="1"/>
      <w:numFmt w:val="lowerLetter"/>
      <w:lvlText w:val="%2."/>
      <w:lvlJc w:val="left"/>
      <w:pPr>
        <w:ind w:left="2160" w:hanging="360"/>
      </w:pPr>
    </w:lvl>
    <w:lvl w:ilvl="2" w:tplc="AEF2FF18" w:tentative="1">
      <w:start w:val="1"/>
      <w:numFmt w:val="lowerRoman"/>
      <w:lvlText w:val="%3."/>
      <w:lvlJc w:val="right"/>
      <w:pPr>
        <w:ind w:left="2880" w:hanging="180"/>
      </w:pPr>
    </w:lvl>
    <w:lvl w:ilvl="3" w:tplc="DD8E4664" w:tentative="1">
      <w:start w:val="1"/>
      <w:numFmt w:val="decimal"/>
      <w:lvlText w:val="%4."/>
      <w:lvlJc w:val="left"/>
      <w:pPr>
        <w:ind w:left="3600" w:hanging="360"/>
      </w:pPr>
    </w:lvl>
    <w:lvl w:ilvl="4" w:tplc="E4B80CC2" w:tentative="1">
      <w:start w:val="1"/>
      <w:numFmt w:val="lowerLetter"/>
      <w:lvlText w:val="%5."/>
      <w:lvlJc w:val="left"/>
      <w:pPr>
        <w:ind w:left="4320" w:hanging="360"/>
      </w:pPr>
    </w:lvl>
    <w:lvl w:ilvl="5" w:tplc="B1CED4B0" w:tentative="1">
      <w:start w:val="1"/>
      <w:numFmt w:val="lowerRoman"/>
      <w:lvlText w:val="%6."/>
      <w:lvlJc w:val="right"/>
      <w:pPr>
        <w:ind w:left="5040" w:hanging="180"/>
      </w:pPr>
    </w:lvl>
    <w:lvl w:ilvl="6" w:tplc="071402C8" w:tentative="1">
      <w:start w:val="1"/>
      <w:numFmt w:val="decimal"/>
      <w:lvlText w:val="%7."/>
      <w:lvlJc w:val="left"/>
      <w:pPr>
        <w:ind w:left="5760" w:hanging="360"/>
      </w:pPr>
    </w:lvl>
    <w:lvl w:ilvl="7" w:tplc="1ACA215C" w:tentative="1">
      <w:start w:val="1"/>
      <w:numFmt w:val="lowerLetter"/>
      <w:lvlText w:val="%8."/>
      <w:lvlJc w:val="left"/>
      <w:pPr>
        <w:ind w:left="6480" w:hanging="360"/>
      </w:pPr>
    </w:lvl>
    <w:lvl w:ilvl="8" w:tplc="09B6DE26"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0F"/>
    <w:rsid w:val="00005AF1"/>
    <w:rsid w:val="000105E1"/>
    <w:rsid w:val="00011B01"/>
    <w:rsid w:val="00014073"/>
    <w:rsid w:val="000142C7"/>
    <w:rsid w:val="00020C2F"/>
    <w:rsid w:val="00021985"/>
    <w:rsid w:val="00026310"/>
    <w:rsid w:val="0004600E"/>
    <w:rsid w:val="000625B7"/>
    <w:rsid w:val="00062CF1"/>
    <w:rsid w:val="000636D2"/>
    <w:rsid w:val="00067099"/>
    <w:rsid w:val="0007250B"/>
    <w:rsid w:val="000748AD"/>
    <w:rsid w:val="00077B1F"/>
    <w:rsid w:val="0008571A"/>
    <w:rsid w:val="000A618B"/>
    <w:rsid w:val="000C1098"/>
    <w:rsid w:val="000C48CD"/>
    <w:rsid w:val="000C7335"/>
    <w:rsid w:val="000F05EC"/>
    <w:rsid w:val="000F2D88"/>
    <w:rsid w:val="000F716A"/>
    <w:rsid w:val="00107D5A"/>
    <w:rsid w:val="00111DF2"/>
    <w:rsid w:val="00127D77"/>
    <w:rsid w:val="00141190"/>
    <w:rsid w:val="001510B4"/>
    <w:rsid w:val="00151FB1"/>
    <w:rsid w:val="001564BD"/>
    <w:rsid w:val="00170275"/>
    <w:rsid w:val="00177BB7"/>
    <w:rsid w:val="001851EE"/>
    <w:rsid w:val="001871E5"/>
    <w:rsid w:val="001B4DC9"/>
    <w:rsid w:val="001B6AED"/>
    <w:rsid w:val="001D4EDA"/>
    <w:rsid w:val="001E67A9"/>
    <w:rsid w:val="001F4001"/>
    <w:rsid w:val="001F4A69"/>
    <w:rsid w:val="00204590"/>
    <w:rsid w:val="0020584E"/>
    <w:rsid w:val="00205F9A"/>
    <w:rsid w:val="00220B11"/>
    <w:rsid w:val="0022478E"/>
    <w:rsid w:val="002268E5"/>
    <w:rsid w:val="00245C39"/>
    <w:rsid w:val="00250027"/>
    <w:rsid w:val="00250160"/>
    <w:rsid w:val="00250771"/>
    <w:rsid w:val="002613D0"/>
    <w:rsid w:val="00266871"/>
    <w:rsid w:val="00284C5D"/>
    <w:rsid w:val="002A3065"/>
    <w:rsid w:val="002A7A9E"/>
    <w:rsid w:val="002C2486"/>
    <w:rsid w:val="002C7F67"/>
    <w:rsid w:val="002D557C"/>
    <w:rsid w:val="003046AD"/>
    <w:rsid w:val="0030602E"/>
    <w:rsid w:val="003115EA"/>
    <w:rsid w:val="00317F53"/>
    <w:rsid w:val="00324DAC"/>
    <w:rsid w:val="0032546B"/>
    <w:rsid w:val="00365BD6"/>
    <w:rsid w:val="00374063"/>
    <w:rsid w:val="003809A2"/>
    <w:rsid w:val="00386047"/>
    <w:rsid w:val="003917A1"/>
    <w:rsid w:val="003B4DB8"/>
    <w:rsid w:val="003C0CA4"/>
    <w:rsid w:val="003E0545"/>
    <w:rsid w:val="003E64B8"/>
    <w:rsid w:val="003F0F06"/>
    <w:rsid w:val="003F6682"/>
    <w:rsid w:val="004175FF"/>
    <w:rsid w:val="0043162B"/>
    <w:rsid w:val="0043627A"/>
    <w:rsid w:val="00446087"/>
    <w:rsid w:val="00451F24"/>
    <w:rsid w:val="00455734"/>
    <w:rsid w:val="00464A13"/>
    <w:rsid w:val="00466F6C"/>
    <w:rsid w:val="00467F44"/>
    <w:rsid w:val="00493C65"/>
    <w:rsid w:val="004970D2"/>
    <w:rsid w:val="00497203"/>
    <w:rsid w:val="0049734B"/>
    <w:rsid w:val="004A0FB5"/>
    <w:rsid w:val="004C06AC"/>
    <w:rsid w:val="004D3155"/>
    <w:rsid w:val="004E105C"/>
    <w:rsid w:val="004E657A"/>
    <w:rsid w:val="0050082F"/>
    <w:rsid w:val="00516B3F"/>
    <w:rsid w:val="00525441"/>
    <w:rsid w:val="00531A72"/>
    <w:rsid w:val="00534511"/>
    <w:rsid w:val="005437D1"/>
    <w:rsid w:val="005508DB"/>
    <w:rsid w:val="00560086"/>
    <w:rsid w:val="00576F35"/>
    <w:rsid w:val="005830C6"/>
    <w:rsid w:val="005860E0"/>
    <w:rsid w:val="00590E40"/>
    <w:rsid w:val="005C6A74"/>
    <w:rsid w:val="005D2B60"/>
    <w:rsid w:val="005E1AD8"/>
    <w:rsid w:val="00605C84"/>
    <w:rsid w:val="0062623A"/>
    <w:rsid w:val="00664541"/>
    <w:rsid w:val="00694E50"/>
    <w:rsid w:val="006A4A58"/>
    <w:rsid w:val="006D0B3C"/>
    <w:rsid w:val="006D176D"/>
    <w:rsid w:val="006D1E75"/>
    <w:rsid w:val="006D3005"/>
    <w:rsid w:val="006E50F5"/>
    <w:rsid w:val="006F05C4"/>
    <w:rsid w:val="00700330"/>
    <w:rsid w:val="0070456D"/>
    <w:rsid w:val="00713F47"/>
    <w:rsid w:val="00727ED0"/>
    <w:rsid w:val="007555E9"/>
    <w:rsid w:val="007658A7"/>
    <w:rsid w:val="0077239B"/>
    <w:rsid w:val="00775AD1"/>
    <w:rsid w:val="00775C14"/>
    <w:rsid w:val="00776C7B"/>
    <w:rsid w:val="00776D90"/>
    <w:rsid w:val="00777CDC"/>
    <w:rsid w:val="00794969"/>
    <w:rsid w:val="007A2C72"/>
    <w:rsid w:val="007B7A24"/>
    <w:rsid w:val="007C7D6A"/>
    <w:rsid w:val="007D66B6"/>
    <w:rsid w:val="007E31AB"/>
    <w:rsid w:val="007E39C3"/>
    <w:rsid w:val="00803231"/>
    <w:rsid w:val="008057E4"/>
    <w:rsid w:val="00837221"/>
    <w:rsid w:val="008447D3"/>
    <w:rsid w:val="00853674"/>
    <w:rsid w:val="008610E6"/>
    <w:rsid w:val="008644D1"/>
    <w:rsid w:val="0088091A"/>
    <w:rsid w:val="008867A6"/>
    <w:rsid w:val="00894989"/>
    <w:rsid w:val="008A6DF7"/>
    <w:rsid w:val="008C3247"/>
    <w:rsid w:val="008E1554"/>
    <w:rsid w:val="008E6BE4"/>
    <w:rsid w:val="008F33F6"/>
    <w:rsid w:val="008F3F96"/>
    <w:rsid w:val="00905A2E"/>
    <w:rsid w:val="009069B2"/>
    <w:rsid w:val="00915E25"/>
    <w:rsid w:val="0092302E"/>
    <w:rsid w:val="00926689"/>
    <w:rsid w:val="00930E05"/>
    <w:rsid w:val="009430D0"/>
    <w:rsid w:val="0096026C"/>
    <w:rsid w:val="00970052"/>
    <w:rsid w:val="0097186C"/>
    <w:rsid w:val="00971B63"/>
    <w:rsid w:val="00982715"/>
    <w:rsid w:val="0099105A"/>
    <w:rsid w:val="009A238F"/>
    <w:rsid w:val="009A7854"/>
    <w:rsid w:val="009B0AA2"/>
    <w:rsid w:val="009B5B94"/>
    <w:rsid w:val="009C0A82"/>
    <w:rsid w:val="009D1698"/>
    <w:rsid w:val="009D1A98"/>
    <w:rsid w:val="009E06D9"/>
    <w:rsid w:val="009E4AFC"/>
    <w:rsid w:val="00A23E9D"/>
    <w:rsid w:val="00A46318"/>
    <w:rsid w:val="00A50C70"/>
    <w:rsid w:val="00A675CC"/>
    <w:rsid w:val="00A85B3E"/>
    <w:rsid w:val="00AA5A1F"/>
    <w:rsid w:val="00AB0FE4"/>
    <w:rsid w:val="00AC0174"/>
    <w:rsid w:val="00AD3260"/>
    <w:rsid w:val="00AE627C"/>
    <w:rsid w:val="00AF444B"/>
    <w:rsid w:val="00B01CBF"/>
    <w:rsid w:val="00B057CC"/>
    <w:rsid w:val="00B20880"/>
    <w:rsid w:val="00B30162"/>
    <w:rsid w:val="00B32A02"/>
    <w:rsid w:val="00B35EA6"/>
    <w:rsid w:val="00B3732A"/>
    <w:rsid w:val="00B41F22"/>
    <w:rsid w:val="00B41F23"/>
    <w:rsid w:val="00B75F57"/>
    <w:rsid w:val="00B8173E"/>
    <w:rsid w:val="00B85A05"/>
    <w:rsid w:val="00B9474D"/>
    <w:rsid w:val="00BC3A68"/>
    <w:rsid w:val="00BE795F"/>
    <w:rsid w:val="00C03356"/>
    <w:rsid w:val="00C20C1A"/>
    <w:rsid w:val="00C25FB9"/>
    <w:rsid w:val="00C357F5"/>
    <w:rsid w:val="00C5688F"/>
    <w:rsid w:val="00C71BA0"/>
    <w:rsid w:val="00C75A62"/>
    <w:rsid w:val="00C75C55"/>
    <w:rsid w:val="00C7621D"/>
    <w:rsid w:val="00CA2477"/>
    <w:rsid w:val="00CA73B1"/>
    <w:rsid w:val="00CC1516"/>
    <w:rsid w:val="00CC24CF"/>
    <w:rsid w:val="00CE2C48"/>
    <w:rsid w:val="00CE7272"/>
    <w:rsid w:val="00CF0266"/>
    <w:rsid w:val="00D02A34"/>
    <w:rsid w:val="00D1024B"/>
    <w:rsid w:val="00D16572"/>
    <w:rsid w:val="00D23105"/>
    <w:rsid w:val="00D31C4A"/>
    <w:rsid w:val="00D4178D"/>
    <w:rsid w:val="00D41F69"/>
    <w:rsid w:val="00D532FB"/>
    <w:rsid w:val="00D629A0"/>
    <w:rsid w:val="00D6337D"/>
    <w:rsid w:val="00D6398D"/>
    <w:rsid w:val="00D836A4"/>
    <w:rsid w:val="00DA3972"/>
    <w:rsid w:val="00DA5D81"/>
    <w:rsid w:val="00DB1866"/>
    <w:rsid w:val="00DB1CA7"/>
    <w:rsid w:val="00DC29AF"/>
    <w:rsid w:val="00DC7AD7"/>
    <w:rsid w:val="00DD6482"/>
    <w:rsid w:val="00DD71E3"/>
    <w:rsid w:val="00E0189A"/>
    <w:rsid w:val="00E11587"/>
    <w:rsid w:val="00E3191E"/>
    <w:rsid w:val="00E31A35"/>
    <w:rsid w:val="00E36FA9"/>
    <w:rsid w:val="00E402F5"/>
    <w:rsid w:val="00E64BEC"/>
    <w:rsid w:val="00E66FF1"/>
    <w:rsid w:val="00E842F3"/>
    <w:rsid w:val="00E873B1"/>
    <w:rsid w:val="00E95CEA"/>
    <w:rsid w:val="00EC2383"/>
    <w:rsid w:val="00ED06D8"/>
    <w:rsid w:val="00ED12CB"/>
    <w:rsid w:val="00EE765D"/>
    <w:rsid w:val="00EF52EF"/>
    <w:rsid w:val="00F009B8"/>
    <w:rsid w:val="00F01E39"/>
    <w:rsid w:val="00F073CE"/>
    <w:rsid w:val="00F1130D"/>
    <w:rsid w:val="00F115FD"/>
    <w:rsid w:val="00F1451A"/>
    <w:rsid w:val="00F151A9"/>
    <w:rsid w:val="00F66339"/>
    <w:rsid w:val="00F6762E"/>
    <w:rsid w:val="00F67FA9"/>
    <w:rsid w:val="00F704CF"/>
    <w:rsid w:val="00F73E88"/>
    <w:rsid w:val="00F85E0F"/>
    <w:rsid w:val="00F86101"/>
    <w:rsid w:val="00F86DB3"/>
    <w:rsid w:val="00FA2505"/>
    <w:rsid w:val="00FA7470"/>
    <w:rsid w:val="00FA7472"/>
    <w:rsid w:val="00FB280E"/>
    <w:rsid w:val="00FC1891"/>
    <w:rsid w:val="00FD1A09"/>
    <w:rsid w:val="00FE0C8F"/>
    <w:rsid w:val="00FE3341"/>
    <w:rsid w:val="00FE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DF76-F671-43DC-8EB5-D31F8F29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A69"/>
    <w:rPr>
      <w:color w:val="0000FF"/>
      <w:u w:val="single"/>
    </w:rPr>
  </w:style>
  <w:style w:type="paragraph" w:styleId="ListParagraph">
    <w:name w:val="List Paragraph"/>
    <w:basedOn w:val="Normal"/>
    <w:uiPriority w:val="34"/>
    <w:qFormat/>
    <w:rsid w:val="00B32A02"/>
    <w:pPr>
      <w:ind w:left="720"/>
      <w:contextualSpacing/>
    </w:pPr>
  </w:style>
  <w:style w:type="paragraph" w:styleId="Header">
    <w:name w:val="header"/>
    <w:basedOn w:val="Normal"/>
    <w:link w:val="HeaderChar"/>
    <w:uiPriority w:val="99"/>
    <w:unhideWhenUsed/>
    <w:rsid w:val="00C76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21D"/>
  </w:style>
  <w:style w:type="paragraph" w:styleId="Footer">
    <w:name w:val="footer"/>
    <w:basedOn w:val="Normal"/>
    <w:link w:val="FooterChar"/>
    <w:uiPriority w:val="99"/>
    <w:unhideWhenUsed/>
    <w:rsid w:val="00C76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org/en/sections/universal-declaration/foundation-international-human-rights-la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10</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281</cp:revision>
  <dcterms:created xsi:type="dcterms:W3CDTF">2019-04-18T04:04:00Z</dcterms:created>
  <dcterms:modified xsi:type="dcterms:W3CDTF">2019-04-18T12:32:00Z</dcterms:modified>
</cp:coreProperties>
</file>