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Statistics</w:t>
      </w:r>
    </w:p>
    <w:p w:rsidR="00000000" w:rsidDel="00000000" w:rsidP="00000000" w:rsidRDefault="00000000" w:rsidRPr="00000000" w14:paraId="00000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the Writer</w:t>
      </w:r>
    </w:p>
    <w:p w:rsidR="00000000" w:rsidDel="00000000" w:rsidP="00000000" w:rsidRDefault="00000000" w:rsidRPr="00000000" w14:paraId="00000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the University</w:t>
      </w:r>
    </w:p>
    <w:p w:rsidR="00000000" w:rsidDel="00000000" w:rsidP="00000000" w:rsidRDefault="00000000" w:rsidRPr="00000000" w14:paraId="00000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Statistics</w:t>
      </w:r>
    </w:p>
    <w:p w:rsidR="00000000" w:rsidDel="00000000" w:rsidP="00000000" w:rsidRDefault="00000000" w:rsidRPr="00000000" w14:paraId="000000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 8</w:t>
      </w:r>
    </w:p>
    <w:p w:rsidR="00000000" w:rsidDel="00000000" w:rsidP="00000000" w:rsidRDefault="00000000" w:rsidRPr="00000000" w14:paraId="00000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333333"/>
          <w:highlight w:val="white"/>
          <w:vertAlign w:val="baseline"/>
        </w:rPr>
      </w:pP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True</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850"/>
          <w:tab w:val="left" w:pos="8640"/>
        </w:tabs>
        <w:spacing w:after="0" w:before="0" w:line="480" w:lineRule="auto"/>
        <w:ind w:left="720" w:right="0" w:hanging="360"/>
        <w:jc w:val="both"/>
        <w:rPr>
          <w:rFonts w:ascii="Times New Roman" w:cs="Times New Roman" w:eastAsia="Times New Roman" w:hAnsi="Times New Roman"/>
          <w:b w:val="1"/>
          <w:i w:val="0"/>
          <w:smallCaps w:val="0"/>
          <w:strike w:val="0"/>
          <w:color w:val="333333"/>
          <w:shd w:fill="auto" w:val="clear"/>
          <w:vertAlign w:val="baseline"/>
        </w:rPr>
      </w:pPr>
      <w:r w:rsidDel="00000000" w:rsidR="00000000" w:rsidRPr="00000000">
        <w:rPr>
          <w:rFonts w:ascii="Times New Roman" w:cs="Times New Roman" w:eastAsia="Times New Roman" w:hAnsi="Times New Roman"/>
          <w:color w:val="333333"/>
          <w:rtl w:val="0"/>
        </w:rPr>
        <w:t xml:space="preserve">Mean= 3.3</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333333"/>
          <w:highlight w:val="white"/>
          <w:vertAlign w:val="baseline"/>
        </w:rPr>
      </w:pP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The sample size has an avid effect on the standard error of the mean. This is because sample size or (n) is considered the denominator in the standard error formula (Hamaker &amp; Ryan, 2019). So as the sample size increases leading to less variation in the results and showing a decrease in the standard error.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333333"/>
          <w:highlight w:val="white"/>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Mean = $35420</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Standard Deviation = $2399</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Standard Error=</w:t>
      </w:r>
      <m:oMath>
        <m:f>
          <m:fPr>
            <m:ctrlPr>
              <w:rPr>
                <w:rFonts w:ascii="Times New Roman" w:cs="Times New Roman" w:eastAsia="Times New Roman" w:hAnsi="Times New Roman"/>
                <w:i w:val="0"/>
                <w:smallCaps w:val="0"/>
                <w:strike w:val="0"/>
                <w:color w:val="000000"/>
                <w:highlight w:val="white"/>
                <w:u w:val="none"/>
                <w:vertAlign w:val="baseline"/>
              </w:rPr>
            </m:ctrlPr>
          </m:fPr>
          <m:num>
            <m:r>
              <m:t>σ</m:t>
            </m:r>
          </m:num>
          <m:den>
            <m:r>
              <w:rPr>
                <w:rFonts w:ascii="Times New Roman" w:cs="Times New Roman" w:eastAsia="Times New Roman" w:hAnsi="Times New Roman"/>
                <w:i w:val="0"/>
                <w:smallCaps w:val="0"/>
                <w:strike w:val="0"/>
                <w:color w:val="000000"/>
                <w:highlight w:val="white"/>
                <w:u w:val="none"/>
                <w:vertAlign w:val="baseline"/>
              </w:rPr>
              <m:t xml:space="preserve">√N</m:t>
            </m:r>
          </m:den>
        </m:f>
      </m:oMath>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ab/>
        <w:tab/>
        <w:t xml:space="preserve">  = </w:t>
      </w:r>
      <m:oMath>
        <m:f>
          <m:fPr>
            <m:ctrlPr>
              <w:rPr>
                <w:rFonts w:ascii="Times New Roman" w:cs="Times New Roman" w:eastAsia="Times New Roman" w:hAnsi="Times New Roman"/>
                <w:i w:val="0"/>
                <w:smallCaps w:val="0"/>
                <w:strike w:val="0"/>
                <w:color w:val="000000"/>
                <w:highlight w:val="white"/>
                <w:u w:val="none"/>
                <w:vertAlign w:val="baseline"/>
              </w:rPr>
            </m:ctrlPr>
          </m:fPr>
          <m:num>
            <m:r>
              <w:rPr>
                <w:rFonts w:ascii="Times New Roman" w:cs="Times New Roman" w:eastAsia="Times New Roman" w:hAnsi="Times New Roman"/>
                <w:i w:val="0"/>
                <w:smallCaps w:val="0"/>
                <w:strike w:val="0"/>
                <w:color w:val="000000"/>
                <w:highlight w:val="white"/>
                <w:u w:val="none"/>
                <w:vertAlign w:val="baseline"/>
              </w:rPr>
              <m:t xml:space="preserve">2399</m:t>
            </m:r>
          </m:num>
          <m:den>
            <m:r>
              <w:rPr>
                <w:rFonts w:ascii="Times New Roman" w:cs="Times New Roman" w:eastAsia="Times New Roman" w:hAnsi="Times New Roman"/>
                <w:i w:val="0"/>
                <w:smallCaps w:val="0"/>
                <w:strike w:val="0"/>
                <w:color w:val="000000"/>
                <w:highlight w:val="white"/>
                <w:u w:val="none"/>
                <w:vertAlign w:val="baseline"/>
              </w:rPr>
              <m:t xml:space="preserve">√287</m:t>
            </m:r>
          </m:den>
        </m:f>
      </m:oMath>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ab/>
        <w:tab/>
        <w:t xml:space="preserve">  = 141.61 = 142</w:t>
      </w:r>
    </w:p>
    <w:p w:rsidR="00000000" w:rsidDel="00000000" w:rsidP="00000000" w:rsidRDefault="00000000" w:rsidRPr="00000000" w14:paraId="000000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rtl w:val="0"/>
        </w:rPr>
        <w:t xml:space="preserve">Chapter 9</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333333"/>
          <w:highlight w:val="whit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333333"/>
          <w:highlight w:val="white"/>
          <w:vertAlign w:val="baseline"/>
        </w:rPr>
      </w:pP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Z-score for 95% confidence</w:t>
      </w:r>
    </w:p>
    <w:p w:rsidR="00000000" w:rsidDel="00000000" w:rsidP="00000000" w:rsidRDefault="00000000" w:rsidRPr="00000000" w14:paraId="00000026">
      <w:pPr>
        <w:spacing w:line="480" w:lineRule="auto"/>
        <w:ind w:left="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t xml:space="preserve">     Subtracting confidence level from and then dividing by 2 = </w:t>
      </w:r>
      <m:oMath>
        <m:f>
          <m:fPr>
            <m:ctrlPr>
              <w:rPr>
                <w:rFonts w:ascii="Times New Roman" w:cs="Times New Roman" w:eastAsia="Times New Roman" w:hAnsi="Times New Roman"/>
                <w:color w:val="333333"/>
                <w:highlight w:val="white"/>
              </w:rPr>
            </m:ctrlPr>
          </m:fPr>
          <m:num>
            <m:r>
              <w:rPr>
                <w:rFonts w:ascii="Times New Roman" w:cs="Times New Roman" w:eastAsia="Times New Roman" w:hAnsi="Times New Roman"/>
                <w:color w:val="333333"/>
                <w:highlight w:val="white"/>
              </w:rPr>
              <m:t xml:space="preserve">(1-0.95)</m:t>
            </m:r>
          </m:num>
          <m:den>
            <m:r>
              <w:rPr>
                <w:rFonts w:ascii="Times New Roman" w:cs="Times New Roman" w:eastAsia="Times New Roman" w:hAnsi="Times New Roman"/>
                <w:color w:val="333333"/>
                <w:highlight w:val="white"/>
              </w:rPr>
              <m:t xml:space="preserve">2</m:t>
            </m:r>
          </m:den>
        </m:f>
      </m:oMath>
      <w:r w:rsidDel="00000000" w:rsidR="00000000" w:rsidRPr="00000000">
        <w:rPr>
          <w:rFonts w:ascii="Times New Roman" w:cs="Times New Roman" w:eastAsia="Times New Roman" w:hAnsi="Times New Roman"/>
          <w:color w:val="333333"/>
          <w:highlight w:val="white"/>
          <w:rtl w:val="0"/>
        </w:rPr>
        <w:t xml:space="preserve"> = 0.025</w:t>
      </w:r>
    </w:p>
    <w:p w:rsidR="00000000" w:rsidDel="00000000" w:rsidP="00000000" w:rsidRDefault="00000000" w:rsidRPr="00000000" w14:paraId="00000027">
      <w:pPr>
        <w:spacing w:line="480" w:lineRule="auto"/>
        <w:ind w:left="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          Subtracting value from 1 = 1 – 0.025 = 0.975</w:t>
      </w:r>
    </w:p>
    <w:p w:rsidR="00000000" w:rsidDel="00000000" w:rsidP="00000000" w:rsidRDefault="00000000" w:rsidRPr="00000000" w14:paraId="00000028">
      <w:pPr>
        <w:spacing w:line="480" w:lineRule="auto"/>
        <w:ind w:left="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t xml:space="preserve">     Z-score = 1.96</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Times New Roman" w:cs="Times New Roman" w:eastAsia="Times New Roman" w:hAnsi="Times New Roman"/>
          <w:i w:val="0"/>
          <w:smallCaps w:val="0"/>
          <w:strike w:val="0"/>
          <w:color w:val="333333"/>
          <w:highlight w:val="white"/>
          <w:u w:val="none"/>
          <w:vertAlign w:val="baseline"/>
        </w:rPr>
      </w:pPr>
      <w:r w:rsidDel="00000000" w:rsidR="00000000" w:rsidRPr="00000000">
        <w:rPr>
          <w:rtl w:val="0"/>
        </w:rPr>
      </w:r>
    </w:p>
    <w:p w:rsidR="00000000" w:rsidDel="00000000" w:rsidP="00000000" w:rsidRDefault="00000000" w:rsidRPr="00000000" w14:paraId="0000002A">
      <w:pPr>
        <w:spacing w:line="480" w:lineRule="auto"/>
        <w:ind w:left="360" w:firstLine="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b) </w:t>
      </w:r>
      <w:r w:rsidDel="00000000" w:rsidR="00000000" w:rsidRPr="00000000">
        <w:rPr>
          <w:rFonts w:ascii="Times New Roman" w:cs="Times New Roman" w:eastAsia="Times New Roman" w:hAnsi="Times New Roman"/>
          <w:color w:val="333333"/>
          <w:highlight w:val="white"/>
          <w:rtl w:val="0"/>
        </w:rPr>
        <w:t xml:space="preserve">At 95% confidence interval</w:t>
      </w:r>
    </w:p>
    <w:p w:rsidR="00000000" w:rsidDel="00000000" w:rsidP="00000000" w:rsidRDefault="00000000" w:rsidRPr="00000000" w14:paraId="0000002B">
      <w:pPr>
        <w:spacing w:line="480" w:lineRule="auto"/>
        <w:ind w:left="360" w:firstLine="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 </w:t>
      </w:r>
      <m:oMath>
        <m:r>
          <w:rPr>
            <w:rFonts w:ascii="Times New Roman" w:cs="Times New Roman" w:eastAsia="Times New Roman" w:hAnsi="Times New Roman"/>
            <w:color w:val="333333"/>
            <w:highlight w:val="white"/>
          </w:rPr>
          <m:t xml:space="preserve">Z*</m:t>
        </m:r>
        <m:f>
          <m:fPr>
            <m:ctrlPr>
              <w:rPr>
                <w:rFonts w:ascii="Times New Roman" w:cs="Times New Roman" w:eastAsia="Times New Roman" w:hAnsi="Times New Roman"/>
                <w:color w:val="333333"/>
                <w:highlight w:val="white"/>
              </w:rPr>
            </m:ctrlPr>
          </m:fPr>
          <m:num>
            <m:r>
              <w:rPr>
                <w:rFonts w:ascii="Times New Roman" w:cs="Times New Roman" w:eastAsia="Times New Roman" w:hAnsi="Times New Roman"/>
                <w:color w:val="333333"/>
                <w:highlight w:val="white"/>
              </w:rPr>
              <m:t>σ</m:t>
            </m:r>
          </m:num>
          <m:den>
            <m:r>
              <w:rPr>
                <w:rFonts w:ascii="Times New Roman" w:cs="Times New Roman" w:eastAsia="Times New Roman" w:hAnsi="Times New Roman"/>
                <w:color w:val="333333"/>
                <w:highlight w:val="white"/>
              </w:rPr>
              <m:t xml:space="preserve">√N</m:t>
            </m:r>
          </m:den>
        </m:f>
      </m:oMath>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t xml:space="preserve">= </w:t>
      </w:r>
      <m:oMath>
        <m:r>
          <w:rPr>
            <w:rFonts w:ascii="Times New Roman" w:cs="Times New Roman" w:eastAsia="Times New Roman" w:hAnsi="Times New Roman"/>
            <w:color w:val="333333"/>
            <w:highlight w:val="white"/>
          </w:rPr>
          <m:t xml:space="preserve">1.96*</m:t>
        </m:r>
        <m:f>
          <m:fPr>
            <m:ctrlPr>
              <w:rPr>
                <w:rFonts w:ascii="Times New Roman" w:cs="Times New Roman" w:eastAsia="Times New Roman" w:hAnsi="Times New Roman"/>
                <w:color w:val="333333"/>
                <w:highlight w:val="white"/>
              </w:rPr>
            </m:ctrlPr>
          </m:fPr>
          <m:num>
            <m:r>
              <w:rPr>
                <w:rFonts w:ascii="Times New Roman" w:cs="Times New Roman" w:eastAsia="Times New Roman" w:hAnsi="Times New Roman"/>
                <w:color w:val="333333"/>
                <w:highlight w:val="white"/>
              </w:rPr>
              <m:t xml:space="preserve">25</m:t>
            </m:r>
          </m:num>
          <m:den>
            <m:r>
              <w:rPr>
                <w:rFonts w:ascii="Times New Roman" w:cs="Times New Roman" w:eastAsia="Times New Roman" w:hAnsi="Times New Roman"/>
                <w:color w:val="333333"/>
                <w:highlight w:val="white"/>
              </w:rPr>
              <m:t xml:space="preserve"> √250</m:t>
            </m:r>
          </m:den>
        </m:f>
      </m:oMath>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t xml:space="preserve">= 3.10</w:t>
      </w:r>
    </w:p>
    <w:p w:rsidR="00000000" w:rsidDel="00000000" w:rsidP="00000000" w:rsidRDefault="00000000" w:rsidRPr="00000000" w14:paraId="0000002E">
      <w:pPr>
        <w:spacing w:line="480" w:lineRule="auto"/>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t xml:space="preserve">Lower end of range = (20 - 3.10) = 16.90</w:t>
      </w:r>
    </w:p>
    <w:p w:rsidR="00000000" w:rsidDel="00000000" w:rsidP="00000000" w:rsidRDefault="00000000" w:rsidRPr="00000000" w14:paraId="0000002F">
      <w:pPr>
        <w:spacing w:line="480" w:lineRule="auto"/>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t xml:space="preserve">Upper end of range = (20 + 3.10) = 23.10</w:t>
      </w:r>
    </w:p>
    <w:p w:rsidR="00000000" w:rsidDel="00000000" w:rsidP="00000000" w:rsidRDefault="00000000" w:rsidRPr="00000000" w14:paraId="00000030">
      <w:pPr>
        <w:spacing w:line="480" w:lineRule="auto"/>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t xml:space="preserve">Confidence interval = (16.90, 23.10)</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333333"/>
          <w:highlight w:val="whit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highlight w:val="white"/>
          <w:vertAlign w:val="baseline"/>
        </w:rPr>
      </w:pP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Subtracting confidence level from and then dividing by 2 = </w:t>
      </w:r>
      <m:oMath>
        <m:f>
          <m:fPr>
            <m:ctrlPr>
              <w:rPr>
                <w:rFonts w:ascii="Times New Roman" w:cs="Times New Roman" w:eastAsia="Times New Roman" w:hAnsi="Times New Roman"/>
                <w:i w:val="0"/>
                <w:smallCaps w:val="0"/>
                <w:strike w:val="0"/>
                <w:color w:val="333333"/>
                <w:highlight w:val="white"/>
                <w:u w:val="none"/>
                <w:vertAlign w:val="baseline"/>
              </w:rPr>
            </m:ctrlPr>
          </m:fPr>
          <m:num>
            <m:r>
              <w:rPr>
                <w:rFonts w:ascii="Times New Roman" w:cs="Times New Roman" w:eastAsia="Times New Roman" w:hAnsi="Times New Roman"/>
                <w:i w:val="0"/>
                <w:smallCaps w:val="0"/>
                <w:strike w:val="0"/>
                <w:color w:val="333333"/>
                <w:highlight w:val="white"/>
                <w:u w:val="none"/>
                <w:vertAlign w:val="baseline"/>
              </w:rPr>
              <m:t xml:space="preserve">(1-0.90)</m:t>
            </m:r>
          </m:num>
          <m:den>
            <m:r>
              <w:rPr>
                <w:rFonts w:ascii="Times New Roman" w:cs="Times New Roman" w:eastAsia="Times New Roman" w:hAnsi="Times New Roman"/>
                <w:i w:val="0"/>
                <w:smallCaps w:val="0"/>
                <w:strike w:val="0"/>
                <w:color w:val="333333"/>
                <w:highlight w:val="white"/>
                <w:u w:val="none"/>
                <w:vertAlign w:val="baseline"/>
              </w:rPr>
              <m:t xml:space="preserve">2</m:t>
            </m:r>
          </m:den>
        </m:f>
      </m:oMath>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 = 0.05</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0"/>
        <w:jc w:val="left"/>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Subtracting value from 1 = 1 – 0.05 = 0.95</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0"/>
        <w:jc w:val="left"/>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Z-score = 1.65</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0"/>
        <w:jc w:val="left"/>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At 90% confidence interval</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0"/>
        <w:jc w:val="left"/>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 </w:t>
      </w:r>
      <m:oMath>
        <m:r>
          <w:rPr>
            <w:rFonts w:ascii="Times New Roman" w:cs="Times New Roman" w:eastAsia="Times New Roman" w:hAnsi="Times New Roman"/>
            <w:i w:val="0"/>
            <w:smallCaps w:val="0"/>
            <w:strike w:val="0"/>
            <w:color w:val="333333"/>
            <w:highlight w:val="white"/>
            <w:u w:val="none"/>
            <w:vertAlign w:val="baseline"/>
          </w:rPr>
          <m:t xml:space="preserve">Z*</m:t>
        </m:r>
        <m:f>
          <m:fPr>
            <m:ctrlPr>
              <w:rPr>
                <w:rFonts w:ascii="Times New Roman" w:cs="Times New Roman" w:eastAsia="Times New Roman" w:hAnsi="Times New Roman"/>
                <w:i w:val="0"/>
                <w:smallCaps w:val="0"/>
                <w:strike w:val="0"/>
                <w:color w:val="333333"/>
                <w:highlight w:val="white"/>
                <w:u w:val="none"/>
                <w:vertAlign w:val="baseline"/>
              </w:rPr>
            </m:ctrlPr>
          </m:fPr>
          <m:num>
            <m:r>
              <w:rPr>
                <w:rFonts w:ascii="Times New Roman" w:cs="Times New Roman" w:eastAsia="Times New Roman" w:hAnsi="Times New Roman"/>
                <w:i w:val="0"/>
                <w:smallCaps w:val="0"/>
                <w:strike w:val="0"/>
                <w:color w:val="333333"/>
                <w:highlight w:val="white"/>
                <w:u w:val="none"/>
                <w:vertAlign w:val="baseline"/>
              </w:rPr>
              <m:t>σ</m:t>
            </m:r>
          </m:num>
          <m:den>
            <m:rad>
              <m:radPr>
                <m:degHide m:val="1"/>
                <m:ctrlPr>
                  <w:rPr>
                    <w:rFonts w:ascii="Times New Roman" w:cs="Times New Roman" w:eastAsia="Times New Roman" w:hAnsi="Times New Roman"/>
                    <w:i w:val="0"/>
                    <w:smallCaps w:val="0"/>
                    <w:strike w:val="0"/>
                    <w:color w:val="333333"/>
                    <w:highlight w:val="white"/>
                    <w:u w:val="none"/>
                    <w:vertAlign w:val="baseline"/>
                  </w:rPr>
                </m:ctrlPr>
              </m:radPr>
              <m:e>
                <m:r>
                  <w:rPr>
                    <w:rFonts w:ascii="Times New Roman" w:cs="Times New Roman" w:eastAsia="Times New Roman" w:hAnsi="Times New Roman"/>
                    <w:i w:val="0"/>
                    <w:smallCaps w:val="0"/>
                    <w:strike w:val="0"/>
                    <w:color w:val="333333"/>
                    <w:highlight w:val="white"/>
                    <w:u w:val="none"/>
                    <w:vertAlign w:val="baseline"/>
                  </w:rPr>
                  <m:t xml:space="preserve">N</m:t>
                </m:r>
              </m:e>
            </m:rad>
          </m:den>
        </m:f>
      </m:oMath>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0"/>
        <w:jc w:val="left"/>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 </w:t>
      </w:r>
      <m:oMath>
        <m:r>
          <w:rPr>
            <w:rFonts w:ascii="Times New Roman" w:cs="Times New Roman" w:eastAsia="Times New Roman" w:hAnsi="Times New Roman"/>
            <w:i w:val="0"/>
            <w:smallCaps w:val="0"/>
            <w:strike w:val="0"/>
            <w:color w:val="333333"/>
            <w:highlight w:val="white"/>
            <w:u w:val="none"/>
            <w:vertAlign w:val="baseline"/>
          </w:rPr>
          <m:t xml:space="preserve">1.65*</m:t>
        </m:r>
        <m:f>
          <m:fPr>
            <m:ctrlPr>
              <w:rPr>
                <w:rFonts w:ascii="Times New Roman" w:cs="Times New Roman" w:eastAsia="Times New Roman" w:hAnsi="Times New Roman"/>
                <w:i w:val="0"/>
                <w:smallCaps w:val="0"/>
                <w:strike w:val="0"/>
                <w:color w:val="333333"/>
                <w:highlight w:val="white"/>
                <w:u w:val="none"/>
                <w:vertAlign w:val="baseline"/>
              </w:rPr>
            </m:ctrlPr>
          </m:fPr>
          <m:num>
            <m:r>
              <w:rPr>
                <w:rFonts w:ascii="Times New Roman" w:cs="Times New Roman" w:eastAsia="Times New Roman" w:hAnsi="Times New Roman"/>
                <w:i w:val="0"/>
                <w:smallCaps w:val="0"/>
                <w:strike w:val="0"/>
                <w:color w:val="333333"/>
                <w:highlight w:val="white"/>
                <w:u w:val="none"/>
                <w:vertAlign w:val="baseline"/>
              </w:rPr>
              <m:t xml:space="preserve">3</m:t>
            </m:r>
          </m:num>
          <m:den>
            <m:r>
              <w:rPr>
                <w:rFonts w:ascii="Times New Roman" w:cs="Times New Roman" w:eastAsia="Times New Roman" w:hAnsi="Times New Roman"/>
                <w:i w:val="0"/>
                <w:smallCaps w:val="0"/>
                <w:strike w:val="0"/>
                <w:color w:val="333333"/>
                <w:highlight w:val="white"/>
                <w:u w:val="none"/>
                <w:vertAlign w:val="baseline"/>
              </w:rPr>
              <m:t xml:space="preserve"> </m:t>
            </m:r>
            <m:rad>
              <m:radPr>
                <m:degHide m:val="1"/>
                <m:ctrlPr>
                  <w:rPr>
                    <w:rFonts w:ascii="Times New Roman" w:cs="Times New Roman" w:eastAsia="Times New Roman" w:hAnsi="Times New Roman"/>
                    <w:i w:val="0"/>
                    <w:smallCaps w:val="0"/>
                    <w:strike w:val="0"/>
                    <w:color w:val="333333"/>
                    <w:highlight w:val="white"/>
                    <w:u w:val="none"/>
                    <w:vertAlign w:val="baseline"/>
                  </w:rPr>
                </m:ctrlPr>
              </m:radPr>
              <m:e>
                <m:r>
                  <w:rPr>
                    <w:rFonts w:ascii="Times New Roman" w:cs="Times New Roman" w:eastAsia="Times New Roman" w:hAnsi="Times New Roman"/>
                    <w:i w:val="0"/>
                    <w:smallCaps w:val="0"/>
                    <w:strike w:val="0"/>
                    <w:color w:val="333333"/>
                    <w:highlight w:val="white"/>
                    <w:u w:val="none"/>
                    <w:vertAlign w:val="baseline"/>
                  </w:rPr>
                  <m:t xml:space="preserve">33</m:t>
                </m:r>
              </m:e>
            </m:rad>
          </m:den>
        </m:f>
      </m:oMath>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0"/>
        <w:jc w:val="left"/>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 0.86</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0"/>
        <w:jc w:val="left"/>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Lower end of range = (10.7 – 0.86) = 9.84</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0"/>
        <w:jc w:val="left"/>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Upper end of range = (10.7 + 0.86) = 11.5</w:t>
      </w:r>
      <w:r w:rsidDel="00000000" w:rsidR="00000000" w:rsidRPr="00000000">
        <w:rPr>
          <w:rFonts w:ascii="Times New Roman" w:cs="Times New Roman" w:eastAsia="Times New Roman" w:hAnsi="Times New Roman"/>
          <w:color w:val="333333"/>
          <w:highlight w:val="white"/>
          <w:rtl w:val="0"/>
        </w:rPr>
        <w:t xml:space="preserve">6</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0"/>
        <w:jc w:val="left"/>
        <w:rPr>
          <w:rFonts w:ascii="Times New Roman" w:cs="Times New Roman" w:eastAsia="Times New Roman" w:hAnsi="Times New Roman"/>
          <w:i w:val="0"/>
          <w:smallCaps w:val="0"/>
          <w:strike w:val="0"/>
          <w:color w:val="333333"/>
          <w:highlight w:val="white"/>
          <w:u w:val="none"/>
          <w:vertAlign w:val="baseline"/>
        </w:rPr>
      </w:pP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Confidence interval = (9.84, 11.56)</w:t>
      </w:r>
    </w:p>
    <w:p w:rsidR="00000000" w:rsidDel="00000000" w:rsidP="00000000" w:rsidRDefault="00000000" w:rsidRPr="00000000" w14:paraId="0000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Chapter 10</w:t>
      </w:r>
      <w:r w:rsidDel="00000000" w:rsidR="00000000" w:rsidRPr="00000000">
        <w:rPr>
          <w:rtl w:val="0"/>
        </w:rPr>
      </w:r>
    </w:p>
    <w:tbl>
      <w:tblPr>
        <w:tblStyle w:val="Table1"/>
        <w:tblW w:w="12400.0" w:type="dxa"/>
        <w:jc w:val="left"/>
        <w:tblInd w:w="0.0" w:type="pct"/>
        <w:tblLayout w:type="fixed"/>
        <w:tblLook w:val="0400"/>
      </w:tblPr>
      <w:tblGrid>
        <w:gridCol w:w="12400"/>
        <w:tblGridChange w:id="0">
          <w:tblGrid>
            <w:gridCol w:w="12400"/>
          </w:tblGrid>
        </w:tblGridChange>
      </w:tblGrid>
      <w:tr>
        <w:tc>
          <w:tcPr>
            <w:shd w:fill="ffffff" w:val="clear"/>
            <w:vAlign w:val="center"/>
          </w:tcPr>
          <w:p w:rsidR="00000000" w:rsidDel="00000000" w:rsidP="00000000" w:rsidRDefault="00000000" w:rsidRPr="00000000" w14:paraId="0000003D">
            <w:pPr>
              <w:spacing w:line="480" w:lineRule="auto"/>
              <w:jc w:val="both"/>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7.</w:t>
            </w:r>
          </w:p>
        </w:tc>
      </w:tr>
    </w:tbl>
    <w:p w:rsidR="00000000" w:rsidDel="00000000" w:rsidP="00000000" w:rsidRDefault="00000000" w:rsidRPr="00000000" w14:paraId="0000003E">
      <w:pPr>
        <w:spacing w:line="48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is a </w:t>
      </w:r>
      <w:r w:rsidDel="00000000" w:rsidR="00000000" w:rsidRPr="00000000">
        <w:rPr>
          <w:rFonts w:ascii="Times New Roman" w:cs="Times New Roman" w:eastAsia="Times New Roman" w:hAnsi="Times New Roman"/>
          <w:rtl w:val="0"/>
        </w:rPr>
        <w:t xml:space="preserve">two-tailed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test. The reason for this is that this test is using a significance level of 0.05 and the testing is done </w:t>
      </w:r>
      <w:r w:rsidDel="00000000" w:rsidR="00000000" w:rsidRPr="00000000">
        <w:rPr>
          <w:rFonts w:ascii="Times New Roman" w:cs="Times New Roman" w:eastAsia="Times New Roman" w:hAnsi="Times New Roman"/>
          <w:rtl w:val="0"/>
        </w:rPr>
        <w:t xml:space="preserve">in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the direction of the relationship hypothesized on both sides (Kock, 2015). This is because a </w:t>
      </w:r>
      <w:r w:rsidDel="00000000" w:rsidR="00000000" w:rsidRPr="00000000">
        <w:rPr>
          <w:rFonts w:ascii="Times New Roman" w:cs="Times New Roman" w:eastAsia="Times New Roman" w:hAnsi="Times New Roman"/>
          <w:rtl w:val="0"/>
        </w:rPr>
        <w:t xml:space="preserve">two-tailed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test allocates one half of alpha to one side and one to the other.</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Z-score at 0.05 significance level is 1.64</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1.6+0.04 = 1.64</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Z-</w:t>
      </w:r>
      <w:r w:rsidDel="00000000" w:rsidR="00000000" w:rsidRPr="00000000">
        <w:rPr>
          <w:rFonts w:ascii="Times New Roman" w:cs="Times New Roman" w:eastAsia="Times New Roman" w:hAnsi="Times New Roman"/>
          <w:rtl w:val="0"/>
        </w:rPr>
        <w:t xml:space="preserve">statistic</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w:t>
      </w: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 </w:t>
      </w:r>
      <m:oMath>
        <m:f>
          <m:fPr>
            <m:ctrlPr>
              <w:rPr>
                <w:rFonts w:ascii="Times New Roman" w:cs="Times New Roman" w:eastAsia="Times New Roman" w:hAnsi="Times New Roman"/>
                <w:i w:val="0"/>
                <w:smallCaps w:val="0"/>
                <w:strike w:val="0"/>
                <w:color w:val="333333"/>
                <w:highlight w:val="white"/>
                <w:u w:val="none"/>
                <w:vertAlign w:val="baseline"/>
              </w:rPr>
            </m:ctrlPr>
          </m:fPr>
          <m:num>
            <m:r>
              <w:rPr>
                <w:rFonts w:ascii="Times New Roman" w:cs="Times New Roman" w:eastAsia="Times New Roman" w:hAnsi="Times New Roman"/>
                <w:i w:val="0"/>
                <w:smallCaps w:val="0"/>
                <w:strike w:val="0"/>
                <w:color w:val="333333"/>
                <w:highlight w:val="white"/>
                <w:u w:val="none"/>
                <w:vertAlign w:val="baseline"/>
              </w:rPr>
              <m:t xml:space="preserve">x-</m:t>
            </m:r>
            <m:sSub>
              <m:sSubPr>
                <m:ctrlPr>
                  <w:rPr>
                    <w:rFonts w:ascii="Times New Roman" w:cs="Times New Roman" w:eastAsia="Times New Roman" w:hAnsi="Times New Roman"/>
                    <w:i w:val="0"/>
                    <w:smallCaps w:val="0"/>
                    <w:strike w:val="0"/>
                    <w:color w:val="333333"/>
                    <w:highlight w:val="white"/>
                    <w:u w:val="none"/>
                    <w:vertAlign w:val="baseline"/>
                  </w:rPr>
                </m:ctrlPr>
              </m:sSubPr>
              <m:e>
                <m:r>
                  <w:rPr>
                    <w:rFonts w:ascii="Times New Roman" w:cs="Times New Roman" w:eastAsia="Times New Roman" w:hAnsi="Times New Roman"/>
                    <w:i w:val="0"/>
                    <w:smallCaps w:val="0"/>
                    <w:strike w:val="0"/>
                    <w:color w:val="333333"/>
                    <w:highlight w:val="white"/>
                    <w:u w:val="none"/>
                    <w:vertAlign w:val="baseline"/>
                  </w:rPr>
                  <m:t>μ</m:t>
                </m:r>
              </m:e>
              <m:sub>
                <m:r>
                  <w:rPr>
                    <w:rFonts w:ascii="Times New Roman" w:cs="Times New Roman" w:eastAsia="Times New Roman" w:hAnsi="Times New Roman"/>
                    <w:i w:val="0"/>
                    <w:smallCaps w:val="0"/>
                    <w:strike w:val="0"/>
                    <w:color w:val="333333"/>
                    <w:highlight w:val="white"/>
                    <w:u w:val="none"/>
                    <w:vertAlign w:val="baseline"/>
                  </w:rPr>
                  <m:t xml:space="preserve">o</m:t>
                </m:r>
              </m:sub>
            </m:sSub>
          </m:num>
          <m:den>
            <m:f>
              <m:fPr>
                <m:ctrlPr>
                  <w:rPr>
                    <w:rFonts w:ascii="Times New Roman" w:cs="Times New Roman" w:eastAsia="Times New Roman" w:hAnsi="Times New Roman"/>
                    <w:i w:val="0"/>
                    <w:smallCaps w:val="0"/>
                    <w:strike w:val="0"/>
                    <w:color w:val="333333"/>
                    <w:highlight w:val="white"/>
                    <w:u w:val="none"/>
                    <w:vertAlign w:val="baseline"/>
                  </w:rPr>
                </m:ctrlPr>
              </m:fPr>
              <m:num>
                <m:r>
                  <w:rPr>
                    <w:rFonts w:ascii="Times New Roman" w:cs="Times New Roman" w:eastAsia="Times New Roman" w:hAnsi="Times New Roman"/>
                    <w:i w:val="0"/>
                    <w:smallCaps w:val="0"/>
                    <w:strike w:val="0"/>
                    <w:color w:val="333333"/>
                    <w:highlight w:val="white"/>
                    <w:u w:val="none"/>
                    <w:vertAlign w:val="baseline"/>
                  </w:rPr>
                  <m:t>σ</m:t>
                </m:r>
              </m:num>
              <m:den>
                <m:rad>
                  <m:radPr>
                    <m:degHide m:val="1"/>
                    <m:ctrlPr>
                      <w:rPr>
                        <w:rFonts w:ascii="Times New Roman" w:cs="Times New Roman" w:eastAsia="Times New Roman" w:hAnsi="Times New Roman"/>
                        <w:i w:val="0"/>
                        <w:smallCaps w:val="0"/>
                        <w:strike w:val="0"/>
                        <w:color w:val="333333"/>
                        <w:highlight w:val="white"/>
                        <w:u w:val="none"/>
                        <w:vertAlign w:val="baseline"/>
                      </w:rPr>
                    </m:ctrlPr>
                  </m:radPr>
                  <m:e>
                    <m:r>
                      <w:rPr>
                        <w:rFonts w:ascii="Times New Roman" w:cs="Times New Roman" w:eastAsia="Times New Roman" w:hAnsi="Times New Roman"/>
                        <w:i w:val="0"/>
                        <w:smallCaps w:val="0"/>
                        <w:strike w:val="0"/>
                        <w:color w:val="333333"/>
                        <w:highlight w:val="white"/>
                        <w:u w:val="none"/>
                        <w:vertAlign w:val="baseline"/>
                      </w:rPr>
                      <m:t xml:space="preserve">N</m:t>
                    </m:r>
                  </m:e>
                </m:rad>
              </m:den>
            </m:f>
          </m:den>
        </m:f>
      </m:oMath>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Z-s</w:t>
      </w:r>
      <w:r w:rsidDel="00000000" w:rsidR="00000000" w:rsidRPr="00000000">
        <w:rPr>
          <w:rFonts w:ascii="Times New Roman" w:cs="Times New Roman" w:eastAsia="Times New Roman" w:hAnsi="Times New Roman"/>
          <w:rtl w:val="0"/>
        </w:rPr>
        <w:t xml:space="preserve">tatistic</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w:t>
      </w:r>
      <m:oMath>
        <m:f>
          <m:fPr>
            <m:ctrlPr>
              <w:rPr>
                <w:rFonts w:ascii="Times New Roman" w:cs="Times New Roman" w:eastAsia="Times New Roman" w:hAnsi="Times New Roman"/>
                <w:i w:val="0"/>
                <w:smallCaps w:val="0"/>
                <w:strike w:val="0"/>
                <w:color w:val="333333"/>
                <w:highlight w:val="white"/>
                <w:u w:val="none"/>
                <w:vertAlign w:val="baseline"/>
              </w:rPr>
            </m:ctrlPr>
          </m:fPr>
          <m:num>
            <m:r>
              <w:rPr>
                <w:rFonts w:ascii="Times New Roman" w:cs="Times New Roman" w:eastAsia="Times New Roman" w:hAnsi="Times New Roman"/>
                <w:i w:val="0"/>
                <w:smallCaps w:val="0"/>
                <w:strike w:val="0"/>
                <w:color w:val="333333"/>
                <w:highlight w:val="white"/>
                <w:u w:val="none"/>
                <w:vertAlign w:val="baseline"/>
              </w:rPr>
              <m:t xml:space="preserve">215-220</m:t>
            </m:r>
          </m:num>
          <m:den>
            <m:f>
              <m:fPr>
                <m:ctrlPr>
                  <w:rPr>
                    <w:rFonts w:ascii="Times New Roman" w:cs="Times New Roman" w:eastAsia="Times New Roman" w:hAnsi="Times New Roman"/>
                    <w:i w:val="0"/>
                    <w:smallCaps w:val="0"/>
                    <w:strike w:val="0"/>
                    <w:color w:val="333333"/>
                    <w:highlight w:val="white"/>
                    <w:u w:val="none"/>
                    <w:vertAlign w:val="baseline"/>
                  </w:rPr>
                </m:ctrlPr>
              </m:fPr>
              <m:num>
                <m:r>
                  <w:rPr>
                    <w:rFonts w:ascii="Times New Roman" w:cs="Times New Roman" w:eastAsia="Times New Roman" w:hAnsi="Times New Roman"/>
                    <w:i w:val="0"/>
                    <w:smallCaps w:val="0"/>
                    <w:strike w:val="0"/>
                    <w:color w:val="333333"/>
                    <w:highlight w:val="white"/>
                    <w:u w:val="none"/>
                    <w:vertAlign w:val="baseline"/>
                  </w:rPr>
                  <m:t xml:space="preserve">15</m:t>
                </m:r>
              </m:num>
              <m:den>
                <m:rad>
                  <m:radPr>
                    <m:degHide m:val="1"/>
                    <m:ctrlPr>
                      <w:rPr>
                        <w:rFonts w:ascii="Times New Roman" w:cs="Times New Roman" w:eastAsia="Times New Roman" w:hAnsi="Times New Roman"/>
                        <w:i w:val="0"/>
                        <w:smallCaps w:val="0"/>
                        <w:strike w:val="0"/>
                        <w:color w:val="333333"/>
                        <w:highlight w:val="white"/>
                        <w:u w:val="none"/>
                        <w:vertAlign w:val="baseline"/>
                      </w:rPr>
                    </m:ctrlPr>
                  </m:radPr>
                  <m:e>
                    <m:r>
                      <w:rPr>
                        <w:rFonts w:ascii="Times New Roman" w:cs="Times New Roman" w:eastAsia="Times New Roman" w:hAnsi="Times New Roman"/>
                        <w:i w:val="0"/>
                        <w:smallCaps w:val="0"/>
                        <w:strike w:val="0"/>
                        <w:color w:val="333333"/>
                        <w:highlight w:val="white"/>
                        <w:u w:val="none"/>
                        <w:vertAlign w:val="baseline"/>
                      </w:rPr>
                      <m:t xml:space="preserve">64</m:t>
                    </m:r>
                  </m:e>
                </m:rad>
              </m:den>
            </m:f>
          </m:den>
        </m:f>
      </m:oMath>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Z-s</w:t>
      </w:r>
      <w:r w:rsidDel="00000000" w:rsidR="00000000" w:rsidRPr="00000000">
        <w:rPr>
          <w:rFonts w:ascii="Times New Roman" w:cs="Times New Roman" w:eastAsia="Times New Roman" w:hAnsi="Times New Roman"/>
          <w:rtl w:val="0"/>
        </w:rPr>
        <w:t xml:space="preserve">tatistic</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-2.67</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According to the z-table, the p-value is 0.0038</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According to the p-value obtained, we reject the null hypothesis as the value is less than 0.05 level of significance.</w:t>
      </w:r>
      <w:r w:rsidDel="00000000" w:rsidR="00000000" w:rsidRPr="00000000">
        <w:rPr>
          <w:rtl w:val="0"/>
        </w:rPr>
      </w:r>
    </w:p>
    <w:p w:rsidR="00000000" w:rsidDel="00000000" w:rsidP="00000000" w:rsidRDefault="00000000" w:rsidRPr="00000000" w14:paraId="00000047">
      <w:pPr>
        <w:spacing w:line="480" w:lineRule="auto"/>
        <w:ind w:left="-9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Null hypothesis: </w:t>
      </w:r>
      <m:oMath>
        <m:sSub>
          <m:sSubPr>
            <m:ctrlPr>
              <w:rPr>
                <w:rFonts w:ascii="Times New Roman" w:cs="Times New Roman" w:eastAsia="Times New Roman" w:hAnsi="Times New Roman"/>
              </w:rPr>
            </m:ctrlPr>
          </m:sSubPr>
          <m:e>
            <m:r>
              <w:rPr>
                <w:rFonts w:ascii="Times New Roman" w:cs="Times New Roman" w:eastAsia="Times New Roman" w:hAnsi="Times New Roman"/>
              </w:rPr>
              <m:t xml:space="preserve">H</m:t>
            </m:r>
          </m:e>
          <m:sub>
            <m:r>
              <w:rPr>
                <w:rFonts w:ascii="Times New Roman" w:cs="Times New Roman" w:eastAsia="Times New Roman" w:hAnsi="Times New Roman"/>
              </w:rPr>
              <m:t xml:space="preserve">0</m:t>
            </m:r>
          </m:sub>
        </m:sSub>
        <m:r>
          <w:rPr>
            <w:rFonts w:ascii="Times New Roman" w:cs="Times New Roman" w:eastAsia="Times New Roman" w:hAnsi="Times New Roman"/>
          </w:rPr>
          <m:t xml:space="preserve">=90 min</m:t>
        </m:r>
      </m:oMath>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Alternative hypothesis: </w:t>
      </w:r>
      <m:oMath>
        <m:sSub>
          <m:sSubPr>
            <m:ctrlPr>
              <w:rPr>
                <w:rFonts w:ascii="Times New Roman" w:cs="Times New Roman" w:eastAsia="Times New Roman" w:hAnsi="Times New Roman"/>
              </w:rPr>
            </m:ctrlPr>
          </m:sSubPr>
          <m:e>
            <m:r>
              <w:rPr>
                <w:rFonts w:ascii="Times New Roman" w:cs="Times New Roman" w:eastAsia="Times New Roman" w:hAnsi="Times New Roman"/>
              </w:rPr>
              <m:t xml:space="preserve">H</m:t>
            </m:r>
          </m:e>
          <m:sub>
            <m:r>
              <w:rPr>
                <w:rFonts w:ascii="Times New Roman" w:cs="Times New Roman" w:eastAsia="Times New Roman" w:hAnsi="Times New Roman"/>
              </w:rPr>
              <m:t xml:space="preserve">1</m:t>
            </m:r>
          </m:sub>
        </m:sSub>
        <m:r>
          <w:rPr>
            <w:rFonts w:ascii="Times New Roman" w:cs="Times New Roman" w:eastAsia="Times New Roman" w:hAnsi="Times New Roman"/>
          </w:rPr>
          <m:t xml:space="preserve">&gt;90 min</m:t>
        </m:r>
      </m:oMath>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Z-statistic = </w:t>
      </w:r>
      <m:oMath>
        <m:f>
          <m:fPr>
            <m:ctrlPr>
              <w:rPr>
                <w:rFonts w:ascii="Times New Roman" w:cs="Times New Roman" w:eastAsia="Times New Roman" w:hAnsi="Times New Roman"/>
                <w:highlight w:val="white"/>
              </w:rPr>
            </m:ctrlPr>
          </m:fPr>
          <m:num>
            <m:r>
              <w:rPr>
                <w:rFonts w:ascii="Times New Roman" w:cs="Times New Roman" w:eastAsia="Times New Roman" w:hAnsi="Times New Roman"/>
                <w:highlight w:val="white"/>
              </w:rPr>
              <m:t xml:space="preserve">x-</m:t>
            </m:r>
            <m:sSub>
              <m:sSubPr>
                <m:ctrlPr>
                  <w:rPr>
                    <w:rFonts w:ascii="Times New Roman" w:cs="Times New Roman" w:eastAsia="Times New Roman" w:hAnsi="Times New Roman"/>
                    <w:highlight w:val="white"/>
                  </w:rPr>
                </m:ctrlPr>
              </m:sSubPr>
              <m:e>
                <m:r>
                  <w:rPr>
                    <w:rFonts w:ascii="Times New Roman" w:cs="Times New Roman" w:eastAsia="Times New Roman" w:hAnsi="Times New Roman"/>
                    <w:highlight w:val="white"/>
                  </w:rPr>
                  <m:t>μ</m:t>
                </m:r>
              </m:e>
              <m:sub>
                <m:r>
                  <w:rPr>
                    <w:rFonts w:ascii="Times New Roman" w:cs="Times New Roman" w:eastAsia="Times New Roman" w:hAnsi="Times New Roman"/>
                    <w:highlight w:val="white"/>
                  </w:rPr>
                  <m:t xml:space="preserve">o</m:t>
                </m:r>
              </m:sub>
            </m:sSub>
          </m:num>
          <m:den>
            <m:f>
              <m:fPr>
                <m:ctrlPr>
                  <w:rPr>
                    <w:rFonts w:ascii="Times New Roman" w:cs="Times New Roman" w:eastAsia="Times New Roman" w:hAnsi="Times New Roman"/>
                    <w:highlight w:val="white"/>
                  </w:rPr>
                </m:ctrlPr>
              </m:fPr>
              <m:num>
                <m:r>
                  <w:rPr>
                    <w:rFonts w:ascii="Times New Roman" w:cs="Times New Roman" w:eastAsia="Times New Roman" w:hAnsi="Times New Roman"/>
                    <w:highlight w:val="white"/>
                  </w:rPr>
                  <m:t>σ</m:t>
                </m:r>
              </m:num>
              <m:den>
                <m:rad>
                  <m:radPr>
                    <m:degHide m:val="1"/>
                    <m:ctrlPr>
                      <w:rPr>
                        <w:rFonts w:ascii="Times New Roman" w:cs="Times New Roman" w:eastAsia="Times New Roman" w:hAnsi="Times New Roman"/>
                        <w:highlight w:val="white"/>
                      </w:rPr>
                    </m:ctrlPr>
                  </m:radPr>
                  <m:e>
                    <m:r>
                      <w:rPr>
                        <w:rFonts w:ascii="Times New Roman" w:cs="Times New Roman" w:eastAsia="Times New Roman" w:hAnsi="Times New Roman"/>
                        <w:highlight w:val="white"/>
                      </w:rPr>
                      <m:t xml:space="preserve">N</m:t>
                    </m:r>
                  </m:e>
                </m:rad>
              </m:den>
            </m:f>
          </m:den>
        </m:f>
      </m:oMath>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Z-statistic = </w:t>
      </w:r>
      <m:oMath>
        <m:f>
          <m:fPr>
            <m:ctrlPr>
              <w:rPr>
                <w:rFonts w:ascii="Times New Roman" w:cs="Times New Roman" w:eastAsia="Times New Roman" w:hAnsi="Times New Roman"/>
                <w:color w:val="333333"/>
                <w:highlight w:val="white"/>
              </w:rPr>
            </m:ctrlPr>
          </m:fPr>
          <m:num>
            <m:r>
              <w:rPr>
                <w:rFonts w:ascii="Times New Roman" w:cs="Times New Roman" w:eastAsia="Times New Roman" w:hAnsi="Times New Roman"/>
                <w:color w:val="333333"/>
                <w:highlight w:val="white"/>
              </w:rPr>
              <m:t xml:space="preserve">96-90</m:t>
            </m:r>
          </m:num>
          <m:den>
            <m:f>
              <m:fPr>
                <m:ctrlPr>
                  <w:rPr>
                    <w:rFonts w:ascii="Times New Roman" w:cs="Times New Roman" w:eastAsia="Times New Roman" w:hAnsi="Times New Roman"/>
                    <w:color w:val="333333"/>
                    <w:highlight w:val="white"/>
                  </w:rPr>
                </m:ctrlPr>
              </m:fPr>
              <m:num>
                <m:r>
                  <w:rPr>
                    <w:rFonts w:ascii="Times New Roman" w:cs="Times New Roman" w:eastAsia="Times New Roman" w:hAnsi="Times New Roman"/>
                    <w:color w:val="333333"/>
                    <w:highlight w:val="white"/>
                  </w:rPr>
                  <m:t xml:space="preserve">12</m:t>
                </m:r>
              </m:num>
              <m:den>
                <m:rad>
                  <m:radPr>
                    <m:degHide m:val="1"/>
                    <m:ctrlPr>
                      <w:rPr>
                        <w:rFonts w:ascii="Times New Roman" w:cs="Times New Roman" w:eastAsia="Times New Roman" w:hAnsi="Times New Roman"/>
                        <w:color w:val="333333"/>
                        <w:highlight w:val="white"/>
                      </w:rPr>
                    </m:ctrlPr>
                  </m:radPr>
                  <m:e>
                    <m:r>
                      <w:rPr>
                        <w:rFonts w:ascii="Times New Roman" w:cs="Times New Roman" w:eastAsia="Times New Roman" w:hAnsi="Times New Roman"/>
                        <w:color w:val="333333"/>
                        <w:highlight w:val="white"/>
                      </w:rPr>
                      <m:t xml:space="preserve">18</m:t>
                    </m:r>
                  </m:e>
                </m:rad>
              </m:den>
            </m:f>
          </m:den>
        </m:f>
      </m:oMath>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color w:val="333333"/>
          <w:highlight w:val="white"/>
          <w:rtl w:val="0"/>
        </w:rPr>
        <w:t xml:space="preserve">Z- statistic = 2.12</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P-value using the test statistic above was found to be 0.0170</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We reject the null hypothesis that typical park visitor spends around 90 mins in the park but we accept the alternative hypothesis which states that visitors stay longer than 90 mins in the park.</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 12</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tab/>
      </w:r>
      <w:r w:rsidDel="00000000" w:rsidR="00000000" w:rsidRPr="00000000">
        <w:rPr>
          <w:rFonts w:ascii="Times New Roman" w:cs="Times New Roman" w:eastAsia="Times New Roman" w:hAnsi="Times New Roman"/>
          <w:rtl w:val="0"/>
        </w:rPr>
        <w:t xml:space="preserve">The dependent variable is the number of sales.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w:t>
        <w:tab/>
      </w:r>
      <w:r w:rsidDel="00000000" w:rsidR="00000000" w:rsidRPr="00000000">
        <w:rPr>
          <w:rFonts w:ascii="Times New Roman" w:cs="Times New Roman" w:eastAsia="Times New Roman" w:hAnsi="Times New Roman"/>
          <w:rtl w:val="0"/>
        </w:rPr>
        <w:t xml:space="preserve">Mean of x (Number of airings) = 4</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Mean of y (Number of sales) = </w:t>
        <w:tab/>
        <w:t xml:space="preserve">17</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deviation of x = 1.58</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deviation of y = 6.12</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 of Corresponding standardized value (</w:t>
      </w:r>
      <m:oMath>
        <m:sSub>
          <m:sSubPr>
            <m:ctrlPr>
              <w:rPr>
                <w:rFonts w:ascii="Times New Roman" w:cs="Times New Roman" w:eastAsia="Times New Roman" w:hAnsi="Times New Roman"/>
              </w:rPr>
            </m:ctrlPr>
          </m:sSubPr>
          <m:e>
            <m:r>
              <w:rPr>
                <w:rFonts w:ascii="Times New Roman" w:cs="Times New Roman" w:eastAsia="Times New Roman" w:hAnsi="Times New Roman"/>
              </w:rPr>
              <m:t xml:space="preserve">z</m:t>
            </m:r>
          </m:e>
          <m:sub>
            <m:r>
              <w:rPr>
                <w:rFonts w:ascii="Times New Roman" w:cs="Times New Roman" w:eastAsia="Times New Roman" w:hAnsi="Times New Roman"/>
              </w:rPr>
              <m:t xml:space="preserve">x</m:t>
            </m:r>
          </m:sub>
        </m:sSub>
        <m:sSub>
          <m:sSubPr>
            <m:ctrlPr>
              <w:rPr>
                <w:rFonts w:ascii="Times New Roman" w:cs="Times New Roman" w:eastAsia="Times New Roman" w:hAnsi="Times New Roman"/>
              </w:rPr>
            </m:ctrlPr>
          </m:sSubPr>
          <m:e>
            <m:r>
              <w:rPr>
                <w:rFonts w:ascii="Times New Roman" w:cs="Times New Roman" w:eastAsia="Times New Roman" w:hAnsi="Times New Roman"/>
              </w:rPr>
              <m:t xml:space="preserve">z</m:t>
            </m:r>
          </m:e>
          <m:sub>
            <m:r>
              <w:rPr>
                <w:rFonts w:ascii="Times New Roman" w:cs="Times New Roman" w:eastAsia="Times New Roman" w:hAnsi="Times New Roman"/>
              </w:rPr>
              <m:t xml:space="preserve">y</m:t>
            </m:r>
          </m:sub>
        </m:sSub>
        <m:r>
          <w:rPr>
            <w:rFonts w:ascii="Times New Roman" w:cs="Times New Roman" w:eastAsia="Times New Roman" w:hAnsi="Times New Roman"/>
          </w:rPr>
          <m:t xml:space="preserve">)</m:t>
        </m:r>
      </m:oMath>
      <w:r w:rsidDel="00000000" w:rsidR="00000000" w:rsidRPr="00000000">
        <w:rPr>
          <w:rFonts w:ascii="Times New Roman" w:cs="Times New Roman" w:eastAsia="Times New Roman" w:hAnsi="Times New Roman"/>
          <w:rtl w:val="0"/>
        </w:rPr>
        <w:t xml:space="preserve">= 3.72</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Correlation Coefficient =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3.72</m:t>
            </m:r>
          </m:num>
          <m:den>
            <m:r>
              <w:rPr>
                <w:rFonts w:ascii="Times New Roman" w:cs="Times New Roman" w:eastAsia="Times New Roman" w:hAnsi="Times New Roman"/>
              </w:rPr>
              <m:t xml:space="preserve">5-1</m:t>
            </m:r>
          </m:den>
        </m:f>
      </m:oMath>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Correlation Coefficient = 0.93</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Calculations: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Locations </w:t>
            </w:r>
          </w:p>
        </w:tc>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w:t>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(Zx)</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(ZxZy)</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line="48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Springfield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1.86</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Haven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Boston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Hartford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r>
      <w:tr>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mean= 4</w:t>
            </w:r>
          </w:p>
        </w:tc>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mean = 17</w:t>
            </w:r>
          </w:p>
        </w:tc>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 3.72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Std dev=1.58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Std dev= 6.12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Correlation coeff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0.93</w:t>
            </w:r>
          </w:p>
        </w:tc>
      </w:tr>
    </w:tb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w:t>
        <w:tab/>
      </w:r>
      <w:r w:rsidDel="00000000" w:rsidR="00000000" w:rsidRPr="00000000">
        <w:rPr>
          <w:rFonts w:ascii="Times New Roman" w:cs="Times New Roman" w:eastAsia="Times New Roman" w:hAnsi="Times New Roman"/>
          <w:rtl w:val="0"/>
        </w:rPr>
        <w:t xml:space="preserve">A positive value for the correlation coefficient shows that as the value of x increases so does the value of y. Similarly, even x decreases then the values for y would also decrease (Emerson, 2015).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The following sample observations were randomly selected.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w:t>
        <w:tab/>
        <w:t xml:space="preserve">5</w:t>
        <w:tab/>
        <w:t xml:space="preserve">3</w:t>
        <w:tab/>
        <w:t xml:space="preserve">6</w:t>
        <w:tab/>
        <w:t xml:space="preserve">3</w:t>
        <w:tab/>
        <w:t xml:space="preserve">4</w:t>
        <w:tab/>
        <w:t xml:space="preserve">4</w:t>
        <w:tab/>
        <w:t xml:space="preserve">6</w:t>
        <w:tab/>
        <w:t xml:space="preserve">8</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tab/>
        <w:t xml:space="preserve">13</w:t>
        <w:tab/>
        <w:t xml:space="preserve">15</w:t>
        <w:tab/>
        <w:t xml:space="preserve">7</w:t>
        <w:tab/>
        <w:t xml:space="preserve">12</w:t>
        <w:tab/>
        <w:t xml:space="preserve">13</w:t>
        <w:tab/>
        <w:t xml:space="preserve">11</w:t>
        <w:tab/>
        <w:t xml:space="preserve">9</w:t>
        <w:tab/>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tab/>
      </w:r>
      <w:r w:rsidDel="00000000" w:rsidR="00000000" w:rsidRPr="00000000">
        <w:rPr>
          <w:rFonts w:ascii="Times New Roman" w:cs="Times New Roman" w:eastAsia="Times New Roman" w:hAnsi="Times New Roman"/>
          <w:rtl w:val="0"/>
        </w:rPr>
        <w:t xml:space="preserve">Value for x-bar = 4.88</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Value for y-bar = 11.43</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Calculations:</w:t>
      </w:r>
    </w:p>
    <w:tbl>
      <w:tblPr>
        <w:tblStyle w:val="Table3"/>
        <w:tblW w:w="936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spacing w:line="480" w:lineRule="auto"/>
              <w:rPr>
                <w:rFonts w:ascii="Times New Roman" w:cs="Times New Roman" w:eastAsia="Times New Roman" w:hAnsi="Times New Roman"/>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x-bar=4.88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y-bar=11.43</w:t>
            </w:r>
          </w:p>
        </w:tc>
      </w:tr>
    </w:tb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w:t>
        <w:tab/>
      </w:r>
      <w:r w:rsidDel="00000000" w:rsidR="00000000" w:rsidRPr="00000000">
        <w:rPr>
          <w:rFonts w:ascii="Times New Roman" w:cs="Times New Roman" w:eastAsia="Times New Roman" w:hAnsi="Times New Roman"/>
          <w:rtl w:val="0"/>
        </w:rPr>
        <w:t xml:space="preserve">Value for x-bar = 4.88</w:t>
      </w:r>
    </w:p>
    <w:p w:rsidR="00000000" w:rsidDel="00000000" w:rsidP="00000000" w:rsidRDefault="00000000" w:rsidRPr="00000000" w14:paraId="000000AA">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Value for y-bar = 11.43</w:t>
      </w:r>
    </w:p>
    <w:p w:rsidR="00000000" w:rsidDel="00000000" w:rsidP="00000000" w:rsidRDefault="00000000" w:rsidRPr="00000000" w14:paraId="000000AB">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standard deviation of x = 1.73</w:t>
      </w:r>
    </w:p>
    <w:p w:rsidR="00000000" w:rsidDel="00000000" w:rsidP="00000000" w:rsidRDefault="00000000" w:rsidRPr="00000000" w14:paraId="000000AC">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deviation of y = 3.38</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Sum of Corresponding standardized value (</w:t>
      </w:r>
      <m:oMath>
        <m:sSub>
          <m:sSubPr>
            <m:ctrlPr>
              <w:rPr>
                <w:rFonts w:ascii="Times New Roman" w:cs="Times New Roman" w:eastAsia="Times New Roman" w:hAnsi="Times New Roman"/>
              </w:rPr>
            </m:ctrlPr>
          </m:sSubPr>
          <m:e>
            <m:r>
              <w:rPr>
                <w:rFonts w:ascii="Times New Roman" w:cs="Times New Roman" w:eastAsia="Times New Roman" w:hAnsi="Times New Roman"/>
              </w:rPr>
              <m:t xml:space="preserve">z</m:t>
            </m:r>
          </m:e>
          <m:sub>
            <m:r>
              <w:rPr>
                <w:rFonts w:ascii="Times New Roman" w:cs="Times New Roman" w:eastAsia="Times New Roman" w:hAnsi="Times New Roman"/>
              </w:rPr>
              <m:t xml:space="preserve">x</m:t>
            </m:r>
          </m:sub>
        </m:sSub>
        <m:sSub>
          <m:sSubPr>
            <m:ctrlPr>
              <w:rPr>
                <w:rFonts w:ascii="Times New Roman" w:cs="Times New Roman" w:eastAsia="Times New Roman" w:hAnsi="Times New Roman"/>
              </w:rPr>
            </m:ctrlPr>
          </m:sSubPr>
          <m:e>
            <m:r>
              <w:rPr>
                <w:rFonts w:ascii="Times New Roman" w:cs="Times New Roman" w:eastAsia="Times New Roman" w:hAnsi="Times New Roman"/>
              </w:rPr>
              <m:t xml:space="preserve">z</m:t>
            </m:r>
          </m:e>
          <m:sub>
            <m:r>
              <w:rPr>
                <w:rFonts w:ascii="Times New Roman" w:cs="Times New Roman" w:eastAsia="Times New Roman" w:hAnsi="Times New Roman"/>
              </w:rPr>
              <m:t xml:space="preserve">y</m:t>
            </m:r>
          </m:sub>
        </m:sSub>
        <m:r>
          <w:rPr>
            <w:rFonts w:ascii="Times New Roman" w:cs="Times New Roman" w:eastAsia="Times New Roman" w:hAnsi="Times New Roman"/>
          </w:rPr>
          <m:t xml:space="preserve">)</m:t>
        </m:r>
      </m:oMath>
      <w:r w:rsidDel="00000000" w:rsidR="00000000" w:rsidRPr="00000000">
        <w:rPr>
          <w:rFonts w:ascii="Times New Roman" w:cs="Times New Roman" w:eastAsia="Times New Roman" w:hAnsi="Times New Roman"/>
          <w:rtl w:val="0"/>
        </w:rPr>
        <w:t xml:space="preserve">= -8.89</w:t>
      </w:r>
    </w:p>
    <w:p w:rsidR="00000000" w:rsidDel="00000000" w:rsidP="00000000" w:rsidRDefault="00000000" w:rsidRPr="00000000" w14:paraId="000000AE">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Correlation Coefficient =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-8.89</m:t>
            </m:r>
          </m:num>
          <m:den>
            <m:r>
              <w:rPr>
                <w:rFonts w:ascii="Times New Roman" w:cs="Times New Roman" w:eastAsia="Times New Roman" w:hAnsi="Times New Roman"/>
              </w:rPr>
              <m:t xml:space="preserve">8-1</m:t>
            </m:r>
          </m:den>
        </m:f>
      </m:oMath>
      <w:r w:rsidDel="00000000" w:rsidR="00000000" w:rsidRPr="00000000">
        <w:rPr>
          <w:rtl w:val="0"/>
        </w:rPr>
      </w:r>
    </w:p>
    <w:p w:rsidR="00000000" w:rsidDel="00000000" w:rsidP="00000000" w:rsidRDefault="00000000" w:rsidRPr="00000000" w14:paraId="000000AF">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Correlation Coefficient = -1.27</w:t>
      </w:r>
    </w:p>
    <w:p w:rsidR="00000000" w:rsidDel="00000000" w:rsidP="00000000" w:rsidRDefault="00000000" w:rsidRPr="00000000" w14:paraId="000000B0">
      <w:pPr>
        <w:spacing w:line="48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Calculations:</w:t>
      </w:r>
    </w:p>
    <w:p w:rsidR="00000000" w:rsidDel="00000000" w:rsidP="00000000" w:rsidRDefault="00000000" w:rsidRPr="00000000" w14:paraId="000000B1">
      <w:pPr>
        <w:spacing w:line="480" w:lineRule="auto"/>
        <w:ind w:firstLine="720"/>
        <w:jc w:val="both"/>
        <w:rPr>
          <w:rFonts w:ascii="Times New Roman" w:cs="Times New Roman" w:eastAsia="Times New Roman" w:hAnsi="Times New Roman"/>
          <w:b w:val="1"/>
        </w:rPr>
      </w:pPr>
      <w:r w:rsidDel="00000000" w:rsidR="00000000" w:rsidRPr="00000000">
        <w:rPr>
          <w:rtl w:val="0"/>
        </w:rPr>
      </w:r>
    </w:p>
    <w:tbl>
      <w:tblPr>
        <w:tblStyle w:val="Table4"/>
        <w:tblW w:w="936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Zx</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(ZxZy)</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-0.85</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-0.18</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-0.24</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0.06</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-0.47</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spacing w:line="480" w:lineRule="auto"/>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X-bar=4.88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Y-bar=11.43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spacing w:line="480" w:lineRule="auto"/>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spacing w:line="480" w:lineRule="auto"/>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Sum=-8.89</w:t>
            </w:r>
          </w:p>
        </w:tc>
      </w:tr>
    </w:tbl>
    <w:p w:rsidR="00000000" w:rsidDel="00000000" w:rsidP="00000000" w:rsidRDefault="00000000" w:rsidRPr="00000000" w14:paraId="000000E4">
      <w:pPr>
        <w:spacing w:line="480" w:lineRule="auto"/>
        <w:ind w:firstLine="72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w:t>
        <w:tab/>
      </w:r>
      <w:r w:rsidDel="00000000" w:rsidR="00000000" w:rsidRPr="00000000">
        <w:rPr>
          <w:rFonts w:ascii="Times New Roman" w:cs="Times New Roman" w:eastAsia="Times New Roman" w:hAnsi="Times New Roman"/>
          <w:rtl w:val="0"/>
        </w:rPr>
        <w:t xml:space="preserve">Slope =</w:t>
      </w:r>
      <m:oMath>
        <m:f>
          <m:fPr>
            <m:ctrlPr>
              <w:rPr>
                <w:rFonts w:ascii="Times New Roman" w:cs="Times New Roman" w:eastAsia="Times New Roman" w:hAnsi="Times New Roman"/>
              </w:rPr>
            </m:ctrlPr>
          </m:fPr>
          <m:num>
            <m:sSub>
              <m:sSubPr>
                <m:ctrlPr>
                  <w:rPr>
                    <w:rFonts w:ascii="Times New Roman" w:cs="Times New Roman" w:eastAsia="Times New Roman" w:hAnsi="Times New Roman"/>
                  </w:rPr>
                </m:ctrlPr>
              </m:sSubPr>
              <m:e>
                <m:r>
                  <w:rPr>
                    <w:rFonts w:ascii="Times New Roman" w:cs="Times New Roman" w:eastAsia="Times New Roman" w:hAnsi="Times New Roman"/>
                  </w:rPr>
                  <m:t xml:space="preserve">y</m:t>
                </m:r>
              </m:e>
              <m:sub>
                <m:r>
                  <w:rPr>
                    <w:rFonts w:ascii="Times New Roman" w:cs="Times New Roman" w:eastAsia="Times New Roman" w:hAnsi="Times New Roman"/>
                  </w:rPr>
                  <m:t xml:space="preserve">2</m:t>
                </m:r>
              </m:sub>
            </m:sSub>
            <m:r>
              <w:rPr>
                <w:rFonts w:ascii="Times New Roman" w:cs="Times New Roman" w:eastAsia="Times New Roman" w:hAnsi="Times New Roman"/>
              </w:rPr>
              <m:t xml:space="preserve">-</m:t>
            </m:r>
            <m:sSub>
              <m:sSubPr>
                <m:ctrlPr>
                  <w:rPr>
                    <w:rFonts w:ascii="Times New Roman" w:cs="Times New Roman" w:eastAsia="Times New Roman" w:hAnsi="Times New Roman"/>
                  </w:rPr>
                </m:ctrlPr>
              </m:sSubPr>
              <m:e>
                <m:r>
                  <w:rPr>
                    <w:rFonts w:ascii="Times New Roman" w:cs="Times New Roman" w:eastAsia="Times New Roman" w:hAnsi="Times New Roman"/>
                  </w:rPr>
                  <m:t xml:space="preserve">y</m:t>
                </m:r>
              </m:e>
              <m:sub>
                <m:r>
                  <w:rPr>
                    <w:rFonts w:ascii="Times New Roman" w:cs="Times New Roman" w:eastAsia="Times New Roman" w:hAnsi="Times New Roman"/>
                  </w:rPr>
                  <m:t xml:space="preserve">1</m:t>
                </m:r>
              </m:sub>
            </m:sSub>
          </m:num>
          <m:den>
            <m:sSub>
              <m:sSubPr>
                <m:ctrlPr>
                  <w:rPr>
                    <w:rFonts w:ascii="Times New Roman" w:cs="Times New Roman" w:eastAsia="Times New Roman" w:hAnsi="Times New Roman"/>
                  </w:rPr>
                </m:ctrlPr>
              </m:sSubPr>
              <m:e>
                <m:r>
                  <w:rPr>
                    <w:rFonts w:ascii="Times New Roman" w:cs="Times New Roman" w:eastAsia="Times New Roman" w:hAnsi="Times New Roman"/>
                  </w:rPr>
                  <m:t xml:space="preserve">x</m:t>
                </m:r>
              </m:e>
              <m:sub>
                <m:r>
                  <w:rPr>
                    <w:rFonts w:ascii="Times New Roman" w:cs="Times New Roman" w:eastAsia="Times New Roman" w:hAnsi="Times New Roman"/>
                  </w:rPr>
                  <m:t xml:space="preserve">2</m:t>
                </m:r>
              </m:sub>
            </m:sSub>
            <m:r>
              <w:rPr>
                <w:rFonts w:ascii="Times New Roman" w:cs="Times New Roman" w:eastAsia="Times New Roman" w:hAnsi="Times New Roman"/>
              </w:rPr>
              <m:t xml:space="preserve">-</m:t>
            </m:r>
            <m:sSub>
              <m:sSubPr>
                <m:ctrlPr>
                  <w:rPr>
                    <w:rFonts w:ascii="Times New Roman" w:cs="Times New Roman" w:eastAsia="Times New Roman" w:hAnsi="Times New Roman"/>
                  </w:rPr>
                </m:ctrlPr>
              </m:sSubPr>
              <m:e>
                <m:r>
                  <w:rPr>
                    <w:rFonts w:ascii="Times New Roman" w:cs="Times New Roman" w:eastAsia="Times New Roman" w:hAnsi="Times New Roman"/>
                  </w:rPr>
                  <m:t xml:space="preserve">x</m:t>
                </m:r>
              </m:e>
              <m:sub>
                <m:r>
                  <w:rPr>
                    <w:rFonts w:ascii="Times New Roman" w:cs="Times New Roman" w:eastAsia="Times New Roman" w:hAnsi="Times New Roman"/>
                  </w:rPr>
                  <m:t xml:space="preserve">1</m:t>
                </m:r>
              </m:sub>
            </m:sSub>
          </m:den>
        </m:f>
      </m:oMath>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Slope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13-11</m:t>
            </m:r>
          </m:num>
          <m:den>
            <m:r>
              <w:rPr>
                <w:rFonts w:ascii="Times New Roman" w:cs="Times New Roman" w:eastAsia="Times New Roman" w:hAnsi="Times New Roman"/>
              </w:rPr>
              <m:t xml:space="preserve">5-4</m:t>
            </m:r>
          </m:den>
        </m:f>
      </m:oMath>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Slope = 2</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w:t>
        <w:tab/>
      </w:r>
      <w:r w:rsidDel="00000000" w:rsidR="00000000" w:rsidRPr="00000000">
        <w:rPr>
          <w:rFonts w:ascii="Times New Roman" w:cs="Times New Roman" w:eastAsia="Times New Roman" w:hAnsi="Times New Roman"/>
          <w:rtl w:val="0"/>
        </w:rPr>
        <w:t xml:space="preserve">y=a+bx</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Taking (4,11) and putting it in the equation</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11=a+2(4)</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11=a+8</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a=3</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w:t>
        <w:tab/>
      </w:r>
      <w:r w:rsidDel="00000000" w:rsidR="00000000" w:rsidRPr="00000000">
        <w:rPr>
          <w:rFonts w:ascii="Times New Roman" w:cs="Times New Roman" w:eastAsia="Times New Roman" w:hAnsi="Times New Roman"/>
          <w:rtl w:val="0"/>
        </w:rPr>
        <w:t xml:space="preserve">The equation of the regression line is as follows: yhat=3+2x</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Emerson, R. W. (2015). Causation and Pearson's correlation coefficient. </w:t>
      </w:r>
      <w:r w:rsidDel="00000000" w:rsidR="00000000" w:rsidRPr="00000000">
        <w:rPr>
          <w:rFonts w:ascii="Times New Roman" w:cs="Times New Roman" w:eastAsia="Times New Roman" w:hAnsi="Times New Roman"/>
          <w:i w:val="1"/>
          <w:color w:val="222222"/>
          <w:highlight w:val="white"/>
          <w:rtl w:val="0"/>
        </w:rPr>
        <w:t xml:space="preserve">Journal of visual impairment &amp; blindness</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109</w:t>
      </w:r>
      <w:r w:rsidDel="00000000" w:rsidR="00000000" w:rsidRPr="00000000">
        <w:rPr>
          <w:rFonts w:ascii="Times New Roman" w:cs="Times New Roman" w:eastAsia="Times New Roman" w:hAnsi="Times New Roman"/>
          <w:color w:val="222222"/>
          <w:highlight w:val="white"/>
          <w:rtl w:val="0"/>
        </w:rPr>
        <w:t xml:space="preserve">(3), 242-244.</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Hamaker, E. L., &amp; Ryan, O. (2019). A squared standard error is not a measure of individual differences. </w:t>
      </w:r>
      <w:r w:rsidDel="00000000" w:rsidR="00000000" w:rsidRPr="00000000">
        <w:rPr>
          <w:rFonts w:ascii="Times New Roman" w:cs="Times New Roman" w:eastAsia="Times New Roman" w:hAnsi="Times New Roman"/>
          <w:i w:val="1"/>
          <w:color w:val="222222"/>
          <w:highlight w:val="white"/>
          <w:rtl w:val="0"/>
        </w:rPr>
        <w:t xml:space="preserve">Proceedings of the National Academy of Sciences</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116</w:t>
      </w:r>
      <w:r w:rsidDel="00000000" w:rsidR="00000000" w:rsidRPr="00000000">
        <w:rPr>
          <w:rFonts w:ascii="Times New Roman" w:cs="Times New Roman" w:eastAsia="Times New Roman" w:hAnsi="Times New Roman"/>
          <w:color w:val="222222"/>
          <w:highlight w:val="white"/>
          <w:rtl w:val="0"/>
        </w:rPr>
        <w:t xml:space="preserve">(14), 6544-6545.</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Kock, N. (2015). One-tailed or two-tailed P values in PLS-SEM?. </w:t>
      </w:r>
      <w:r w:rsidDel="00000000" w:rsidR="00000000" w:rsidRPr="00000000">
        <w:rPr>
          <w:rFonts w:ascii="Times New Roman" w:cs="Times New Roman" w:eastAsia="Times New Roman" w:hAnsi="Times New Roman"/>
          <w:i w:val="1"/>
          <w:color w:val="222222"/>
          <w:highlight w:val="white"/>
          <w:rtl w:val="0"/>
        </w:rPr>
        <w:t xml:space="preserve">International Journal of e-Collaboration (IJeC)</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11</w:t>
      </w:r>
      <w:r w:rsidDel="00000000" w:rsidR="00000000" w:rsidRPr="00000000">
        <w:rPr>
          <w:rFonts w:ascii="Times New Roman" w:cs="Times New Roman" w:eastAsia="Times New Roman" w:hAnsi="Times New Roman"/>
          <w:color w:val="222222"/>
          <w:highlight w:val="white"/>
          <w:rtl w:val="0"/>
        </w:rPr>
        <w:t xml:space="preserve">(2), 1-7.</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Statistics</w:t>
      <w:tab/>
      <w:tab/>
      <w:tab/>
      <w:tab/>
      <w:tab/>
      <w:tab/>
      <w:tab/>
      <w:tab/>
      <w:tab/>
      <w:tab/>
      <w:tab/>
      <w:t xml:space="preserve">          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Running Head: Statistics</w:t>
      <w:tab/>
      <w:tab/>
      <w:tab/>
      <w:tab/>
      <w:tab/>
      <w:tab/>
      <w:tab/>
      <w:tab/>
      <w:tab/>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