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87" w:rsidRPr="00170B79" w:rsidRDefault="004B5D87" w:rsidP="00603A6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D87" w:rsidRPr="00170B79" w:rsidRDefault="004B5D87" w:rsidP="00603A6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D87" w:rsidRPr="00170B79" w:rsidRDefault="004B5D87" w:rsidP="00603A6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D87" w:rsidRPr="00170B79" w:rsidRDefault="004B5D87" w:rsidP="00603A6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D87" w:rsidRPr="00170B79" w:rsidRDefault="004B5D87" w:rsidP="00603A6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D87" w:rsidRPr="00170B79" w:rsidRDefault="004B5D87" w:rsidP="00603A6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D87" w:rsidRPr="00170B79" w:rsidRDefault="004B5D87" w:rsidP="00603A6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D87" w:rsidRPr="00170B79" w:rsidRDefault="004B5D87" w:rsidP="00603A6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D87" w:rsidRPr="00170B79" w:rsidRDefault="004B5D87" w:rsidP="00603A6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D87" w:rsidRPr="00170B79" w:rsidRDefault="004B5D87" w:rsidP="00603A6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837" w:rsidRPr="00170B79" w:rsidRDefault="00EB0994" w:rsidP="00603A6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B79">
        <w:rPr>
          <w:rFonts w:ascii="Times New Roman" w:hAnsi="Times New Roman" w:cs="Times New Roman"/>
          <w:sz w:val="24"/>
          <w:szCs w:val="24"/>
        </w:rPr>
        <w:t>Reflection Master (MSN) Essential</w:t>
      </w:r>
    </w:p>
    <w:p w:rsidR="004B5D87" w:rsidRPr="00170B79" w:rsidRDefault="00EB0994" w:rsidP="00603A6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B79">
        <w:rPr>
          <w:rFonts w:ascii="Times New Roman" w:hAnsi="Times New Roman" w:cs="Times New Roman"/>
          <w:sz w:val="24"/>
          <w:szCs w:val="24"/>
        </w:rPr>
        <w:t xml:space="preserve">Student’s name </w:t>
      </w:r>
    </w:p>
    <w:p w:rsidR="004B5D87" w:rsidRPr="00170B79" w:rsidRDefault="00EB0994" w:rsidP="00603A6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B79">
        <w:rPr>
          <w:rFonts w:ascii="Times New Roman" w:hAnsi="Times New Roman" w:cs="Times New Roman"/>
          <w:sz w:val="24"/>
          <w:szCs w:val="24"/>
        </w:rPr>
        <w:t xml:space="preserve">Institution </w:t>
      </w:r>
    </w:p>
    <w:p w:rsidR="004B5D87" w:rsidRPr="00170B79" w:rsidRDefault="00EB0994" w:rsidP="00603A6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B79">
        <w:rPr>
          <w:rFonts w:ascii="Times New Roman" w:hAnsi="Times New Roman" w:cs="Times New Roman"/>
          <w:sz w:val="24"/>
          <w:szCs w:val="24"/>
        </w:rPr>
        <w:t xml:space="preserve">Date </w:t>
      </w:r>
    </w:p>
    <w:p w:rsidR="004B5D87" w:rsidRPr="00170B79" w:rsidRDefault="004B5D87" w:rsidP="00603A6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D87" w:rsidRPr="00170B79" w:rsidRDefault="004B5D87" w:rsidP="00603A6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D87" w:rsidRPr="00170B79" w:rsidRDefault="004B5D87" w:rsidP="00603A6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D87" w:rsidRPr="00170B79" w:rsidRDefault="004B5D87" w:rsidP="00603A6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D87" w:rsidRPr="00170B79" w:rsidRDefault="004B5D87" w:rsidP="00603A6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D87" w:rsidRPr="00170B79" w:rsidRDefault="004B5D87" w:rsidP="00603A6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D87" w:rsidRPr="00170B79" w:rsidRDefault="004B5D87" w:rsidP="00603A6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D87" w:rsidRPr="00170B79" w:rsidRDefault="004B5D87" w:rsidP="00603A6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D87" w:rsidRPr="00170B79" w:rsidRDefault="004B5D87" w:rsidP="00603A6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45D" w:rsidRPr="00170B79" w:rsidRDefault="00EB0994" w:rsidP="00603A6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B79">
        <w:rPr>
          <w:rFonts w:ascii="Times New Roman" w:hAnsi="Times New Roman" w:cs="Times New Roman"/>
          <w:b/>
          <w:sz w:val="24"/>
          <w:szCs w:val="24"/>
        </w:rPr>
        <w:lastRenderedPageBreak/>
        <w:t>Deflection Master (MSN) Essential</w:t>
      </w:r>
    </w:p>
    <w:p w:rsidR="00922728" w:rsidRPr="00170B79" w:rsidRDefault="00EB0994" w:rsidP="00603A6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B79">
        <w:rPr>
          <w:rFonts w:ascii="Times New Roman" w:hAnsi="Times New Roman" w:cs="Times New Roman"/>
          <w:sz w:val="24"/>
          <w:szCs w:val="24"/>
        </w:rPr>
        <w:t>High-quality m</w:t>
      </w:r>
      <w:r w:rsidR="00E37361" w:rsidRPr="00170B79">
        <w:rPr>
          <w:rFonts w:ascii="Times New Roman" w:hAnsi="Times New Roman" w:cs="Times New Roman"/>
          <w:sz w:val="24"/>
          <w:szCs w:val="24"/>
        </w:rPr>
        <w:t>edical service always grounded in</w:t>
      </w:r>
      <w:r w:rsidRPr="00170B79">
        <w:rPr>
          <w:rFonts w:ascii="Times New Roman" w:hAnsi="Times New Roman" w:cs="Times New Roman"/>
          <w:sz w:val="24"/>
          <w:szCs w:val="24"/>
        </w:rPr>
        <w:t xml:space="preserve"> the holistic </w:t>
      </w:r>
      <w:r w:rsidR="008D00FF" w:rsidRPr="00170B79">
        <w:rPr>
          <w:rFonts w:ascii="Times New Roman" w:hAnsi="Times New Roman" w:cs="Times New Roman"/>
          <w:sz w:val="24"/>
          <w:szCs w:val="24"/>
        </w:rPr>
        <w:t xml:space="preserve">principles and therefore, NP requires </w:t>
      </w:r>
      <w:r w:rsidR="0046657E" w:rsidRPr="00170B79">
        <w:rPr>
          <w:rFonts w:ascii="Times New Roman" w:hAnsi="Times New Roman" w:cs="Times New Roman"/>
          <w:sz w:val="24"/>
          <w:szCs w:val="24"/>
        </w:rPr>
        <w:t>listening and understanding</w:t>
      </w:r>
      <w:r w:rsidR="008D00FF" w:rsidRPr="00170B79">
        <w:rPr>
          <w:rFonts w:ascii="Times New Roman" w:hAnsi="Times New Roman" w:cs="Times New Roman"/>
          <w:sz w:val="24"/>
          <w:szCs w:val="24"/>
        </w:rPr>
        <w:t xml:space="preserve"> the issues, which each patient face to provide elaborate services. </w:t>
      </w:r>
      <w:r w:rsidR="0046657E" w:rsidRPr="00170B79">
        <w:rPr>
          <w:rFonts w:ascii="Times New Roman" w:hAnsi="Times New Roman" w:cs="Times New Roman"/>
          <w:sz w:val="24"/>
          <w:szCs w:val="24"/>
        </w:rPr>
        <w:t xml:space="preserve">It is also essential to </w:t>
      </w:r>
      <w:r w:rsidR="00DF130C" w:rsidRPr="00170B79">
        <w:rPr>
          <w:rFonts w:ascii="Times New Roman" w:hAnsi="Times New Roman" w:cs="Times New Roman"/>
          <w:sz w:val="24"/>
          <w:szCs w:val="24"/>
        </w:rPr>
        <w:t>delicately make</w:t>
      </w:r>
      <w:r w:rsidR="00C250A6" w:rsidRPr="00170B79">
        <w:rPr>
          <w:rFonts w:ascii="Times New Roman" w:hAnsi="Times New Roman" w:cs="Times New Roman"/>
          <w:sz w:val="24"/>
          <w:szCs w:val="24"/>
        </w:rPr>
        <w:t xml:space="preserve"> an effort to </w:t>
      </w:r>
      <w:r w:rsidR="00DF130C" w:rsidRPr="00170B79">
        <w:rPr>
          <w:rFonts w:ascii="Times New Roman" w:hAnsi="Times New Roman" w:cs="Times New Roman"/>
          <w:sz w:val="24"/>
          <w:szCs w:val="24"/>
        </w:rPr>
        <w:t xml:space="preserve">dive deeper to understand what a patient is undergoing. </w:t>
      </w:r>
      <w:r w:rsidR="00C458E0" w:rsidRPr="00170B79">
        <w:rPr>
          <w:rFonts w:ascii="Times New Roman" w:hAnsi="Times New Roman" w:cs="Times New Roman"/>
          <w:sz w:val="24"/>
          <w:szCs w:val="24"/>
        </w:rPr>
        <w:t xml:space="preserve">For instance, last week, when a patient showed up for </w:t>
      </w:r>
      <w:r w:rsidR="005672CB" w:rsidRPr="00170B79">
        <w:rPr>
          <w:rFonts w:ascii="Times New Roman" w:hAnsi="Times New Roman" w:cs="Times New Roman"/>
          <w:sz w:val="24"/>
          <w:szCs w:val="24"/>
        </w:rPr>
        <w:t xml:space="preserve">refill for Gabapentin for her neuropathy, the patient opened up and illustrated an issue which is affecting her. </w:t>
      </w:r>
      <w:r w:rsidR="00743E16" w:rsidRPr="00170B79">
        <w:rPr>
          <w:rFonts w:ascii="Times New Roman" w:hAnsi="Times New Roman" w:cs="Times New Roman"/>
          <w:sz w:val="24"/>
          <w:szCs w:val="24"/>
        </w:rPr>
        <w:t xml:space="preserve">It is, therefore, important to able to communicate interrogate issues and </w:t>
      </w:r>
      <w:r w:rsidR="001604B9" w:rsidRPr="00170B79">
        <w:rPr>
          <w:rFonts w:ascii="Times New Roman" w:hAnsi="Times New Roman" w:cs="Times New Roman"/>
          <w:sz w:val="24"/>
          <w:szCs w:val="24"/>
        </w:rPr>
        <w:t>apply an evidence-based approach to provide a clear solution.</w:t>
      </w:r>
    </w:p>
    <w:p w:rsidR="00AC1C73" w:rsidRPr="00170B79" w:rsidRDefault="00EB0994" w:rsidP="00603A6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B79">
        <w:rPr>
          <w:rFonts w:ascii="Times New Roman" w:hAnsi="Times New Roman" w:cs="Times New Roman"/>
          <w:sz w:val="24"/>
          <w:szCs w:val="24"/>
        </w:rPr>
        <w:t>The cla</w:t>
      </w:r>
      <w:r w:rsidRPr="00170B79">
        <w:rPr>
          <w:rFonts w:ascii="Times New Roman" w:hAnsi="Times New Roman" w:cs="Times New Roman"/>
          <w:sz w:val="24"/>
          <w:szCs w:val="24"/>
        </w:rPr>
        <w:t>ss prepared me for MSN essential by practicing efficient reading of various related textbooks</w:t>
      </w:r>
      <w:r w:rsidR="00307BC9" w:rsidRPr="00170B79">
        <w:rPr>
          <w:rFonts w:ascii="Times New Roman" w:hAnsi="Times New Roman" w:cs="Times New Roman"/>
          <w:sz w:val="24"/>
          <w:szCs w:val="24"/>
        </w:rPr>
        <w:t xml:space="preserve">, other posts, and conducting my </w:t>
      </w:r>
      <w:r w:rsidR="001D28D2" w:rsidRPr="00170B79">
        <w:rPr>
          <w:rFonts w:ascii="Times New Roman" w:hAnsi="Times New Roman" w:cs="Times New Roman"/>
          <w:sz w:val="24"/>
          <w:szCs w:val="24"/>
        </w:rPr>
        <w:t xml:space="preserve">research about several illnesses, which generally affect the population. </w:t>
      </w:r>
      <w:r w:rsidR="00BD40B4" w:rsidRPr="00170B79">
        <w:rPr>
          <w:rFonts w:ascii="Times New Roman" w:hAnsi="Times New Roman" w:cs="Times New Roman"/>
          <w:sz w:val="24"/>
          <w:szCs w:val="24"/>
        </w:rPr>
        <w:t xml:space="preserve"> </w:t>
      </w:r>
      <w:r w:rsidR="00962B96" w:rsidRPr="00170B79">
        <w:rPr>
          <w:rFonts w:ascii="Times New Roman" w:hAnsi="Times New Roman" w:cs="Times New Roman"/>
          <w:sz w:val="24"/>
          <w:szCs w:val="24"/>
        </w:rPr>
        <w:t xml:space="preserve">The discussion was also held, focusing on a </w:t>
      </w:r>
      <w:r w:rsidR="00363FAC" w:rsidRPr="00170B79">
        <w:rPr>
          <w:rFonts w:ascii="Times New Roman" w:hAnsi="Times New Roman" w:cs="Times New Roman"/>
          <w:sz w:val="24"/>
          <w:szCs w:val="24"/>
        </w:rPr>
        <w:t>variety of scenarios that deals with different ages</w:t>
      </w:r>
      <w:sdt>
        <w:sdtPr>
          <w:rPr>
            <w:rFonts w:ascii="Times New Roman" w:hAnsi="Times New Roman" w:cs="Times New Roman"/>
            <w:sz w:val="24"/>
            <w:szCs w:val="24"/>
          </w:rPr>
          <w:id w:val="48124546"/>
          <w:citation/>
        </w:sdtPr>
        <w:sdtContent>
          <w:r w:rsidR="0035119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70B79">
            <w:rPr>
              <w:rFonts w:ascii="Times New Roman" w:hAnsi="Times New Roman" w:cs="Times New Roman"/>
              <w:sz w:val="24"/>
              <w:szCs w:val="24"/>
            </w:rPr>
            <w:instrText xml:space="preserve"> CITATION Wor15 \l 1033 </w:instrText>
          </w:r>
          <w:r w:rsidR="0035119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5294F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65294F" w:rsidRPr="0065294F">
            <w:rPr>
              <w:rFonts w:ascii="Times New Roman" w:hAnsi="Times New Roman" w:cs="Times New Roman"/>
              <w:noProof/>
              <w:sz w:val="24"/>
              <w:szCs w:val="24"/>
            </w:rPr>
            <w:t>(World Health Organization, 2015)</w:t>
          </w:r>
          <w:r w:rsidR="00351198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363FAC" w:rsidRPr="00170B79">
        <w:rPr>
          <w:rFonts w:ascii="Times New Roman" w:hAnsi="Times New Roman" w:cs="Times New Roman"/>
          <w:sz w:val="24"/>
          <w:szCs w:val="24"/>
        </w:rPr>
        <w:t xml:space="preserve">. </w:t>
      </w:r>
      <w:r w:rsidR="00723B5F" w:rsidRPr="00170B79">
        <w:rPr>
          <w:rFonts w:ascii="Times New Roman" w:hAnsi="Times New Roman" w:cs="Times New Roman"/>
          <w:sz w:val="24"/>
          <w:szCs w:val="24"/>
        </w:rPr>
        <w:t xml:space="preserve">In the process, we had to established </w:t>
      </w:r>
      <w:r w:rsidR="005D4077" w:rsidRPr="00170B79">
        <w:rPr>
          <w:rFonts w:ascii="Times New Roman" w:hAnsi="Times New Roman" w:cs="Times New Roman"/>
          <w:sz w:val="24"/>
          <w:szCs w:val="24"/>
        </w:rPr>
        <w:t xml:space="preserve">different methods which can be used to diagnose pediatrics, geriatrics, and adults. </w:t>
      </w:r>
      <w:r w:rsidR="001B5552" w:rsidRPr="00170B79">
        <w:rPr>
          <w:rFonts w:ascii="Times New Roman" w:hAnsi="Times New Roman" w:cs="Times New Roman"/>
          <w:sz w:val="24"/>
          <w:szCs w:val="24"/>
        </w:rPr>
        <w:t>Learning the</w:t>
      </w:r>
      <w:r w:rsidR="00FD457D" w:rsidRPr="00170B79">
        <w:rPr>
          <w:rFonts w:ascii="Times New Roman" w:hAnsi="Times New Roman" w:cs="Times New Roman"/>
          <w:sz w:val="24"/>
          <w:szCs w:val="24"/>
        </w:rPr>
        <w:t xml:space="preserve"> pathophysiology and </w:t>
      </w:r>
      <w:r w:rsidR="0060556C" w:rsidRPr="00170B79">
        <w:rPr>
          <w:rFonts w:ascii="Times New Roman" w:hAnsi="Times New Roman" w:cs="Times New Roman"/>
          <w:sz w:val="24"/>
          <w:szCs w:val="24"/>
        </w:rPr>
        <w:t xml:space="preserve">diseases help to study how to improve the health of people. </w:t>
      </w:r>
      <w:r w:rsidR="007A6502" w:rsidRPr="00170B79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7A6502" w:rsidRPr="00170B79">
        <w:rPr>
          <w:rFonts w:ascii="Times New Roman" w:hAnsi="Times New Roman" w:cs="Times New Roman"/>
          <w:noProof/>
          <w:sz w:val="24"/>
          <w:szCs w:val="24"/>
        </w:rPr>
        <w:t>Kinchen</w:t>
      </w:r>
      <w:r w:rsidR="00722523" w:rsidRPr="00170B7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A6502" w:rsidRPr="00170B79">
        <w:rPr>
          <w:rFonts w:ascii="Times New Roman" w:hAnsi="Times New Roman" w:cs="Times New Roman"/>
          <w:noProof/>
          <w:sz w:val="24"/>
          <w:szCs w:val="24"/>
        </w:rPr>
        <w:t>(</w:t>
      </w:r>
      <w:r w:rsidR="00722523" w:rsidRPr="00170B79">
        <w:rPr>
          <w:rFonts w:ascii="Times New Roman" w:hAnsi="Times New Roman" w:cs="Times New Roman"/>
          <w:noProof/>
          <w:sz w:val="24"/>
          <w:szCs w:val="24"/>
        </w:rPr>
        <w:t>2015)</w:t>
      </w:r>
      <w:r w:rsidR="001B5552" w:rsidRPr="00170B79">
        <w:rPr>
          <w:rFonts w:ascii="Times New Roman" w:hAnsi="Times New Roman" w:cs="Times New Roman"/>
          <w:sz w:val="24"/>
          <w:szCs w:val="24"/>
        </w:rPr>
        <w:t xml:space="preserve">, nursing practitioner core competencies </w:t>
      </w:r>
      <w:r w:rsidR="00523683" w:rsidRPr="00170B79">
        <w:rPr>
          <w:rFonts w:ascii="Times New Roman" w:hAnsi="Times New Roman" w:cs="Times New Roman"/>
          <w:sz w:val="24"/>
          <w:szCs w:val="24"/>
        </w:rPr>
        <w:t xml:space="preserve">include being able to critically analyze data and evidence to provide improvement for advanced nursing practice. </w:t>
      </w:r>
      <w:r w:rsidR="00B02606" w:rsidRPr="00170B79">
        <w:rPr>
          <w:rFonts w:ascii="Times New Roman" w:hAnsi="Times New Roman" w:cs="Times New Roman"/>
          <w:sz w:val="24"/>
          <w:szCs w:val="24"/>
        </w:rPr>
        <w:t xml:space="preserve">It also </w:t>
      </w:r>
      <w:r w:rsidR="0029621D" w:rsidRPr="00170B79">
        <w:rPr>
          <w:rFonts w:ascii="Times New Roman" w:hAnsi="Times New Roman" w:cs="Times New Roman"/>
          <w:sz w:val="24"/>
          <w:szCs w:val="24"/>
        </w:rPr>
        <w:t>includes</w:t>
      </w:r>
      <w:r w:rsidR="00B02606" w:rsidRPr="00170B79">
        <w:rPr>
          <w:rFonts w:ascii="Times New Roman" w:hAnsi="Times New Roman" w:cs="Times New Roman"/>
          <w:sz w:val="24"/>
          <w:szCs w:val="24"/>
        </w:rPr>
        <w:t xml:space="preserve"> the ability to integrate knowledge and forms of studies to provide adequate </w:t>
      </w:r>
      <w:r w:rsidR="00446985" w:rsidRPr="00170B79">
        <w:rPr>
          <w:rFonts w:ascii="Times New Roman" w:hAnsi="Times New Roman" w:cs="Times New Roman"/>
          <w:sz w:val="24"/>
          <w:szCs w:val="24"/>
        </w:rPr>
        <w:t xml:space="preserve">healthcare services. </w:t>
      </w:r>
      <w:r w:rsidR="004F3B90" w:rsidRPr="00170B79">
        <w:rPr>
          <w:rFonts w:ascii="Times New Roman" w:hAnsi="Times New Roman" w:cs="Times New Roman"/>
          <w:sz w:val="24"/>
          <w:szCs w:val="24"/>
        </w:rPr>
        <w:t xml:space="preserve">Through research, class, and reading various </w:t>
      </w:r>
      <w:r w:rsidR="008B5F70" w:rsidRPr="00170B79">
        <w:rPr>
          <w:rFonts w:ascii="Times New Roman" w:hAnsi="Times New Roman" w:cs="Times New Roman"/>
          <w:sz w:val="24"/>
          <w:szCs w:val="24"/>
        </w:rPr>
        <w:t>posts</w:t>
      </w:r>
      <w:r w:rsidR="004F3B90" w:rsidRPr="00170B79">
        <w:rPr>
          <w:rFonts w:ascii="Times New Roman" w:hAnsi="Times New Roman" w:cs="Times New Roman"/>
          <w:sz w:val="24"/>
          <w:szCs w:val="24"/>
        </w:rPr>
        <w:t xml:space="preserve">, I can </w:t>
      </w:r>
      <w:r w:rsidR="00CD22D7" w:rsidRPr="00170B79">
        <w:rPr>
          <w:rFonts w:ascii="Times New Roman" w:hAnsi="Times New Roman" w:cs="Times New Roman"/>
          <w:sz w:val="24"/>
          <w:szCs w:val="24"/>
        </w:rPr>
        <w:t>analyze a given condition and provide healthcare service that can provide a better outcome.</w:t>
      </w:r>
    </w:p>
    <w:p w:rsidR="007843BD" w:rsidRPr="00170B79" w:rsidRDefault="00EB0994" w:rsidP="00603A6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0B79">
        <w:rPr>
          <w:rFonts w:ascii="Times New Roman" w:hAnsi="Times New Roman" w:cs="Times New Roman"/>
          <w:sz w:val="24"/>
          <w:szCs w:val="24"/>
        </w:rPr>
        <w:t xml:space="preserve">The course has to help helpful in improving my understanding of several issues related to healthcare provision. Through class notes, readings, and research, I have come to understand the process of solving several medical problems, which </w:t>
      </w:r>
      <w:r w:rsidRPr="00170B79">
        <w:rPr>
          <w:rFonts w:ascii="Times New Roman" w:hAnsi="Times New Roman" w:cs="Times New Roman"/>
          <w:sz w:val="24"/>
          <w:szCs w:val="24"/>
        </w:rPr>
        <w:t>affect the population.</w:t>
      </w:r>
    </w:p>
    <w:p w:rsidR="004C2BB5" w:rsidRPr="00170B79" w:rsidRDefault="004C2BB5" w:rsidP="00603A6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bidi="ar-SA"/>
        </w:rPr>
        <w:id w:val="48124536"/>
        <w:docPartObj>
          <w:docPartGallery w:val="Bibliographies"/>
          <w:docPartUnique/>
        </w:docPartObj>
      </w:sdtPr>
      <w:sdtContent>
        <w:p w:rsidR="004716C7" w:rsidRPr="00170B79" w:rsidRDefault="00EB0994" w:rsidP="00603A64">
          <w:pPr>
            <w:pStyle w:val="Heading1"/>
            <w:spacing w:before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170B79">
            <w:rPr>
              <w:rFonts w:ascii="Times New Roman" w:hAnsi="Times New Roman" w:cs="Times New Roman"/>
              <w:sz w:val="24"/>
              <w:szCs w:val="24"/>
            </w:rPr>
            <w:t xml:space="preserve">References 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:rsidR="0065294F" w:rsidRDefault="00351198" w:rsidP="0065294F">
              <w:pPr>
                <w:pStyle w:val="Bibliography"/>
                <w:rPr>
                  <w:noProof/>
                </w:rPr>
              </w:pPr>
              <w:r w:rsidRPr="00170B79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="00EB0994" w:rsidRPr="00170B79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170B79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EB0994">
                <w:rPr>
                  <w:noProof/>
                </w:rPr>
                <w:t xml:space="preserve">Kitchen, E. (2015). Development and Testing of an Instrument to Measure Holistic Nursing Values in Nurse Practitioner Care. </w:t>
              </w:r>
              <w:r w:rsidR="00EB0994">
                <w:rPr>
                  <w:i/>
                  <w:iCs/>
                  <w:noProof/>
                </w:rPr>
                <w:t>Advances in Nursing Science</w:t>
              </w:r>
              <w:r w:rsidR="00EB0994">
                <w:rPr>
                  <w:noProof/>
                </w:rPr>
                <w:t>, 2-34.</w:t>
              </w:r>
            </w:p>
            <w:p w:rsidR="0065294F" w:rsidRDefault="00EB0994" w:rsidP="0065294F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>World Health Organization. (2015). People at th</w:t>
              </w:r>
              <w:r>
                <w:rPr>
                  <w:noProof/>
                </w:rPr>
                <w:t xml:space="preserve">e Centre of Health Care. </w:t>
              </w:r>
              <w:r>
                <w:rPr>
                  <w:i/>
                  <w:iCs/>
                  <w:noProof/>
                </w:rPr>
                <w:t>Harmonizing mind and body people and systems</w:t>
              </w:r>
              <w:r>
                <w:rPr>
                  <w:noProof/>
                </w:rPr>
                <w:t>, 2-35.</w:t>
              </w:r>
            </w:p>
            <w:p w:rsidR="004716C7" w:rsidRPr="00170B79" w:rsidRDefault="00351198" w:rsidP="0065294F">
              <w:pPr>
                <w:spacing w:after="0" w:line="48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70B79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4C2BB5" w:rsidRPr="00170B79" w:rsidRDefault="004C2BB5" w:rsidP="00603A6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4F42" w:rsidRPr="00170B79" w:rsidRDefault="00DC4F42" w:rsidP="00603A6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C73" w:rsidRPr="00170B79" w:rsidRDefault="00AC1C73" w:rsidP="00603A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C1C73" w:rsidRPr="00170B79" w:rsidRDefault="00AC1C73" w:rsidP="00603A6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C73" w:rsidRPr="00170B79" w:rsidRDefault="00AC1C73" w:rsidP="00603A6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C1C73" w:rsidRPr="00170B79" w:rsidSect="00CA1313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994" w:rsidRDefault="00EB0994" w:rsidP="00351198">
      <w:pPr>
        <w:spacing w:after="0" w:line="240" w:lineRule="auto"/>
      </w:pPr>
      <w:r>
        <w:separator/>
      </w:r>
    </w:p>
  </w:endnote>
  <w:endnote w:type="continuationSeparator" w:id="1">
    <w:p w:rsidR="00EB0994" w:rsidRDefault="00EB0994" w:rsidP="00351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994" w:rsidRDefault="00EB0994" w:rsidP="00351198">
      <w:pPr>
        <w:spacing w:after="0" w:line="240" w:lineRule="auto"/>
      </w:pPr>
      <w:r>
        <w:separator/>
      </w:r>
    </w:p>
  </w:footnote>
  <w:footnote w:type="continuationSeparator" w:id="1">
    <w:p w:rsidR="00EB0994" w:rsidRDefault="00EB0994" w:rsidP="00351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13" w:rsidRDefault="00EB0994">
    <w:pPr>
      <w:pStyle w:val="Header"/>
    </w:pPr>
    <w:r w:rsidRPr="00CA1313">
      <w:t>REFLECTION MASTER (MSN) ESSENTIAL</w:t>
    </w:r>
    <w:r>
      <w:ptab w:relativeTo="margin" w:alignment="right" w:leader="none"/>
    </w:r>
    <w:r w:rsidR="00351198">
      <w:fldChar w:fldCharType="begin"/>
    </w:r>
    <w:r>
      <w:instrText xml:space="preserve"> PAGE   \* MERGEFORMAT </w:instrText>
    </w:r>
    <w:r w:rsidR="00351198">
      <w:fldChar w:fldCharType="separate"/>
    </w:r>
    <w:r w:rsidR="002E5624">
      <w:rPr>
        <w:noProof/>
      </w:rPr>
      <w:t>3</w:t>
    </w:r>
    <w:r w:rsidR="00351198">
      <w:fldChar w:fldCharType="end"/>
    </w:r>
  </w:p>
  <w:p w:rsidR="00CA1313" w:rsidRDefault="00CA13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313" w:rsidRDefault="00EB0994">
    <w:pPr>
      <w:pStyle w:val="Header"/>
    </w:pPr>
    <w:r>
      <w:t xml:space="preserve">Running head: </w:t>
    </w:r>
    <w:r w:rsidRPr="00CA1313">
      <w:t>REFLECTION MASTER (MSN)</w:t>
    </w:r>
    <w:r w:rsidRPr="00CA1313">
      <w:t xml:space="preserve"> ESSENTIAL</w:t>
    </w:r>
    <w:r>
      <w:ptab w:relativeTo="margin" w:alignment="right" w:leader="none"/>
    </w:r>
    <w: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3A9"/>
    <w:rsid w:val="001604B9"/>
    <w:rsid w:val="00170B79"/>
    <w:rsid w:val="001B5552"/>
    <w:rsid w:val="001D28D2"/>
    <w:rsid w:val="00272FDC"/>
    <w:rsid w:val="0029621D"/>
    <w:rsid w:val="002E5624"/>
    <w:rsid w:val="00307BC9"/>
    <w:rsid w:val="00351198"/>
    <w:rsid w:val="00363FAC"/>
    <w:rsid w:val="003756FF"/>
    <w:rsid w:val="00446985"/>
    <w:rsid w:val="0046657E"/>
    <w:rsid w:val="004716C7"/>
    <w:rsid w:val="00481CF9"/>
    <w:rsid w:val="004B5D87"/>
    <w:rsid w:val="004C2BB5"/>
    <w:rsid w:val="004F3B90"/>
    <w:rsid w:val="00523683"/>
    <w:rsid w:val="005672CB"/>
    <w:rsid w:val="00595537"/>
    <w:rsid w:val="005D4077"/>
    <w:rsid w:val="00603A64"/>
    <w:rsid w:val="0060556C"/>
    <w:rsid w:val="00642962"/>
    <w:rsid w:val="0065294F"/>
    <w:rsid w:val="007163A9"/>
    <w:rsid w:val="00722523"/>
    <w:rsid w:val="00723B5F"/>
    <w:rsid w:val="00743E16"/>
    <w:rsid w:val="007843BD"/>
    <w:rsid w:val="007A6502"/>
    <w:rsid w:val="008B5F70"/>
    <w:rsid w:val="008D00FF"/>
    <w:rsid w:val="00922728"/>
    <w:rsid w:val="00962B96"/>
    <w:rsid w:val="00AC1C73"/>
    <w:rsid w:val="00B02606"/>
    <w:rsid w:val="00B213FD"/>
    <w:rsid w:val="00BD40B4"/>
    <w:rsid w:val="00BF545D"/>
    <w:rsid w:val="00C13837"/>
    <w:rsid w:val="00C250A6"/>
    <w:rsid w:val="00C458E0"/>
    <w:rsid w:val="00CA1313"/>
    <w:rsid w:val="00CD22D7"/>
    <w:rsid w:val="00DC4F42"/>
    <w:rsid w:val="00DF130C"/>
    <w:rsid w:val="00E37361"/>
    <w:rsid w:val="00EB0994"/>
    <w:rsid w:val="00F21DB7"/>
    <w:rsid w:val="00FC12B5"/>
    <w:rsid w:val="00FD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198"/>
  </w:style>
  <w:style w:type="paragraph" w:styleId="Heading1">
    <w:name w:val="heading 1"/>
    <w:basedOn w:val="Normal"/>
    <w:next w:val="Normal"/>
    <w:link w:val="Heading1Char"/>
    <w:uiPriority w:val="9"/>
    <w:qFormat/>
    <w:rsid w:val="004716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313"/>
  </w:style>
  <w:style w:type="paragraph" w:styleId="Footer">
    <w:name w:val="footer"/>
    <w:basedOn w:val="Normal"/>
    <w:link w:val="FooterChar"/>
    <w:uiPriority w:val="99"/>
    <w:semiHidden/>
    <w:unhideWhenUsed/>
    <w:rsid w:val="00CA1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1313"/>
  </w:style>
  <w:style w:type="paragraph" w:styleId="BalloonText">
    <w:name w:val="Balloon Text"/>
    <w:basedOn w:val="Normal"/>
    <w:link w:val="BalloonTextChar"/>
    <w:uiPriority w:val="99"/>
    <w:semiHidden/>
    <w:unhideWhenUsed/>
    <w:rsid w:val="00CA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3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71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4716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Eli15</b:Tag>
    <b:SourceType>JournalArticle</b:SourceType>
    <b:Guid>{8E884CB8-CA58-4A2E-87D1-7B46A3469177}</b:Guid>
    <b:LCID>0</b:LCID>
    <b:Author>
      <b:Author>
        <b:NameList>
          <b:Person>
            <b:Last>Kinchen</b:Last>
            <b:First>Elizabeth</b:First>
          </b:Person>
        </b:NameList>
      </b:Author>
    </b:Author>
    <b:Title>Development and Testing of an Instrument to Measure Holistic Nursing Values in Nurse Practitioner Care</b:Title>
    <b:JournalName>Advances in Nursing Science</b:JournalName>
    <b:Year>2015</b:Year>
    <b:Pages>2-34</b:Pages>
    <b:RefOrder>2</b:RefOrder>
  </b:Source>
  <b:Source>
    <b:Tag>Wor15</b:Tag>
    <b:SourceType>JournalArticle</b:SourceType>
    <b:Guid>{22B06922-B35A-41C3-A3A1-98C15B7D9443}</b:Guid>
    <b:LCID>0</b:LCID>
    <b:Author>
      <b:Author>
        <b:Corporate>World Health Organization</b:Corporate>
      </b:Author>
    </b:Author>
    <b:Title>People at the Centre of Health Care</b:Title>
    <b:JournalName>Harmonizing mind and body people and systems</b:JournalName>
    <b:Year>2015</b:Year>
    <b:Pages>2-35</b:Pages>
    <b:RefOrder>1</b:RefOrder>
  </b:Source>
</b:Sources>
</file>

<file path=customXml/itemProps1.xml><?xml version="1.0" encoding="utf-8"?>
<ds:datastoreItem xmlns:ds="http://schemas.openxmlformats.org/officeDocument/2006/customXml" ds:itemID="{F872490D-FF70-4FB6-97C4-4B3C8725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jnr</dc:creator>
  <cp:lastModifiedBy>jnr</cp:lastModifiedBy>
  <cp:revision>2</cp:revision>
  <dcterms:created xsi:type="dcterms:W3CDTF">2019-06-23T10:00:00Z</dcterms:created>
  <dcterms:modified xsi:type="dcterms:W3CDTF">2019-06-23T10:00:00Z</dcterms:modified>
</cp:coreProperties>
</file>