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16195E">
          <w:pPr>
            <w:pStyle w:val="NoSpacing"/>
          </w:pPr>
          <w:r>
            <w:t>Your Name</w:t>
          </w:r>
        </w:p>
      </w:sdtContent>
    </w:sdt>
    <w:p w:rsidR="00E614DD" w:rsidRDefault="0016195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16195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6195E">
      <w:pPr>
        <w:pStyle w:val="NoSpacing"/>
      </w:pPr>
      <w:r>
        <w:t>7-12-2019</w:t>
      </w:r>
    </w:p>
    <w:p w:rsidR="00BA1BAA" w:rsidRDefault="0016195E" w:rsidP="009620AA">
      <w:pPr>
        <w:pStyle w:val="Title"/>
        <w:jc w:val="left"/>
      </w:pPr>
      <w:r>
        <w:tab/>
      </w:r>
      <w:r>
        <w:tab/>
      </w:r>
      <w:r>
        <w:tab/>
      </w:r>
      <w:r>
        <w:tab/>
      </w:r>
      <w:r>
        <w:tab/>
        <w:t xml:space="preserve">  Entry 3</w:t>
      </w:r>
    </w:p>
    <w:p w:rsidR="00DC2E32" w:rsidRDefault="0016195E" w:rsidP="0040253D">
      <w:bookmarkStart w:id="0" w:name="_GoBack"/>
      <w:r>
        <w:t xml:space="preserve">Ancient Greek art is </w:t>
      </w:r>
      <w:r w:rsidR="009B1504">
        <w:t xml:space="preserve">known for its supremacy in art as </w:t>
      </w:r>
      <w:r>
        <w:t xml:space="preserve">during the classical era they expanded and advanced in their style. Their main characteristics include high creative anticipation </w:t>
      </w:r>
      <w:r>
        <w:t>which is not a natural and clear reality representation but an immensely happy and perfect vision of the artistic mindset that is used by th</w:t>
      </w:r>
      <w:r w:rsidR="0040253D">
        <w:t>em at various artwork platforms. They divided their a</w:t>
      </w:r>
      <w:r w:rsidR="00905D4F">
        <w:t>rt into four periods, geometric, archaic, c</w:t>
      </w:r>
      <w:r w:rsidR="0040253D">
        <w:t>lassical</w:t>
      </w:r>
      <w:r w:rsidR="007A49FA">
        <w:t xml:space="preserve"> and</w:t>
      </w:r>
      <w:r w:rsidR="00905D4F">
        <w:t xml:space="preserve"> </w:t>
      </w:r>
      <w:r w:rsidR="007A49FA">
        <w:t xml:space="preserve">Hellenistic </w:t>
      </w:r>
      <w:r w:rsidR="007A49FA">
        <w:fldChar w:fldCharType="begin"/>
      </w:r>
      <w:r w:rsidR="007A49FA">
        <w:instrText xml:space="preserve"> ADDIN ZOTERO_ITEM CSL_CITATION {"citationID":"wNlqRKUQ","properties":{"formattedCitation":"({\\i{}Greek Art History from Goodbye-Art Academy - YouTube})","plainCitation":"(Greek Art History from Goodbye-Art Academy - YouTube)","noteIndex":0},"citationItems":[{"id":14,"uris":["http://zotero.org/users/local/EPXt7lYd/items/HJBCE7YR"],"uri":["http://zotero.org/users/local/EPXt7lYd/items/HJBCE7YR"],"itemData":{"id":14,"type":"webpage","title":"Greek Art History from Goodbye-Art Academy - YouTube","URL":"https://www.youtube.com/watch?v=gtKgfS1QwLk","accessed":{"date-parts":[["2019",12,7]]}}}],"schema":"https://github.com/citation-style-language/schema/raw/master/csl-citation.json"} </w:instrText>
      </w:r>
      <w:r w:rsidR="007A49FA">
        <w:fldChar w:fldCharType="separate"/>
      </w:r>
      <w:r w:rsidR="007A49FA" w:rsidRPr="007A49FA">
        <w:rPr>
          <w:rFonts w:ascii="Times New Roman" w:hAnsi="Times New Roman" w:cs="Times New Roman"/>
        </w:rPr>
        <w:t>(</w:t>
      </w:r>
      <w:r w:rsidR="007A49FA" w:rsidRPr="007A49FA">
        <w:rPr>
          <w:rFonts w:ascii="Times New Roman" w:hAnsi="Times New Roman" w:cs="Times New Roman"/>
          <w:i/>
          <w:iCs/>
        </w:rPr>
        <w:t>Greek Art History from Goodbye-Art Academy - YouTube</w:t>
      </w:r>
      <w:r w:rsidR="007A49FA" w:rsidRPr="007A49FA">
        <w:rPr>
          <w:rFonts w:ascii="Times New Roman" w:hAnsi="Times New Roman" w:cs="Times New Roman"/>
        </w:rPr>
        <w:t>)</w:t>
      </w:r>
      <w:r w:rsidR="007A49FA">
        <w:fldChar w:fldCharType="end"/>
      </w:r>
      <w:r w:rsidR="007A49FA">
        <w:t>.</w:t>
      </w:r>
    </w:p>
    <w:p w:rsidR="0040253D" w:rsidRDefault="0016195E" w:rsidP="0040253D">
      <w:r>
        <w:t>They made sculptur</w:t>
      </w:r>
      <w:r>
        <w:t>es and vases. They b</w:t>
      </w:r>
      <w:r w:rsidR="002B341A">
        <w:t>uilt a statue of gold along temples engraved with ancient art so that they advanced in the tourism</w:t>
      </w:r>
      <w:r w:rsidR="00905D4F">
        <w:t xml:space="preserve"> and art</w:t>
      </w:r>
      <w:r w:rsidR="002B341A">
        <w:t xml:space="preserve"> industry. </w:t>
      </w:r>
      <w:r>
        <w:t>W</w:t>
      </w:r>
      <w:r w:rsidR="002B341A">
        <w:t>hen they advanced</w:t>
      </w:r>
      <w:r>
        <w:t xml:space="preserve"> in the Archaic period</w:t>
      </w:r>
      <w:r w:rsidR="002B341A">
        <w:t xml:space="preserve"> and by putting more attention to the pictures of Greek mythology the artists</w:t>
      </w:r>
      <w:r>
        <w:t xml:space="preserve"> s</w:t>
      </w:r>
      <w:r>
        <w:t>tarted</w:t>
      </w:r>
      <w:r w:rsidR="002B341A">
        <w:t xml:space="preserve"> took pride </w:t>
      </w:r>
      <w:r>
        <w:t>i</w:t>
      </w:r>
      <w:r w:rsidR="002B341A">
        <w:t>n their work</w:t>
      </w:r>
      <w:r w:rsidR="00905D4F">
        <w:t xml:space="preserve">, </w:t>
      </w:r>
      <w:r>
        <w:t>even though</w:t>
      </w:r>
      <w:r w:rsidR="00905D4F">
        <w:t xml:space="preserve"> also</w:t>
      </w:r>
      <w:r>
        <w:t xml:space="preserve"> the classical period was the boom period for them but only art and building art schools is not the right way for development, they could have focused on other parts of civilization and modernization, there </w:t>
      </w:r>
      <w:r>
        <w:t xml:space="preserve">are other interesting subjects and sectors of an economy which can not only be fulfilled with art and need attention. </w:t>
      </w:r>
    </w:p>
    <w:p w:rsidR="007A49FA" w:rsidRDefault="0016195E" w:rsidP="007A49FA">
      <w:r>
        <w:t>In the Hellenistic period, there were some unflattering features assimilated the sculptures empowering propagandas, showing some famous v</w:t>
      </w:r>
      <w:r>
        <w:t>ictories or great incidents happened at that time. But when the war broke down due to threats their famou</w:t>
      </w:r>
      <w:r>
        <w:t>s artists traveled long distances for work</w:t>
      </w:r>
      <w:r w:rsidR="00905D4F">
        <w:t>, it was a great loss</w:t>
      </w:r>
      <w:r>
        <w:t>.</w:t>
      </w:r>
      <w:r w:rsidR="00905D4F">
        <w:t xml:space="preserve"> </w:t>
      </w:r>
      <w:r w:rsidR="0081619E">
        <w:t>The Greek Art continued to be today’s modern art, their remains influenced many others in the future and today’s artists</w:t>
      </w:r>
      <w:r w:rsidR="00905D4F">
        <w:t xml:space="preserve">. I think should have focused more on </w:t>
      </w:r>
      <w:r w:rsidR="00905D4F">
        <w:lastRenderedPageBreak/>
        <w:t xml:space="preserve">learning different others things also apart from art, workers should be flexible and learn other things as well which </w:t>
      </w:r>
      <w:r>
        <w:t>could help in time of need as at the time of war and evacuation th</w:t>
      </w:r>
      <w:r>
        <w:t>eir art wouldn't have helped</w:t>
      </w:r>
      <w:r>
        <w:t xml:space="preserve"> them immediately for living for example trading, farming, livestock or and many more. There are many drawbacks too if a person focuses only on one affair. </w:t>
      </w:r>
      <w:r w:rsidR="009B1504">
        <w:t xml:space="preserve">Thus, it is necessary to focus on more on reality in the field or art. </w:t>
      </w:r>
    </w:p>
    <w:bookmarkEnd w:id="0"/>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Default="007A49FA" w:rsidP="007A49FA"/>
    <w:p w:rsidR="007A49FA" w:rsidRPr="009B1504" w:rsidRDefault="0016195E" w:rsidP="007A49FA">
      <w:pPr>
        <w:pStyle w:val="Bibliography"/>
        <w:ind w:left="0" w:firstLine="0"/>
        <w:rPr>
          <w:b/>
        </w:rPr>
      </w:pPr>
      <w:r>
        <w:lastRenderedPageBreak/>
        <w:t xml:space="preserve">                                                          </w:t>
      </w:r>
      <w:r w:rsidRPr="007A49FA">
        <w:rPr>
          <w:b/>
        </w:rPr>
        <w:t>Work Cited</w:t>
      </w:r>
    </w:p>
    <w:p w:rsidR="007A49FA" w:rsidRPr="007A49FA" w:rsidRDefault="0016195E" w:rsidP="009B150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A49FA">
        <w:rPr>
          <w:rFonts w:ascii="Times New Roman" w:hAnsi="Times New Roman" w:cs="Times New Roman"/>
          <w:i/>
          <w:iCs/>
        </w:rPr>
        <w:t>Greek Art History from Goodbye-Art Academy - YouTube</w:t>
      </w:r>
      <w:r w:rsidRPr="007A49FA">
        <w:rPr>
          <w:rFonts w:ascii="Times New Roman" w:hAnsi="Times New Roman" w:cs="Times New Roman"/>
        </w:rPr>
        <w:t xml:space="preserve">. </w:t>
      </w:r>
      <w:r w:rsidRPr="007A49FA">
        <w:rPr>
          <w:rFonts w:ascii="Times New Roman" w:hAnsi="Times New Roman" w:cs="Times New Roman"/>
        </w:rPr>
        <w:t>https://www.youtube.com/watch?v=gtKgfS1QwLk. Accessed 7 Dec. 2019.</w:t>
      </w:r>
    </w:p>
    <w:p w:rsidR="007A49FA" w:rsidRPr="009620AA" w:rsidRDefault="0016195E" w:rsidP="009B1504">
      <w:pPr>
        <w:ind w:left="720" w:hanging="720"/>
      </w:pPr>
      <w:r>
        <w:fldChar w:fldCharType="end"/>
      </w:r>
    </w:p>
    <w:sectPr w:rsidR="007A49FA" w:rsidRPr="009620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5E" w:rsidRDefault="0016195E">
      <w:pPr>
        <w:spacing w:line="240" w:lineRule="auto"/>
      </w:pPr>
      <w:r>
        <w:separator/>
      </w:r>
    </w:p>
  </w:endnote>
  <w:endnote w:type="continuationSeparator" w:id="0">
    <w:p w:rsidR="0016195E" w:rsidRDefault="00161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5E" w:rsidRDefault="0016195E">
      <w:pPr>
        <w:spacing w:line="240" w:lineRule="auto"/>
      </w:pPr>
      <w:r>
        <w:separator/>
      </w:r>
    </w:p>
  </w:footnote>
  <w:footnote w:type="continuationSeparator" w:id="0">
    <w:p w:rsidR="0016195E" w:rsidRDefault="00161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16195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C568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16195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B150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42923202">
      <w:start w:val="1"/>
      <w:numFmt w:val="lowerLetter"/>
      <w:pStyle w:val="TableNote"/>
      <w:suff w:val="space"/>
      <w:lvlText w:val="%1."/>
      <w:lvlJc w:val="left"/>
      <w:pPr>
        <w:ind w:left="0" w:firstLine="720"/>
      </w:pPr>
      <w:rPr>
        <w:rFonts w:hint="default"/>
      </w:rPr>
    </w:lvl>
    <w:lvl w:ilvl="1" w:tplc="FE44347A" w:tentative="1">
      <w:start w:val="1"/>
      <w:numFmt w:val="lowerLetter"/>
      <w:lvlText w:val="%2."/>
      <w:lvlJc w:val="left"/>
      <w:pPr>
        <w:ind w:left="2160" w:hanging="360"/>
      </w:pPr>
    </w:lvl>
    <w:lvl w:ilvl="2" w:tplc="951A7CDC" w:tentative="1">
      <w:start w:val="1"/>
      <w:numFmt w:val="lowerRoman"/>
      <w:lvlText w:val="%3."/>
      <w:lvlJc w:val="right"/>
      <w:pPr>
        <w:ind w:left="2880" w:hanging="180"/>
      </w:pPr>
    </w:lvl>
    <w:lvl w:ilvl="3" w:tplc="910C19D8" w:tentative="1">
      <w:start w:val="1"/>
      <w:numFmt w:val="decimal"/>
      <w:lvlText w:val="%4."/>
      <w:lvlJc w:val="left"/>
      <w:pPr>
        <w:ind w:left="3600" w:hanging="360"/>
      </w:pPr>
    </w:lvl>
    <w:lvl w:ilvl="4" w:tplc="D832A3FE" w:tentative="1">
      <w:start w:val="1"/>
      <w:numFmt w:val="lowerLetter"/>
      <w:lvlText w:val="%5."/>
      <w:lvlJc w:val="left"/>
      <w:pPr>
        <w:ind w:left="4320" w:hanging="360"/>
      </w:pPr>
    </w:lvl>
    <w:lvl w:ilvl="5" w:tplc="D7DA61EE" w:tentative="1">
      <w:start w:val="1"/>
      <w:numFmt w:val="lowerRoman"/>
      <w:lvlText w:val="%6."/>
      <w:lvlJc w:val="right"/>
      <w:pPr>
        <w:ind w:left="5040" w:hanging="180"/>
      </w:pPr>
    </w:lvl>
    <w:lvl w:ilvl="6" w:tplc="70029F0C" w:tentative="1">
      <w:start w:val="1"/>
      <w:numFmt w:val="decimal"/>
      <w:lvlText w:val="%7."/>
      <w:lvlJc w:val="left"/>
      <w:pPr>
        <w:ind w:left="5760" w:hanging="360"/>
      </w:pPr>
    </w:lvl>
    <w:lvl w:ilvl="7" w:tplc="FEFA62AE" w:tentative="1">
      <w:start w:val="1"/>
      <w:numFmt w:val="lowerLetter"/>
      <w:lvlText w:val="%8."/>
      <w:lvlJc w:val="left"/>
      <w:pPr>
        <w:ind w:left="6480" w:hanging="360"/>
      </w:pPr>
    </w:lvl>
    <w:lvl w:ilvl="8" w:tplc="357E946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6195E"/>
    <w:rsid w:val="001F62C0"/>
    <w:rsid w:val="00245E02"/>
    <w:rsid w:val="002B341A"/>
    <w:rsid w:val="00353B66"/>
    <w:rsid w:val="00364805"/>
    <w:rsid w:val="003C66D0"/>
    <w:rsid w:val="0040253D"/>
    <w:rsid w:val="00456604"/>
    <w:rsid w:val="004A2675"/>
    <w:rsid w:val="004F7139"/>
    <w:rsid w:val="005525EB"/>
    <w:rsid w:val="0057093C"/>
    <w:rsid w:val="00691EC1"/>
    <w:rsid w:val="007A49FA"/>
    <w:rsid w:val="007C53FB"/>
    <w:rsid w:val="0081619E"/>
    <w:rsid w:val="008B7D18"/>
    <w:rsid w:val="008F1F97"/>
    <w:rsid w:val="008F4052"/>
    <w:rsid w:val="00905D4F"/>
    <w:rsid w:val="009620AA"/>
    <w:rsid w:val="00985A65"/>
    <w:rsid w:val="009B1504"/>
    <w:rsid w:val="009D4EB3"/>
    <w:rsid w:val="00B13D1B"/>
    <w:rsid w:val="00B818DF"/>
    <w:rsid w:val="00BA1BAA"/>
    <w:rsid w:val="00C23B43"/>
    <w:rsid w:val="00CD3FEE"/>
    <w:rsid w:val="00D05A7B"/>
    <w:rsid w:val="00D52117"/>
    <w:rsid w:val="00DB0D39"/>
    <w:rsid w:val="00DC2E32"/>
    <w:rsid w:val="00E14005"/>
    <w:rsid w:val="00E614DD"/>
    <w:rsid w:val="00E627B4"/>
    <w:rsid w:val="00F83220"/>
    <w:rsid w:val="00F9444C"/>
    <w:rsid w:val="00FC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B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2397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2397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23976">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2397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23976"/>
    <w:rsid w:val="003729CB"/>
    <w:rsid w:val="003A0181"/>
    <w:rsid w:val="00467106"/>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2019-12-07T18:59:00Z</dcterms:created>
  <dcterms:modified xsi:type="dcterms:W3CDTF">2019-12-07T18:59:00Z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id="bsQRzjBi"/&gt;&lt;style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