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5063" w14:textId="77777777" w:rsidR="00E81978" w:rsidRDefault="00A51DD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C6A84">
            <w:t>Organizational Management and Operation Paper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DB5E8B6" w14:textId="77777777" w:rsidR="00B823AA" w:rsidRDefault="00BE6C90" w:rsidP="00B823AA">
          <w:pPr>
            <w:pStyle w:val="Title2"/>
          </w:pPr>
          <w:r>
            <w:t>[Author Name(s), First M. Last, Omit Titles and Degrees]</w:t>
          </w:r>
        </w:p>
      </w:sdtContent>
    </w:sdt>
    <w:p w14:paraId="46AD8CF9" w14:textId="77777777" w:rsidR="00E81978" w:rsidRDefault="00A51DD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0B05F3DE" w14:textId="77777777" w:rsidR="00E81978" w:rsidRDefault="00E81978">
      <w:pPr>
        <w:pStyle w:val="Title"/>
      </w:pPr>
    </w:p>
    <w:p w14:paraId="7E694318" w14:textId="77777777" w:rsidR="00E81978" w:rsidRDefault="00E81978" w:rsidP="00B823AA">
      <w:pPr>
        <w:pStyle w:val="Title2"/>
      </w:pPr>
    </w:p>
    <w:p w14:paraId="273FD972" w14:textId="77777777" w:rsidR="001E372C" w:rsidRDefault="001E372C">
      <w:pPr>
        <w:pStyle w:val="SectionTitle"/>
      </w:pPr>
    </w:p>
    <w:p w14:paraId="5785A947" w14:textId="461B7275" w:rsidR="00B516BB" w:rsidRDefault="00BE6C90" w:rsidP="001E372C">
      <w:r>
        <w:t xml:space="preserve">There are several similarities and differences </w:t>
      </w:r>
      <w:r w:rsidR="00195849">
        <w:t>between</w:t>
      </w:r>
      <w:r>
        <w:t xml:space="preserve"> </w:t>
      </w:r>
      <w:r w:rsidR="00EC50A9">
        <w:t>federal</w:t>
      </w:r>
      <w:r w:rsidR="00B22011">
        <w:t xml:space="preserve"> and </w:t>
      </w:r>
      <w:r w:rsidR="007D01A4">
        <w:t xml:space="preserve">government </w:t>
      </w:r>
      <w:r w:rsidR="00A7155D">
        <w:t>organi</w:t>
      </w:r>
      <w:r w:rsidR="005F0C48">
        <w:t>zational level</w:t>
      </w:r>
      <w:r w:rsidR="00195849">
        <w:t>s</w:t>
      </w:r>
      <w:r w:rsidR="005F0C48">
        <w:t xml:space="preserve"> (</w:t>
      </w:r>
      <w:r w:rsidR="00A7155D">
        <w:t xml:space="preserve">both state </w:t>
      </w:r>
      <w:r w:rsidR="007D01A4">
        <w:t>and local levels</w:t>
      </w:r>
      <w:r w:rsidR="005F0C48">
        <w:t>)</w:t>
      </w:r>
      <w:r w:rsidR="007D01A4">
        <w:t xml:space="preserve">. </w:t>
      </w:r>
      <w:r w:rsidR="001424F0">
        <w:t xml:space="preserve">The most important similarity between these </w:t>
      </w:r>
      <w:r w:rsidR="0099574A">
        <w:t>organizations</w:t>
      </w:r>
      <w:r w:rsidR="001424F0">
        <w:t xml:space="preserve"> is that they all have three branches. </w:t>
      </w:r>
      <w:r w:rsidR="005C0B2A">
        <w:t>The legislative</w:t>
      </w:r>
      <w:r w:rsidR="00195849">
        <w:t xml:space="preserve"> branch</w:t>
      </w:r>
      <w:r w:rsidR="005C0B2A">
        <w:t xml:space="preserve"> makes law</w:t>
      </w:r>
      <w:r w:rsidR="00195849">
        <w:t>s</w:t>
      </w:r>
      <w:r w:rsidR="005C0B2A">
        <w:t xml:space="preserve"> wh</w:t>
      </w:r>
      <w:r w:rsidR="00195849">
        <w:t>ile the executive branch carries</w:t>
      </w:r>
      <w:r w:rsidR="005C0B2A">
        <w:t xml:space="preserve"> the law and the branch of judiciary interprets the law. </w:t>
      </w:r>
      <w:r w:rsidR="00282C57">
        <w:t xml:space="preserve">Also, there is power separation and </w:t>
      </w:r>
      <w:r w:rsidR="00313545">
        <w:t>a</w:t>
      </w:r>
      <w:r w:rsidR="00282C57">
        <w:t xml:space="preserve"> </w:t>
      </w:r>
      <w:r w:rsidR="006566E5">
        <w:t xml:space="preserve">system of </w:t>
      </w:r>
      <w:r w:rsidR="00282C57">
        <w:t xml:space="preserve">check and balance. </w:t>
      </w:r>
      <w:r w:rsidR="00AB1D16">
        <w:t xml:space="preserve">The law enforcement for these career types might have various similarities </w:t>
      </w:r>
      <w:r w:rsidR="007973DF">
        <w:t xml:space="preserve">or can be quiet different based on </w:t>
      </w:r>
      <w:r w:rsidR="00252040">
        <w:t xml:space="preserve">local, state or federal agencies. </w:t>
      </w:r>
      <w:r w:rsidR="008E3767">
        <w:t xml:space="preserve">The differences between federal and local state levels consist of </w:t>
      </w:r>
      <w:r w:rsidR="0003264E">
        <w:t xml:space="preserve">pay structure, jurisdiction, benefits, travel needs, opportunities </w:t>
      </w:r>
      <w:r w:rsidR="00195849">
        <w:t>for</w:t>
      </w:r>
      <w:r w:rsidR="0003264E">
        <w:t xml:space="preserve"> career advancement and </w:t>
      </w:r>
      <w:r w:rsidR="00EC049D">
        <w:t xml:space="preserve">responsibilities of jobs. </w:t>
      </w:r>
      <w:r w:rsidR="00313545">
        <w:t>T</w:t>
      </w:r>
      <w:r w:rsidR="00313545">
        <w:t>he similarit</w:t>
      </w:r>
      <w:r w:rsidR="00313545">
        <w:t xml:space="preserve">y </w:t>
      </w:r>
      <w:r w:rsidR="00313545">
        <w:t>consist</w:t>
      </w:r>
      <w:r w:rsidR="00313545">
        <w:t>s</w:t>
      </w:r>
      <w:r w:rsidR="00313545">
        <w:t xml:space="preserve"> of the authority to arrest without giving warrants in a few crimes. </w:t>
      </w:r>
      <w:bookmarkStart w:id="0" w:name="_GoBack"/>
      <w:bookmarkEnd w:id="0"/>
      <w:r w:rsidR="006C07D9">
        <w:t xml:space="preserve">Everyone is trained in similar skills in law enforcement. </w:t>
      </w:r>
      <w:r w:rsidR="00CE546E">
        <w:t>Each organizational level ha</w:t>
      </w:r>
      <w:r w:rsidR="00195849">
        <w:t>s a similar military structure</w:t>
      </w:r>
      <w:r w:rsidR="00CE546E">
        <w:t xml:space="preserve">. </w:t>
      </w:r>
      <w:r w:rsidR="00B21C3D">
        <w:t xml:space="preserve">All of these departments take every kind of challenge for law enforcement. </w:t>
      </w:r>
      <w:r w:rsidR="0003264E">
        <w:t xml:space="preserve"> </w:t>
      </w:r>
      <w:r w:rsidR="00C81D67">
        <w:t xml:space="preserve">In 2011 Scheb&amp;Scheb said, </w:t>
      </w:r>
      <w:r w:rsidR="00CA3CE5" w:rsidRPr="00CA3CE5">
        <w:t>“There are different roles played by legislatures, courts, and federal enforcement agencies at the federal, state, and local levels of government”.</w:t>
      </w:r>
      <w:r w:rsidR="00D62ECC">
        <w:t xml:space="preserve"> The offic</w:t>
      </w:r>
      <w:r w:rsidR="00313545">
        <w:t xml:space="preserve">e </w:t>
      </w:r>
      <w:r w:rsidR="00D62ECC">
        <w:t xml:space="preserve">of law enforcement </w:t>
      </w:r>
      <w:r w:rsidR="005F44DC">
        <w:t>at</w:t>
      </w:r>
      <w:r w:rsidR="00D62ECC">
        <w:t xml:space="preserve"> local level</w:t>
      </w:r>
      <w:r w:rsidR="00FB22FA">
        <w:t xml:space="preserve"> represents townships, villages, and cities which are considered mainly as the </w:t>
      </w:r>
      <w:r w:rsidR="005C6D28">
        <w:t xml:space="preserve">beginning front for law enforcement for the traffic laws and </w:t>
      </w:r>
      <w:r w:rsidR="00195849">
        <w:t xml:space="preserve">criminal </w:t>
      </w:r>
      <w:r w:rsidR="005C6D28">
        <w:t xml:space="preserve">law. </w:t>
      </w:r>
      <w:r w:rsidR="003C11A8">
        <w:t xml:space="preserve">Others include </w:t>
      </w:r>
      <w:r w:rsidR="001C7B42">
        <w:t xml:space="preserve">officers of municipal police and </w:t>
      </w:r>
      <w:r w:rsidR="00E26FA9">
        <w:t xml:space="preserve">the chiefs who </w:t>
      </w:r>
      <w:r w:rsidR="00CC310D">
        <w:t>en</w:t>
      </w:r>
      <w:r w:rsidR="00195849">
        <w:t>force law and protect citizen, however</w:t>
      </w:r>
      <w:r w:rsidR="00CC310D">
        <w:t xml:space="preserve">, they are limited </w:t>
      </w:r>
      <w:r w:rsidR="00685FF2">
        <w:t xml:space="preserve">to their already assigned </w:t>
      </w:r>
      <w:r w:rsidR="006D3B55">
        <w:t xml:space="preserve">jurisdiction. </w:t>
      </w:r>
      <w:r w:rsidR="00195849">
        <w:t>The law enforcement at local</w:t>
      </w:r>
      <w:r w:rsidR="00746A1D">
        <w:t xml:space="preserve"> level </w:t>
      </w:r>
      <w:r w:rsidR="00195849">
        <w:t xml:space="preserve">may </w:t>
      </w:r>
      <w:r w:rsidR="00746A1D">
        <w:t xml:space="preserve">provide prevention from crimes, </w:t>
      </w:r>
      <w:r w:rsidR="0046662A">
        <w:t xml:space="preserve">programs for community policing as well as various other programs which assist them </w:t>
      </w:r>
      <w:r w:rsidR="00431CA9">
        <w:t xml:space="preserve">in their jurisdiction protection. </w:t>
      </w:r>
      <w:r w:rsidR="007E2542">
        <w:t xml:space="preserve">One of the most important roles for </w:t>
      </w:r>
      <w:r w:rsidR="00B27A33">
        <w:t xml:space="preserve">law enforcement at the state level is to </w:t>
      </w:r>
      <w:r w:rsidR="006D4C44">
        <w:t>enforce and patrol the law in rural areas and state highways.</w:t>
      </w:r>
    </w:p>
    <w:p w14:paraId="3DBBF1D8" w14:textId="2E2C677A" w:rsidR="00B60DB8" w:rsidRDefault="00BE6C90" w:rsidP="001E372C">
      <w:r>
        <w:t xml:space="preserve">The organizational management </w:t>
      </w:r>
      <w:r w:rsidR="00546884">
        <w:t xml:space="preserve">functions </w:t>
      </w:r>
      <w:r>
        <w:t xml:space="preserve">related to law enforcement </w:t>
      </w:r>
      <w:r w:rsidR="00112BFB">
        <w:t>on three government level</w:t>
      </w:r>
      <w:r w:rsidR="00195849">
        <w:t>s</w:t>
      </w:r>
      <w:r w:rsidR="00112BFB">
        <w:t xml:space="preserve"> </w:t>
      </w:r>
      <w:r w:rsidR="00195849">
        <w:t xml:space="preserve">including </w:t>
      </w:r>
      <w:r w:rsidR="00112BFB">
        <w:t>federal, state and local</w:t>
      </w:r>
      <w:r w:rsidR="00195849">
        <w:t>,</w:t>
      </w:r>
      <w:r w:rsidR="004F2E4D">
        <w:t xml:space="preserve"> have various similarities and differences</w:t>
      </w:r>
      <w:r w:rsidR="0090245F">
        <w:t xml:space="preserve"> in </w:t>
      </w:r>
      <w:r w:rsidR="0090245F">
        <w:lastRenderedPageBreak/>
        <w:t>their daily operations</w:t>
      </w:r>
      <w:r w:rsidR="00112BFB">
        <w:t xml:space="preserve">. </w:t>
      </w:r>
      <w:r w:rsidR="001C7B42">
        <w:t xml:space="preserve"> </w:t>
      </w:r>
      <w:r w:rsidR="006B73BE">
        <w:t xml:space="preserve">Everyone is responsible for </w:t>
      </w:r>
      <w:r w:rsidR="007162CC">
        <w:t xml:space="preserve">particular functions and duties. </w:t>
      </w:r>
      <w:r w:rsidR="0054265E">
        <w:t>All of these organizational level</w:t>
      </w:r>
      <w:r w:rsidR="005F44DC">
        <w:t>s have</w:t>
      </w:r>
      <w:r w:rsidR="00570E22">
        <w:t xml:space="preserve"> a formidable task to protect t</w:t>
      </w:r>
      <w:r w:rsidR="00AE0983">
        <w:t xml:space="preserve">heir country at </w:t>
      </w:r>
      <w:r w:rsidR="00313545">
        <w:t xml:space="preserve">the </w:t>
      </w:r>
      <w:r w:rsidR="00AE0983">
        <w:t>local and</w:t>
      </w:r>
      <w:r w:rsidR="00570E22">
        <w:t xml:space="preserve"> foreign level. </w:t>
      </w:r>
      <w:r w:rsidR="008209E7">
        <w:t xml:space="preserve">Either elected through their </w:t>
      </w:r>
      <w:r w:rsidR="00724C34">
        <w:t>particular offices or appointed through their municipality mayor, the management at the local level consider</w:t>
      </w:r>
      <w:r w:rsidR="00195849">
        <w:t xml:space="preserve">s </w:t>
      </w:r>
      <w:r w:rsidR="00724C34">
        <w:t xml:space="preserve">the duty of the </w:t>
      </w:r>
      <w:r w:rsidR="00FD5EDF">
        <w:t xml:space="preserve">Police Chief. </w:t>
      </w:r>
      <w:r w:rsidR="00E36E87">
        <w:t xml:space="preserve">With the officers under their agencies, every chief handles his support personnel staff that might consist of </w:t>
      </w:r>
      <w:r w:rsidR="00700397">
        <w:t xml:space="preserve">detectives, </w:t>
      </w:r>
      <w:r w:rsidR="00364568">
        <w:t xml:space="preserve">dispatchers, </w:t>
      </w:r>
      <w:r w:rsidR="003B5E5A">
        <w:t>administrative</w:t>
      </w:r>
      <w:r w:rsidR="00364568">
        <w:t xml:space="preserve"> personnel and </w:t>
      </w:r>
      <w:r w:rsidR="002645A5">
        <w:t xml:space="preserve">correctional personnel. </w:t>
      </w:r>
      <w:r w:rsidR="00962D43">
        <w:t xml:space="preserve">Their support entities </w:t>
      </w:r>
      <w:r w:rsidR="008A2852">
        <w:t>ha</w:t>
      </w:r>
      <w:r w:rsidR="00195849">
        <w:t>ve the responsibility to handle</w:t>
      </w:r>
      <w:r w:rsidR="001151EB">
        <w:t xml:space="preserve"> community services, community </w:t>
      </w:r>
      <w:r w:rsidR="004D083C">
        <w:t xml:space="preserve">relations, internal affairs and </w:t>
      </w:r>
      <w:r w:rsidR="00314DB4">
        <w:t xml:space="preserve">record maintenance which are considered as few support entities which might be found at a local level. </w:t>
      </w:r>
      <w:r w:rsidR="00E36E87">
        <w:t xml:space="preserve"> </w:t>
      </w:r>
      <w:r w:rsidR="00CC3B2F">
        <w:t>In case the municipality is large</w:t>
      </w:r>
      <w:r w:rsidR="0022470F">
        <w:t xml:space="preserve"> </w:t>
      </w:r>
      <w:r w:rsidR="00C673A7">
        <w:t xml:space="preserve">enough </w:t>
      </w:r>
      <w:r w:rsidR="0022470F">
        <w:t>that they could support the budgetary</w:t>
      </w:r>
      <w:r w:rsidR="00AE0983" w:rsidRPr="00AE0983">
        <w:t xml:space="preserve"> </w:t>
      </w:r>
      <w:r w:rsidR="00AE0983">
        <w:t>requirements</w:t>
      </w:r>
      <w:r w:rsidR="00CE26B4">
        <w:t>, the agency might also employ the fo</w:t>
      </w:r>
      <w:r w:rsidR="00FA0188">
        <w:t>rensic and laboratory specialists,</w:t>
      </w:r>
      <w:r w:rsidR="00195849">
        <w:t xml:space="preserve"> who are i</w:t>
      </w:r>
      <w:r w:rsidR="005B24FF">
        <w:t xml:space="preserve">nvestigators of Crime Scene. </w:t>
      </w:r>
      <w:r w:rsidR="001422BB">
        <w:t>The local and state agencies can be differentiated concerning their available resources, their resources for jurisdiction and budget</w:t>
      </w:r>
      <w:r w:rsidR="00E605C7">
        <w:t>ary</w:t>
      </w:r>
      <w:r w:rsidR="001422BB">
        <w:t xml:space="preserve">. </w:t>
      </w:r>
      <w:r w:rsidR="00904F57">
        <w:t>Generally, the large municipalities</w:t>
      </w:r>
      <w:r w:rsidR="00C44E7B">
        <w:t xml:space="preserve"> have the means of budgetary </w:t>
      </w:r>
      <w:r w:rsidR="00D6047A">
        <w:t xml:space="preserve">which provide </w:t>
      </w:r>
      <w:r w:rsidR="00833E39">
        <w:t>s</w:t>
      </w:r>
      <w:r w:rsidR="00FA0188">
        <w:t xml:space="preserve">upport staff requirements at </w:t>
      </w:r>
      <w:r w:rsidR="00833E39">
        <w:t xml:space="preserve">small level. </w:t>
      </w:r>
      <w:r w:rsidR="00F22990">
        <w:t xml:space="preserve">For conducting the activities of law enforcement and </w:t>
      </w:r>
      <w:r w:rsidR="006C4077">
        <w:t xml:space="preserve">investigations </w:t>
      </w:r>
      <w:r w:rsidR="000C0EB6">
        <w:t>in</w:t>
      </w:r>
      <w:r w:rsidR="006C4077">
        <w:t xml:space="preserve"> their department</w:t>
      </w:r>
      <w:r w:rsidR="000C0EB6">
        <w:t>s</w:t>
      </w:r>
      <w:r w:rsidR="006C4077">
        <w:t>, towns, smaller cities, an</w:t>
      </w:r>
      <w:r w:rsidR="00313545">
        <w:t xml:space="preserve">d </w:t>
      </w:r>
      <w:r w:rsidR="006C4077">
        <w:t xml:space="preserve"> villages </w:t>
      </w:r>
      <w:r w:rsidR="0070425F">
        <w:t>do not provide</w:t>
      </w:r>
      <w:r w:rsidR="006C4077">
        <w:t xml:space="preserve"> such kind of services </w:t>
      </w:r>
      <w:r w:rsidR="0069709F">
        <w:t>and can utilize the one provided by the agencies of the state</w:t>
      </w:r>
      <w:r w:rsidR="00704C79">
        <w:fldChar w:fldCharType="begin"/>
      </w:r>
      <w:r w:rsidR="00704C79">
        <w:instrText xml:space="preserve"> ADDIN ZOTERO_ITEM CSL_CITATION {"citationID":"njudqvRO","properties":{"formattedCitation":"(Koontz, 1997)","plainCitation":"(Koontz, 1997)","noteIndex":0},"citationItems":[{"id":151,"uris":["http://zotero.org/users/local/vDOrLj7p/items/DNBA2GLG"],"uri":["http://zotero.org/users/local/vDOrLj7p/items/DNBA2GLG"],"itemData":{"id":151,"type":"article-journal","title":"Differences between State and Federal Public Forest Management: The Importance of Rules","container-title":"Publius","page":"15-37","volume":"27","issue":"1","source":"JSTOR","archive":"JSTOR","abstract":"In United States federalism, public policy responsibilities belong to multiple jurisdictions. This article compares state with federal public forest management. Data come from four cases, each comprising two forests sharing similar physical characteristics but under the authority of different governments. Systematic comparisons suggest that officials in the national forest agency face greater statutory, regulatory, and planning constraints than do state agency officials. These constraints require more public input and higher levels of environmental protection. Outcomes reflect these differences: federal officials provide less timber, at lower net profit, than do state officials, and they transfer less revenue to local governments. Concurrently, federal officials make greater environmental protection efforts.","DOI":"10.2307/3330783","ISSN":"0048-5950","title-short":"Differences between State and Federal Public Forest Management","author":[{"family":"Koontz","given":"Tomas M."}],"issued":{"date-parts":[["1997"]]}}}],"schema":"https://github.com/citation-style-language/schema/raw/master/csl-citation.json"} </w:instrText>
      </w:r>
      <w:r w:rsidR="00704C79">
        <w:fldChar w:fldCharType="separate"/>
      </w:r>
      <w:r w:rsidR="00704C79" w:rsidRPr="00704C79">
        <w:rPr>
          <w:rFonts w:ascii="Times New Roman" w:hAnsi="Times New Roman" w:cs="Times New Roman"/>
        </w:rPr>
        <w:t>(Koontz, 1997)</w:t>
      </w:r>
      <w:r w:rsidR="00704C79">
        <w:fldChar w:fldCharType="end"/>
      </w:r>
      <w:r w:rsidR="0069709F">
        <w:t xml:space="preserve">. </w:t>
      </w:r>
    </w:p>
    <w:p w14:paraId="0237488B" w14:textId="734890A9" w:rsidR="00DF7BB4" w:rsidRDefault="00BE6C90" w:rsidP="00B60DB8">
      <w:pPr>
        <w:ind w:firstLine="0"/>
      </w:pPr>
      <w:r>
        <w:tab/>
      </w:r>
      <w:r w:rsidR="00971374">
        <w:t>In this section, I compare, contrast and identify the organization policies</w:t>
      </w:r>
      <w:r w:rsidR="00E3769B">
        <w:t xml:space="preserve"> function</w:t>
      </w:r>
      <w:r w:rsidR="00971374">
        <w:t xml:space="preserve"> on </w:t>
      </w:r>
      <w:r w:rsidR="00E3769B">
        <w:t>various</w:t>
      </w:r>
      <w:r w:rsidR="00971374">
        <w:t xml:space="preserve"> level</w:t>
      </w:r>
      <w:r w:rsidR="00E3769B">
        <w:t>s</w:t>
      </w:r>
      <w:r w:rsidR="00FE322C">
        <w:t xml:space="preserve"> which are local, federal and state levels</w:t>
      </w:r>
      <w:r w:rsidR="00E3769B">
        <w:t xml:space="preserve">. </w:t>
      </w:r>
      <w:r w:rsidR="005F1D1E">
        <w:t>I</w:t>
      </w:r>
      <w:r w:rsidR="006E2940">
        <w:t>t also analyze</w:t>
      </w:r>
      <w:r w:rsidR="00313545">
        <w:t>s</w:t>
      </w:r>
      <w:r w:rsidR="005F1D1E">
        <w:t xml:space="preserve"> </w:t>
      </w:r>
      <w:r w:rsidR="00B6535C">
        <w:t xml:space="preserve">management, operational and administrative functions on all levels with similarities and differences. </w:t>
      </w:r>
      <w:r w:rsidR="00C47F8E">
        <w:t>The leadership responsibilities and characteristics</w:t>
      </w:r>
      <w:r w:rsidR="00106CE5">
        <w:t xml:space="preserve"> based on every</w:t>
      </w:r>
      <w:r w:rsidR="00C47F8E">
        <w:t xml:space="preserve"> </w:t>
      </w:r>
      <w:r w:rsidR="007C03A3">
        <w:t xml:space="preserve">organization level can be identified. </w:t>
      </w:r>
      <w:r w:rsidR="003E5B11">
        <w:t>Several colleges and universit</w:t>
      </w:r>
      <w:r w:rsidR="00195849">
        <w:t>y</w:t>
      </w:r>
      <w:r w:rsidR="003E5B11">
        <w:t xml:space="preserve"> </w:t>
      </w:r>
      <w:r w:rsidR="009D6F4C">
        <w:t xml:space="preserve">campuses opted by </w:t>
      </w:r>
      <w:r w:rsidR="00F73F2D">
        <w:t xml:space="preserve">government agency </w:t>
      </w:r>
      <w:r w:rsidR="005E2220">
        <w:t xml:space="preserve">officials </w:t>
      </w:r>
      <w:r w:rsidR="00713083">
        <w:t>have right</w:t>
      </w:r>
      <w:r w:rsidR="00786881">
        <w:t xml:space="preserve"> to select their choice of private security. </w:t>
      </w:r>
      <w:r w:rsidR="00294F33">
        <w:t xml:space="preserve">The firms of private security consist of security personnel of private agencies that are employed privately </w:t>
      </w:r>
      <w:r w:rsidR="00A22D20">
        <w:t xml:space="preserve">in the form of </w:t>
      </w:r>
      <w:r w:rsidR="00487B02">
        <w:t>full-time and part-time employees</w:t>
      </w:r>
      <w:r w:rsidR="00195849">
        <w:t xml:space="preserve"> </w:t>
      </w:r>
      <w:r w:rsidR="007C484F">
        <w:fldChar w:fldCharType="begin"/>
      </w:r>
      <w:r w:rsidR="007C484F">
        <w:instrText xml:space="preserve"> ADDIN ZOTERO_ITEM CSL_CITATION {"citationID":"HJIjsBA3","properties":{"formattedCitation":"(Perry &amp; Keller, 1991)","plainCitation":"(Perry &amp; Keller, 1991)","noteIndex":0},"citationItems":[{"id":149,"uris":["http://zotero.org/users/local/vDOrLj7p/items/DHT7VRLT"],"uri":["http://zotero.org/users/local/vDOrLj7p/items/DHT7VRLT"],"itemData":{"id":149,"type":"chapter","title":"Public Administration at the Local Level: Definition, Theory, and Context","container-title":"Managing Local Government: Public Administration in Practice","publisher":"SAGE Publications, Inc.","publisher-place":"Thousand Oaks","page":"3-30","source":"SAGE Knowledge","event-place":"Thousand Oaks","URL":"http://sk.sagepub.com/books/managing-local-government/n1.xml","note":"DOI: 10.4135/9781483325644","title-short":"Public Administration at the Local Level","author":[{"family":"Perry","given":"David C."},{"family":"Keller","given":"Lawrence F."}],"issued":{"date-parts":[["1991"]]},"accessed":{"date-parts":[["2019",11,11]]}}}],"schema":"https://github.com/citation-style-language/schema/raw/master/csl-citation.json"} </w:instrText>
      </w:r>
      <w:r w:rsidR="007C484F">
        <w:fldChar w:fldCharType="separate"/>
      </w:r>
      <w:r w:rsidR="007C484F" w:rsidRPr="007C484F">
        <w:rPr>
          <w:rFonts w:ascii="Times New Roman" w:hAnsi="Times New Roman" w:cs="Times New Roman"/>
        </w:rPr>
        <w:t xml:space="preserve">(Perry &amp; </w:t>
      </w:r>
      <w:r w:rsidR="007C484F" w:rsidRPr="007C484F">
        <w:rPr>
          <w:rFonts w:ascii="Times New Roman" w:hAnsi="Times New Roman" w:cs="Times New Roman"/>
        </w:rPr>
        <w:lastRenderedPageBreak/>
        <w:t>Keller, 1991)</w:t>
      </w:r>
      <w:r w:rsidR="007C484F">
        <w:fldChar w:fldCharType="end"/>
      </w:r>
      <w:r w:rsidR="00487B02">
        <w:t xml:space="preserve">. </w:t>
      </w:r>
      <w:r w:rsidR="004E00B4">
        <w:t xml:space="preserve">These </w:t>
      </w:r>
      <w:r w:rsidR="00967632">
        <w:t>officers’</w:t>
      </w:r>
      <w:r w:rsidR="004E00B4">
        <w:t xml:space="preserve"> responsibilities and roles </w:t>
      </w:r>
      <w:r w:rsidR="004F0B03">
        <w:t>are providing and patrolling the protection on private and public office complexes, housing complexes</w:t>
      </w:r>
      <w:r w:rsidR="00077061">
        <w:t xml:space="preserve">, officers of </w:t>
      </w:r>
      <w:r w:rsidR="009970AC">
        <w:t>gaming</w:t>
      </w:r>
      <w:r w:rsidR="00077061">
        <w:t>, malls as well as investigators</w:t>
      </w:r>
      <w:r w:rsidR="00A1107D">
        <w:t xml:space="preserve">, services for armored patrol and specialist loss prevention. </w:t>
      </w:r>
      <w:r w:rsidR="00967632">
        <w:t xml:space="preserve">This is different from the </w:t>
      </w:r>
      <w:r w:rsidR="00D46F74">
        <w:t xml:space="preserve">agencies of police </w:t>
      </w:r>
      <w:r w:rsidR="00B10FDC">
        <w:t>which</w:t>
      </w:r>
      <w:r w:rsidR="00CE2A36">
        <w:t xml:space="preserve"> is</w:t>
      </w:r>
      <w:r w:rsidR="00195849">
        <w:t xml:space="preserve"> a</w:t>
      </w:r>
      <w:r w:rsidR="00CE2A36">
        <w:t xml:space="preserve"> private security agency </w:t>
      </w:r>
      <w:r w:rsidR="00D45429">
        <w:t xml:space="preserve">that focuses more on crime </w:t>
      </w:r>
      <w:r w:rsidR="0001775C">
        <w:t xml:space="preserve">rather </w:t>
      </w:r>
      <w:r w:rsidR="00195849">
        <w:t xml:space="preserve">than </w:t>
      </w:r>
      <w:r w:rsidR="0001775C">
        <w:t>deal</w:t>
      </w:r>
      <w:r w:rsidR="00195849">
        <w:t>ing</w:t>
      </w:r>
      <w:r w:rsidR="0001775C">
        <w:t xml:space="preserve"> with customer </w:t>
      </w:r>
      <w:r w:rsidR="003A3F91">
        <w:t>satisfaction</w:t>
      </w:r>
      <w:r w:rsidR="0001775C">
        <w:t xml:space="preserve">, </w:t>
      </w:r>
      <w:r w:rsidR="005161EB">
        <w:t xml:space="preserve">personal assets and property. </w:t>
      </w:r>
      <w:r w:rsidR="008D515A">
        <w:t xml:space="preserve">The organization of private police could ban people </w:t>
      </w:r>
      <w:r w:rsidR="002A4963">
        <w:t>by terminating</w:t>
      </w:r>
      <w:r w:rsidR="008D515A">
        <w:t xml:space="preserve"> employees and through pursuing the prosecution in the </w:t>
      </w:r>
      <w:r w:rsidR="00170565">
        <w:t>criminal</w:t>
      </w:r>
      <w:r w:rsidR="008D515A">
        <w:t xml:space="preserve"> court. </w:t>
      </w:r>
      <w:r w:rsidR="00313545">
        <w:t>Speed cameras</w:t>
      </w:r>
      <w:r w:rsidR="00EE2036">
        <w:t xml:space="preserve"> are designed to </w:t>
      </w:r>
      <w:r w:rsidR="00802FFB">
        <w:t>catch</w:t>
      </w:r>
      <w:r w:rsidR="00313545">
        <w:t xml:space="preserve"> people for</w:t>
      </w:r>
      <w:r w:rsidR="00EE2036">
        <w:t xml:space="preserve"> over-speeding and</w:t>
      </w:r>
      <w:r w:rsidR="00313545">
        <w:t xml:space="preserve"> also for running</w:t>
      </w:r>
      <w:r w:rsidR="00802FFB">
        <w:t xml:space="preserve"> red lights</w:t>
      </w:r>
      <w:r w:rsidR="00EE2036">
        <w:t xml:space="preserve">. </w:t>
      </w:r>
      <w:r w:rsidR="00802FFB">
        <w:t>The agencies of law enforcement</w:t>
      </w:r>
      <w:r w:rsidR="000233F0">
        <w:t xml:space="preserve"> at the st</w:t>
      </w:r>
      <w:r w:rsidR="0046249A">
        <w:t xml:space="preserve">ate level have three categories: the agencies of state investigative, state police and highway patrols. </w:t>
      </w:r>
      <w:r w:rsidR="00532A9E">
        <w:t xml:space="preserve">The state police possess the </w:t>
      </w:r>
      <w:r w:rsidR="00D331AA">
        <w:t xml:space="preserve">statewide police power and they have the right </w:t>
      </w:r>
      <w:r w:rsidR="00A21304">
        <w:t>to perform traffic regulations and criminal investigations</w:t>
      </w:r>
      <w:r w:rsidR="00E90C99">
        <w:fldChar w:fldCharType="begin"/>
      </w:r>
      <w:r w:rsidR="00E90C99">
        <w:instrText xml:space="preserve"> ADDIN ZOTERO_ITEM CSL_CITATION {"citationID":"VljDuK33","properties":{"formattedCitation":"(\\uc0\\u8220{}Organizational Management and Operations\\uc0\\u8212{}1213 Words | Bartleby,\\uc0\\u8221{} n.d.)","plainCitation":"(“Organizational Management and Operations—1213 Words | Bartleby,” n.d.)","noteIndex":0},"citationItems":[{"id":143,"uris":["http://zotero.org/users/local/vDOrLj7p/items/9SQWT2TU"],"uri":["http://zotero.org/users/local/vDOrLj7p/items/9SQWT2TU"],"itemData":{"id":143,"type":"webpage","title":"Organizational Management and Operations - 1213 Words | Bartleby","URL":"https://www.bartleby.com/essay/Organizational-Management-and-Operations-FKG6GVACP6SX","accessed":{"date-parts":[["2019",11,11]]}}}],"schema":"https://github.com/citation-style-language/schema/raw/master/csl-citation.json"} </w:instrText>
      </w:r>
      <w:r w:rsidR="00E90C99">
        <w:fldChar w:fldCharType="separate"/>
      </w:r>
      <w:r w:rsidR="00E90C99" w:rsidRPr="00E90C99">
        <w:rPr>
          <w:rFonts w:ascii="Times New Roman" w:hAnsi="Times New Roman" w:cs="Times New Roman"/>
        </w:rPr>
        <w:t>(“Organizational Management and Operations—1213 Words | Bartleby,” n.d.)</w:t>
      </w:r>
      <w:r w:rsidR="00E90C99">
        <w:fldChar w:fldCharType="end"/>
      </w:r>
      <w:r w:rsidR="00A21304">
        <w:t xml:space="preserve">. </w:t>
      </w:r>
    </w:p>
    <w:p w14:paraId="6E39B845" w14:textId="4E357A33" w:rsidR="00DF01C9" w:rsidRDefault="000F4295" w:rsidP="00DF7BB4">
      <w:r>
        <w:t xml:space="preserve">The federal laws are based on </w:t>
      </w:r>
      <w:r w:rsidR="00313545">
        <w:t>bankruptcy law, immigration law</w:t>
      </w:r>
      <w:r w:rsidR="003444D6">
        <w:t xml:space="preserve"> and criminal law</w:t>
      </w:r>
      <w:r>
        <w:t xml:space="preserve"> </w:t>
      </w:r>
      <w:r w:rsidR="003444D6">
        <w:t xml:space="preserve">as well as </w:t>
      </w:r>
      <w:r w:rsidR="00313545">
        <w:t xml:space="preserve">the </w:t>
      </w:r>
      <w:r w:rsidR="003444D6">
        <w:t>copyrights and patent</w:t>
      </w:r>
      <w:r w:rsidR="00735EC0">
        <w:t xml:space="preserve"> </w:t>
      </w:r>
      <w:r w:rsidR="003444D6">
        <w:t xml:space="preserve">law. </w:t>
      </w:r>
      <w:r w:rsidR="00801CC9">
        <w:t>T</w:t>
      </w:r>
      <w:r w:rsidR="00735EC0">
        <w:t>he state law handles family matters such as divorce</w:t>
      </w:r>
      <w:r w:rsidR="009854EC">
        <w:t>, criminal matters, prope</w:t>
      </w:r>
      <w:r w:rsidR="00313545">
        <w:t>rty matters, business contracts</w:t>
      </w:r>
      <w:r w:rsidR="009854EC">
        <w:t xml:space="preserve"> and personal injuries. </w:t>
      </w:r>
      <w:r w:rsidR="0031288E">
        <w:t xml:space="preserve">The </w:t>
      </w:r>
      <w:r w:rsidR="008C03E7">
        <w:t>local laws are based on</w:t>
      </w:r>
      <w:r w:rsidR="0031288E">
        <w:t xml:space="preserve"> </w:t>
      </w:r>
      <w:r w:rsidR="005C71DC">
        <w:t>zoning, local safety, and rent law</w:t>
      </w:r>
      <w:r w:rsidR="000D03EA">
        <w:fldChar w:fldCharType="begin"/>
      </w:r>
      <w:r w:rsidR="000D03EA">
        <w:instrText xml:space="preserve"> ADDIN ZOTERO_ITEM CSL_CITATION {"citationID":"bXbMBONL","properties":{"formattedCitation":"(\\uc0\\u8220{}The Differences between Federal, State, and Local Laws | LawHelp.org | Find free legal help and information about your legal rights from nonprofit legal aid providers in your state,\\uc0\\u8221{} n.d.)","plainCitation":"(“The Differences between Federal, State, and Local Laws | LawHelp.org | Find free legal help and information about your legal rights from nonprofit legal aid providers in your state,” n.d.)","noteIndex":0},"citationItems":[{"id":145,"uris":["http://zotero.org/users/local/vDOrLj7p/items/S54ZNMWE"],"uri":["http://zotero.org/users/local/vDOrLj7p/items/S54ZNMWE"],"itemData":{"id":145,"type":"webpage","title":"The Differences between Federal, State, and Local Laws | LawHelp.org | Find free legal help and information about your legal rights from nonprofit legal aid providers in your state","URL":"https://www.lawhelp.org/resource/the-differences-between-federal-state-and-loc","accessed":{"date-parts":[["2019",11,11]]}}}],"schema":"https://github.com/citation-style-language/schema/raw/master/csl-citation.json"} </w:instrText>
      </w:r>
      <w:r w:rsidR="000D03EA">
        <w:fldChar w:fldCharType="separate"/>
      </w:r>
      <w:r w:rsidR="000D03EA" w:rsidRPr="000D03EA">
        <w:rPr>
          <w:rFonts w:ascii="Times New Roman" w:hAnsi="Times New Roman" w:cs="Times New Roman"/>
        </w:rPr>
        <w:t>(“The Differences between Federal, State, and Local Laws | LawHelp.org | Find free legal help and information about your legal rights from nonprofit legal aid providers in your state,” n.d.)</w:t>
      </w:r>
      <w:r w:rsidR="000D03EA">
        <w:fldChar w:fldCharType="end"/>
      </w:r>
      <w:r w:rsidR="005C71DC">
        <w:t xml:space="preserve">. </w:t>
      </w:r>
      <w:r w:rsidR="009854EC">
        <w:t xml:space="preserve"> </w:t>
      </w:r>
      <w:r w:rsidR="000E2FBB">
        <w:t xml:space="preserve">The federal government is formed through the judiciary </w:t>
      </w:r>
      <w:r w:rsidR="0012090A">
        <w:t xml:space="preserve">which is based on federal courts and supreme courts. </w:t>
      </w:r>
      <w:r w:rsidR="009F1DFF">
        <w:t xml:space="preserve">The main objective of </w:t>
      </w:r>
      <w:r w:rsidR="008A1411">
        <w:t>the federal</w:t>
      </w:r>
      <w:r w:rsidR="009F1DFF">
        <w:t xml:space="preserve"> government is to </w:t>
      </w:r>
      <w:r w:rsidR="00CE433D">
        <w:t>establish</w:t>
      </w:r>
      <w:r w:rsidR="00801CC9">
        <w:t xml:space="preserve"> </w:t>
      </w:r>
      <w:r w:rsidR="009F1DFF">
        <w:t xml:space="preserve">peace and stability in the society. </w:t>
      </w:r>
      <w:r w:rsidR="0002294C">
        <w:t>The executive is based on the executive departments, senate, presidency, and cabinet.</w:t>
      </w:r>
      <w:r w:rsidR="00D14886">
        <w:t xml:space="preserve"> The legislature is developed through the </w:t>
      </w:r>
      <w:r w:rsidR="00DC2871">
        <w:t>House of Representatives</w:t>
      </w:r>
      <w:r w:rsidR="00583DAE">
        <w:t xml:space="preserve"> and the senate. </w:t>
      </w:r>
      <w:r w:rsidR="00DC2871">
        <w:t xml:space="preserve">The state government is based on the model of the federal </w:t>
      </w:r>
      <w:r w:rsidR="00DC2871">
        <w:lastRenderedPageBreak/>
        <w:t>government which makes the system of check and balance.</w:t>
      </w:r>
      <w:r w:rsidR="000E2FBB">
        <w:t xml:space="preserve"> </w:t>
      </w:r>
      <w:r w:rsidR="00D7314C">
        <w:t>The</w:t>
      </w:r>
      <w:r w:rsidR="008606A4">
        <w:t xml:space="preserve"> local government is </w:t>
      </w:r>
      <w:r w:rsidR="00B20F62">
        <w:t xml:space="preserve">formed </w:t>
      </w:r>
      <w:r w:rsidR="00313545">
        <w:t>on the basis of</w:t>
      </w:r>
      <w:r w:rsidR="00B20F62">
        <w:t xml:space="preserve"> </w:t>
      </w:r>
      <w:r w:rsidR="00617AEE">
        <w:t>state constitution requirements</w:t>
      </w:r>
      <w:r w:rsidR="000568F6">
        <w:fldChar w:fldCharType="begin"/>
      </w:r>
      <w:r w:rsidR="000568F6">
        <w:instrText xml:space="preserve"> ADDIN ZOTERO_ITEM CSL_CITATION {"citationID":"cUdfgRJn","properties":{"formattedCitation":"(\\uc0\\u8220{}Intergovernmental Relationships,\\uc0\\u8221{} n.d.)","plainCitation":"(“Intergovernmental Relationships,” n.d.)","noteIndex":0},"citationItems":[{"id":147,"uris":["http://zotero.org/users/local/vDOrLj7p/items/LHW2TNTG"],"uri":["http://zotero.org/users/local/vDOrLj7p/items/LHW2TNTG"],"itemData":{"id":147,"type":"webpage","title":"Intergovernmental Relationships: How The Three Levels of Government Work Together","container-title":"Norwich University Online","abstract":"ntergovernmental Relationships: How The Three Levels of Government Work Together","URL":"https://online.norwich.edu/academic-programs/masters/public-administration/resources/infographics/intergovernmental-relationships-how-the-three-levels-of-government-work-together","title-short":"Intergovernmental Relationships","language":"en","accessed":{"date-parts":[["2019",11,11]]}}}],"schema":"https://github.com/citation-style-language/schema/raw/master/csl-citation.json"} </w:instrText>
      </w:r>
      <w:r w:rsidR="000568F6">
        <w:fldChar w:fldCharType="separate"/>
      </w:r>
      <w:r w:rsidR="000568F6" w:rsidRPr="000568F6">
        <w:rPr>
          <w:rFonts w:ascii="Times New Roman" w:hAnsi="Times New Roman" w:cs="Times New Roman"/>
        </w:rPr>
        <w:t>(“Intergovernmental Relationships,” n.d.)</w:t>
      </w:r>
      <w:r w:rsidR="000568F6">
        <w:fldChar w:fldCharType="end"/>
      </w:r>
      <w:r w:rsidR="00617AEE">
        <w:t xml:space="preserve">. </w:t>
      </w:r>
      <w:r w:rsidR="00735EC0">
        <w:t xml:space="preserve"> </w:t>
      </w:r>
      <w:r w:rsidR="00077061">
        <w:t xml:space="preserve"> </w:t>
      </w:r>
      <w:r w:rsidR="004F0B03">
        <w:t xml:space="preserve">  </w:t>
      </w:r>
      <w:r w:rsidR="00971374">
        <w:t xml:space="preserve"> </w:t>
      </w:r>
      <w:r w:rsidR="00BE6C90">
        <w:t xml:space="preserve"> </w:t>
      </w:r>
      <w:r w:rsidR="00904F57">
        <w:t xml:space="preserve"> </w:t>
      </w:r>
    </w:p>
    <w:p w14:paraId="375F0FE0" w14:textId="77777777" w:rsidR="00DF01C9" w:rsidRDefault="00DF01C9" w:rsidP="00B60DB8">
      <w:pPr>
        <w:ind w:firstLine="0"/>
      </w:pPr>
    </w:p>
    <w:p w14:paraId="54F0D1ED" w14:textId="77777777" w:rsidR="00DF01C9" w:rsidRDefault="00DF01C9" w:rsidP="00B60DB8">
      <w:pPr>
        <w:ind w:firstLine="0"/>
      </w:pPr>
    </w:p>
    <w:p w14:paraId="35B24ADD" w14:textId="77777777" w:rsidR="00DF01C9" w:rsidRDefault="00DF01C9" w:rsidP="00B60DB8">
      <w:pPr>
        <w:ind w:firstLine="0"/>
      </w:pPr>
    </w:p>
    <w:p w14:paraId="13EECAFE" w14:textId="77777777" w:rsidR="00DF01C9" w:rsidRDefault="00DF01C9" w:rsidP="00B60DB8">
      <w:pPr>
        <w:ind w:firstLine="0"/>
      </w:pPr>
    </w:p>
    <w:p w14:paraId="4AEE296C" w14:textId="77777777" w:rsidR="00DF01C9" w:rsidRDefault="00DF01C9" w:rsidP="00B60DB8">
      <w:pPr>
        <w:ind w:firstLine="0"/>
      </w:pPr>
    </w:p>
    <w:p w14:paraId="2DB7E216" w14:textId="77777777" w:rsidR="00DF01C9" w:rsidRDefault="00DF01C9" w:rsidP="00B60DB8">
      <w:pPr>
        <w:ind w:firstLine="0"/>
      </w:pPr>
    </w:p>
    <w:p w14:paraId="02693545" w14:textId="77777777" w:rsidR="00DF01C9" w:rsidRDefault="00DF01C9" w:rsidP="00B60DB8">
      <w:pPr>
        <w:ind w:firstLine="0"/>
      </w:pPr>
    </w:p>
    <w:p w14:paraId="192D524A" w14:textId="77777777" w:rsidR="00DF01C9" w:rsidRDefault="00DF01C9" w:rsidP="00B60DB8">
      <w:pPr>
        <w:ind w:firstLine="0"/>
      </w:pPr>
    </w:p>
    <w:p w14:paraId="7ABA9987" w14:textId="77777777" w:rsidR="00DF01C9" w:rsidRDefault="00DF01C9" w:rsidP="00B60DB8">
      <w:pPr>
        <w:ind w:firstLine="0"/>
      </w:pPr>
    </w:p>
    <w:p w14:paraId="63A0CD2C" w14:textId="77777777" w:rsidR="00DF01C9" w:rsidRDefault="00DF01C9" w:rsidP="00B60DB8">
      <w:pPr>
        <w:ind w:firstLine="0"/>
      </w:pPr>
    </w:p>
    <w:p w14:paraId="2AEBF803" w14:textId="77777777" w:rsidR="00DF01C9" w:rsidRDefault="00DF01C9" w:rsidP="00B60DB8">
      <w:pPr>
        <w:ind w:firstLine="0"/>
      </w:pPr>
    </w:p>
    <w:p w14:paraId="39965B90" w14:textId="77777777" w:rsidR="00DF01C9" w:rsidRDefault="00DF01C9" w:rsidP="00B60DB8">
      <w:pPr>
        <w:ind w:firstLine="0"/>
      </w:pPr>
    </w:p>
    <w:p w14:paraId="5843804C" w14:textId="77777777" w:rsidR="00DF01C9" w:rsidRDefault="00DF01C9" w:rsidP="00B60DB8">
      <w:pPr>
        <w:ind w:firstLine="0"/>
      </w:pPr>
    </w:p>
    <w:p w14:paraId="309DCD69" w14:textId="77777777" w:rsidR="00DF01C9" w:rsidRDefault="00DF01C9" w:rsidP="00B60DB8">
      <w:pPr>
        <w:ind w:firstLine="0"/>
      </w:pPr>
    </w:p>
    <w:p w14:paraId="30DDFAE7" w14:textId="77777777" w:rsidR="00DF01C9" w:rsidRDefault="00DF01C9" w:rsidP="00B60DB8">
      <w:pPr>
        <w:ind w:firstLine="0"/>
      </w:pPr>
    </w:p>
    <w:p w14:paraId="4EEF4DE1" w14:textId="77777777" w:rsidR="00DF01C9" w:rsidRDefault="00DF01C9" w:rsidP="00B60DB8">
      <w:pPr>
        <w:ind w:firstLine="0"/>
      </w:pPr>
    </w:p>
    <w:p w14:paraId="4D8B8209" w14:textId="77777777" w:rsidR="00DF01C9" w:rsidRDefault="00DF01C9" w:rsidP="00B60DB8">
      <w:pPr>
        <w:ind w:firstLine="0"/>
      </w:pPr>
    </w:p>
    <w:p w14:paraId="7C08702D" w14:textId="77777777" w:rsidR="00DF01C9" w:rsidRDefault="00DF01C9" w:rsidP="00B60DB8">
      <w:pPr>
        <w:ind w:firstLine="0"/>
      </w:pPr>
    </w:p>
    <w:p w14:paraId="6F2AE8BB" w14:textId="77777777" w:rsidR="00914A2A" w:rsidRDefault="00914A2A" w:rsidP="00B60DB8">
      <w:pPr>
        <w:ind w:firstLine="0"/>
      </w:pPr>
    </w:p>
    <w:p w14:paraId="6AC4778A" w14:textId="77777777" w:rsidR="00DF01C9" w:rsidRDefault="00DF01C9" w:rsidP="00B60DB8">
      <w:pPr>
        <w:ind w:firstLine="0"/>
      </w:pPr>
    </w:p>
    <w:p w14:paraId="0E2AD974" w14:textId="77777777" w:rsidR="00DF01C9" w:rsidRDefault="00DF01C9" w:rsidP="00B60DB8">
      <w:pPr>
        <w:ind w:firstLine="0"/>
      </w:pPr>
    </w:p>
    <w:p w14:paraId="1CE4F569" w14:textId="77777777" w:rsidR="00DF01C9" w:rsidRDefault="00BE6C90" w:rsidP="00DF01C9">
      <w:pPr>
        <w:ind w:firstLine="0"/>
        <w:jc w:val="center"/>
        <w:rPr>
          <w:b/>
        </w:rPr>
      </w:pPr>
      <w:r w:rsidRPr="00DF01C9">
        <w:rPr>
          <w:b/>
        </w:rPr>
        <w:lastRenderedPageBreak/>
        <w:t>References</w:t>
      </w:r>
      <w:r>
        <w:rPr>
          <w:b/>
        </w:rPr>
        <w:fldChar w:fldCharType="begin"/>
      </w:r>
      <w:r>
        <w:rPr>
          <w:b/>
        </w:rPr>
        <w:instrText xml:space="preserve"> ADDIN ZOTERO_BIBL {"uncited":[],"omitted":[],"custom":[]} CSL_BIBLIOGRAPHY </w:instrText>
      </w:r>
      <w:r>
        <w:rPr>
          <w:b/>
        </w:rPr>
        <w:fldChar w:fldCharType="separate"/>
      </w:r>
    </w:p>
    <w:p w14:paraId="16A76E73" w14:textId="77777777" w:rsidR="00DF01C9" w:rsidRPr="00DF01C9" w:rsidRDefault="00BE6C90" w:rsidP="00DF01C9">
      <w:pPr>
        <w:pStyle w:val="Bibliography"/>
        <w:rPr>
          <w:rFonts w:ascii="Times New Roman" w:hAnsi="Times New Roman" w:cs="Times New Roman"/>
        </w:rPr>
      </w:pPr>
      <w:r w:rsidRPr="00DF01C9">
        <w:rPr>
          <w:rFonts w:ascii="Times New Roman" w:hAnsi="Times New Roman" w:cs="Times New Roman"/>
        </w:rPr>
        <w:t>Intergovernmental Relationships: How The Three Levels of Government Work Together. (n.d.). Retrieved November 11, 2019, from Norwich University Online website: https://online.norwich.edu/academic-programs/masters/public-administration/resources/infographics/intergovernmental-relationships-how-the-three-levels-of-government-work-together</w:t>
      </w:r>
    </w:p>
    <w:p w14:paraId="3044F92F" w14:textId="77777777" w:rsidR="00DF01C9" w:rsidRPr="00DF01C9" w:rsidRDefault="00BE6C90" w:rsidP="00DF01C9">
      <w:pPr>
        <w:pStyle w:val="Bibliography"/>
        <w:rPr>
          <w:rFonts w:ascii="Times New Roman" w:hAnsi="Times New Roman" w:cs="Times New Roman"/>
        </w:rPr>
      </w:pPr>
      <w:r w:rsidRPr="00DF01C9">
        <w:rPr>
          <w:rFonts w:ascii="Times New Roman" w:hAnsi="Times New Roman" w:cs="Times New Roman"/>
        </w:rPr>
        <w:t xml:space="preserve">Koontz, T. M. (1997). Differences between State and Federal Public Forest Management: The Importance of Rules. </w:t>
      </w:r>
      <w:r w:rsidRPr="00DF01C9">
        <w:rPr>
          <w:rFonts w:ascii="Times New Roman" w:hAnsi="Times New Roman" w:cs="Times New Roman"/>
          <w:i/>
          <w:iCs/>
        </w:rPr>
        <w:t>Publius</w:t>
      </w:r>
      <w:r w:rsidRPr="00DF01C9">
        <w:rPr>
          <w:rFonts w:ascii="Times New Roman" w:hAnsi="Times New Roman" w:cs="Times New Roman"/>
        </w:rPr>
        <w:t xml:space="preserve">, </w:t>
      </w:r>
      <w:r w:rsidRPr="00DF01C9">
        <w:rPr>
          <w:rFonts w:ascii="Times New Roman" w:hAnsi="Times New Roman" w:cs="Times New Roman"/>
          <w:i/>
          <w:iCs/>
        </w:rPr>
        <w:t>27</w:t>
      </w:r>
      <w:r w:rsidRPr="00DF01C9">
        <w:rPr>
          <w:rFonts w:ascii="Times New Roman" w:hAnsi="Times New Roman" w:cs="Times New Roman"/>
        </w:rPr>
        <w:t>(1), 15–37. https://doi.org/10.2307/3330783</w:t>
      </w:r>
    </w:p>
    <w:p w14:paraId="61185DE2" w14:textId="77777777" w:rsidR="00DF01C9" w:rsidRPr="00DF01C9" w:rsidRDefault="00BE6C90" w:rsidP="00DF01C9">
      <w:pPr>
        <w:pStyle w:val="Bibliography"/>
        <w:rPr>
          <w:rFonts w:ascii="Times New Roman" w:hAnsi="Times New Roman" w:cs="Times New Roman"/>
        </w:rPr>
      </w:pPr>
      <w:r w:rsidRPr="00DF01C9">
        <w:rPr>
          <w:rFonts w:ascii="Times New Roman" w:hAnsi="Times New Roman" w:cs="Times New Roman"/>
        </w:rPr>
        <w:t>Organizational Management and Operations—1213 Words | Bartleby. (n.d.). Retrieved November 11, 2019, from https://www.bartleby.com/essay/Organizational-Management-and-Operations-FKG6GVACP6SX</w:t>
      </w:r>
    </w:p>
    <w:p w14:paraId="7ED690D2" w14:textId="77777777" w:rsidR="00DF01C9" w:rsidRPr="00DF01C9" w:rsidRDefault="00BE6C90" w:rsidP="00DF01C9">
      <w:pPr>
        <w:pStyle w:val="Bibliography"/>
        <w:rPr>
          <w:rFonts w:ascii="Times New Roman" w:hAnsi="Times New Roman" w:cs="Times New Roman"/>
        </w:rPr>
      </w:pPr>
      <w:r w:rsidRPr="00DF01C9">
        <w:rPr>
          <w:rFonts w:ascii="Times New Roman" w:hAnsi="Times New Roman" w:cs="Times New Roman"/>
        </w:rPr>
        <w:t xml:space="preserve">Perry, D. C., &amp; Keller, L. F. (1991). Public Administration at the Local Level: Definition, Theory, and Context. In </w:t>
      </w:r>
      <w:r w:rsidRPr="00DF01C9">
        <w:rPr>
          <w:rFonts w:ascii="Times New Roman" w:hAnsi="Times New Roman" w:cs="Times New Roman"/>
          <w:i/>
          <w:iCs/>
        </w:rPr>
        <w:t>Managing Local Government: Public Administration in Practice</w:t>
      </w:r>
      <w:r w:rsidRPr="00DF01C9">
        <w:rPr>
          <w:rFonts w:ascii="Times New Roman" w:hAnsi="Times New Roman" w:cs="Times New Roman"/>
        </w:rPr>
        <w:t xml:space="preserve"> (pp. 3–30). https://doi.org/10.4135/9781483325644</w:t>
      </w:r>
    </w:p>
    <w:p w14:paraId="087ED3CF" w14:textId="77777777" w:rsidR="00DF01C9" w:rsidRPr="00DF01C9" w:rsidRDefault="00BE6C90" w:rsidP="00DF01C9">
      <w:pPr>
        <w:pStyle w:val="Bibliography"/>
        <w:rPr>
          <w:rFonts w:ascii="Times New Roman" w:hAnsi="Times New Roman" w:cs="Times New Roman"/>
        </w:rPr>
      </w:pPr>
      <w:r w:rsidRPr="00DF01C9">
        <w:rPr>
          <w:rFonts w:ascii="Times New Roman" w:hAnsi="Times New Roman" w:cs="Times New Roman"/>
        </w:rPr>
        <w:t>The Differences between Federal, State, and Local Laws | LawHelp.org | Find free legal help and information about your legal rights from nonprofit legal aid providers in your state. (n.d.). Retrieved November 11, 2019, from https://www.lawhelp.org/resource/the-differences-between-federal-state-and-loc</w:t>
      </w:r>
    </w:p>
    <w:p w14:paraId="04906812" w14:textId="77777777" w:rsidR="00E81978" w:rsidRPr="00DF01C9" w:rsidRDefault="00BE6C90" w:rsidP="00DF01C9">
      <w:pPr>
        <w:ind w:firstLine="0"/>
        <w:jc w:val="center"/>
        <w:rPr>
          <w:b/>
        </w:rPr>
      </w:pPr>
      <w:r>
        <w:rPr>
          <w:b/>
        </w:rPr>
        <w:fldChar w:fldCharType="end"/>
      </w:r>
    </w:p>
    <w:sectPr w:rsidR="00E81978" w:rsidRPr="00DF01C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3AB6" w14:textId="77777777" w:rsidR="00A51DDD" w:rsidRDefault="00A51DDD">
      <w:pPr>
        <w:spacing w:line="240" w:lineRule="auto"/>
      </w:pPr>
      <w:r>
        <w:separator/>
      </w:r>
    </w:p>
  </w:endnote>
  <w:endnote w:type="continuationSeparator" w:id="0">
    <w:p w14:paraId="300042F1" w14:textId="77777777" w:rsidR="00A51DDD" w:rsidRDefault="00A51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372FC" w14:textId="77777777" w:rsidR="00A51DDD" w:rsidRDefault="00A51DDD">
      <w:pPr>
        <w:spacing w:line="240" w:lineRule="auto"/>
      </w:pPr>
      <w:r>
        <w:separator/>
      </w:r>
    </w:p>
  </w:footnote>
  <w:footnote w:type="continuationSeparator" w:id="0">
    <w:p w14:paraId="115DB117" w14:textId="77777777" w:rsidR="00A51DDD" w:rsidRDefault="00A51D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BECF" w14:textId="77777777" w:rsidR="00E81978" w:rsidRDefault="00A51DD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D74AD">
          <w:rPr>
            <w:rStyle w:val="Strong"/>
          </w:rPr>
          <w:t>Organizational management and operation paper</w:t>
        </w:r>
      </w:sdtContent>
    </w:sdt>
    <w:r w:rsidR="00BE6C9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D182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21EB" w14:textId="77777777" w:rsidR="00E81978" w:rsidRDefault="00BE6C9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D74AD">
          <w:rPr>
            <w:rStyle w:val="Strong"/>
          </w:rPr>
          <w:t>Organizational management and operation paper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D182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775C"/>
    <w:rsid w:val="0002294C"/>
    <w:rsid w:val="000233F0"/>
    <w:rsid w:val="0003264E"/>
    <w:rsid w:val="00050151"/>
    <w:rsid w:val="000568F6"/>
    <w:rsid w:val="00077061"/>
    <w:rsid w:val="000C0EB6"/>
    <w:rsid w:val="000D03EA"/>
    <w:rsid w:val="000D3F41"/>
    <w:rsid w:val="000E2FBB"/>
    <w:rsid w:val="000F378A"/>
    <w:rsid w:val="000F4295"/>
    <w:rsid w:val="00106CE5"/>
    <w:rsid w:val="00112BFB"/>
    <w:rsid w:val="001151EB"/>
    <w:rsid w:val="0012090A"/>
    <w:rsid w:val="0012132B"/>
    <w:rsid w:val="001422BB"/>
    <w:rsid w:val="001424F0"/>
    <w:rsid w:val="00150278"/>
    <w:rsid w:val="00170565"/>
    <w:rsid w:val="00195849"/>
    <w:rsid w:val="001C7B42"/>
    <w:rsid w:val="001E372C"/>
    <w:rsid w:val="001F6342"/>
    <w:rsid w:val="0022470F"/>
    <w:rsid w:val="00252040"/>
    <w:rsid w:val="002645A5"/>
    <w:rsid w:val="00282C57"/>
    <w:rsid w:val="00294F33"/>
    <w:rsid w:val="002A4963"/>
    <w:rsid w:val="0031288E"/>
    <w:rsid w:val="00313545"/>
    <w:rsid w:val="00314DB4"/>
    <w:rsid w:val="003444D6"/>
    <w:rsid w:val="00355DCA"/>
    <w:rsid w:val="00364568"/>
    <w:rsid w:val="003770BE"/>
    <w:rsid w:val="0039472E"/>
    <w:rsid w:val="003A3F91"/>
    <w:rsid w:val="003B5E5A"/>
    <w:rsid w:val="003C11A8"/>
    <w:rsid w:val="003E322C"/>
    <w:rsid w:val="003E5B11"/>
    <w:rsid w:val="00431CA9"/>
    <w:rsid w:val="0046249A"/>
    <w:rsid w:val="0046662A"/>
    <w:rsid w:val="00487B02"/>
    <w:rsid w:val="004D083C"/>
    <w:rsid w:val="004E00B4"/>
    <w:rsid w:val="004F0B03"/>
    <w:rsid w:val="004F2E4D"/>
    <w:rsid w:val="005161EB"/>
    <w:rsid w:val="00532A9E"/>
    <w:rsid w:val="0054265E"/>
    <w:rsid w:val="00546884"/>
    <w:rsid w:val="00551A02"/>
    <w:rsid w:val="005534FA"/>
    <w:rsid w:val="00565962"/>
    <w:rsid w:val="00570E22"/>
    <w:rsid w:val="00583DAE"/>
    <w:rsid w:val="005B24FF"/>
    <w:rsid w:val="005C0B2A"/>
    <w:rsid w:val="005C6D28"/>
    <w:rsid w:val="005C71DC"/>
    <w:rsid w:val="005D3A03"/>
    <w:rsid w:val="005E2220"/>
    <w:rsid w:val="005F0C48"/>
    <w:rsid w:val="005F1D1E"/>
    <w:rsid w:val="005F44DC"/>
    <w:rsid w:val="00617AEE"/>
    <w:rsid w:val="0065561D"/>
    <w:rsid w:val="006566E5"/>
    <w:rsid w:val="00685FF2"/>
    <w:rsid w:val="0069709F"/>
    <w:rsid w:val="006A0F29"/>
    <w:rsid w:val="006B73BE"/>
    <w:rsid w:val="006C07D9"/>
    <w:rsid w:val="006C4077"/>
    <w:rsid w:val="006D3B55"/>
    <w:rsid w:val="006D4C44"/>
    <w:rsid w:val="006E2940"/>
    <w:rsid w:val="00700397"/>
    <w:rsid w:val="0070425F"/>
    <w:rsid w:val="00704C79"/>
    <w:rsid w:val="00713083"/>
    <w:rsid w:val="007162CC"/>
    <w:rsid w:val="00724C34"/>
    <w:rsid w:val="00735EC0"/>
    <w:rsid w:val="00746A1D"/>
    <w:rsid w:val="00786881"/>
    <w:rsid w:val="007973DF"/>
    <w:rsid w:val="007C03A3"/>
    <w:rsid w:val="007C484F"/>
    <w:rsid w:val="007D01A4"/>
    <w:rsid w:val="007E2542"/>
    <w:rsid w:val="007F1A09"/>
    <w:rsid w:val="008002C0"/>
    <w:rsid w:val="00801CC9"/>
    <w:rsid w:val="00802FFB"/>
    <w:rsid w:val="008209E7"/>
    <w:rsid w:val="00833E39"/>
    <w:rsid w:val="008606A4"/>
    <w:rsid w:val="00891917"/>
    <w:rsid w:val="008A0108"/>
    <w:rsid w:val="008A1411"/>
    <w:rsid w:val="008A2852"/>
    <w:rsid w:val="008C03E7"/>
    <w:rsid w:val="008C5323"/>
    <w:rsid w:val="008D515A"/>
    <w:rsid w:val="008D6F5B"/>
    <w:rsid w:val="008E04A3"/>
    <w:rsid w:val="008E3767"/>
    <w:rsid w:val="0090245F"/>
    <w:rsid w:val="00904F57"/>
    <w:rsid w:val="00914A2A"/>
    <w:rsid w:val="0093057D"/>
    <w:rsid w:val="00962D43"/>
    <w:rsid w:val="00967632"/>
    <w:rsid w:val="00971374"/>
    <w:rsid w:val="009854EC"/>
    <w:rsid w:val="0099574A"/>
    <w:rsid w:val="009970AC"/>
    <w:rsid w:val="009A6A3B"/>
    <w:rsid w:val="009C6A84"/>
    <w:rsid w:val="009D6F4C"/>
    <w:rsid w:val="009F1DFF"/>
    <w:rsid w:val="00A04AC7"/>
    <w:rsid w:val="00A1107D"/>
    <w:rsid w:val="00A21304"/>
    <w:rsid w:val="00A22D20"/>
    <w:rsid w:val="00A51DDD"/>
    <w:rsid w:val="00A576E3"/>
    <w:rsid w:val="00A7155D"/>
    <w:rsid w:val="00AB1D16"/>
    <w:rsid w:val="00AD0CDF"/>
    <w:rsid w:val="00AE0983"/>
    <w:rsid w:val="00B10FDC"/>
    <w:rsid w:val="00B20F62"/>
    <w:rsid w:val="00B21C3D"/>
    <w:rsid w:val="00B22011"/>
    <w:rsid w:val="00B27A33"/>
    <w:rsid w:val="00B516BB"/>
    <w:rsid w:val="00B60DB8"/>
    <w:rsid w:val="00B6535C"/>
    <w:rsid w:val="00B823AA"/>
    <w:rsid w:val="00BA45DB"/>
    <w:rsid w:val="00BB358F"/>
    <w:rsid w:val="00BD784D"/>
    <w:rsid w:val="00BE6C90"/>
    <w:rsid w:val="00BF4184"/>
    <w:rsid w:val="00C0601E"/>
    <w:rsid w:val="00C31D30"/>
    <w:rsid w:val="00C44E7B"/>
    <w:rsid w:val="00C47F8E"/>
    <w:rsid w:val="00C50272"/>
    <w:rsid w:val="00C673A7"/>
    <w:rsid w:val="00C73F57"/>
    <w:rsid w:val="00C81D67"/>
    <w:rsid w:val="00CA3CE5"/>
    <w:rsid w:val="00CC310D"/>
    <w:rsid w:val="00CC3B2F"/>
    <w:rsid w:val="00CD6E39"/>
    <w:rsid w:val="00CE26B4"/>
    <w:rsid w:val="00CE2A36"/>
    <w:rsid w:val="00CE433D"/>
    <w:rsid w:val="00CE546E"/>
    <w:rsid w:val="00CF6E91"/>
    <w:rsid w:val="00D0306E"/>
    <w:rsid w:val="00D14886"/>
    <w:rsid w:val="00D331AA"/>
    <w:rsid w:val="00D45429"/>
    <w:rsid w:val="00D46F74"/>
    <w:rsid w:val="00D6047A"/>
    <w:rsid w:val="00D62ECC"/>
    <w:rsid w:val="00D7314C"/>
    <w:rsid w:val="00D85B68"/>
    <w:rsid w:val="00DC2871"/>
    <w:rsid w:val="00DD1823"/>
    <w:rsid w:val="00DE4902"/>
    <w:rsid w:val="00DF01C9"/>
    <w:rsid w:val="00DF7BB4"/>
    <w:rsid w:val="00E26FA9"/>
    <w:rsid w:val="00E36E87"/>
    <w:rsid w:val="00E3769B"/>
    <w:rsid w:val="00E6004D"/>
    <w:rsid w:val="00E605C7"/>
    <w:rsid w:val="00E81978"/>
    <w:rsid w:val="00E90C99"/>
    <w:rsid w:val="00EC049D"/>
    <w:rsid w:val="00EC50A9"/>
    <w:rsid w:val="00ED74AD"/>
    <w:rsid w:val="00EE2036"/>
    <w:rsid w:val="00F22990"/>
    <w:rsid w:val="00F379B7"/>
    <w:rsid w:val="00F44E7D"/>
    <w:rsid w:val="00F525FA"/>
    <w:rsid w:val="00F56F9E"/>
    <w:rsid w:val="00F73F2D"/>
    <w:rsid w:val="00FA0188"/>
    <w:rsid w:val="00FA2501"/>
    <w:rsid w:val="00FB22FA"/>
    <w:rsid w:val="00FB73B8"/>
    <w:rsid w:val="00FD5EDF"/>
    <w:rsid w:val="00FE322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ED0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770BE" w:rsidRDefault="008D014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770BE" w:rsidRDefault="008D014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770BE" w:rsidRDefault="008D0148">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770BE" w:rsidRDefault="008D014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770BE" w:rsidRDefault="008D014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45D1B"/>
    <w:rsid w:val="001B1B31"/>
    <w:rsid w:val="002F421C"/>
    <w:rsid w:val="00313E00"/>
    <w:rsid w:val="003770BE"/>
    <w:rsid w:val="008D0148"/>
    <w:rsid w:val="00B7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Organizational management and operation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11DB8-75D8-4913-ACCD-8C82E36D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Organizational Management and Operation Paper</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Management and Operation Paper</dc:title>
  <dc:creator>Zack Gold</dc:creator>
  <cp:lastModifiedBy>Proofreader</cp:lastModifiedBy>
  <cp:revision>3</cp:revision>
  <dcterms:created xsi:type="dcterms:W3CDTF">2019-11-11T08:43:00Z</dcterms:created>
  <dcterms:modified xsi:type="dcterms:W3CDTF">2019-11-11T08:44:00Z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id="Kt51zBlH"/&gt;&lt;style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