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8C5C" w14:textId="77777777" w:rsidR="009D3EC5" w:rsidRPr="00967500" w:rsidRDefault="009D3EC5" w:rsidP="009D3EC5">
      <w:pPr>
        <w:spacing w:line="480" w:lineRule="auto"/>
        <w:ind w:firstLine="720"/>
        <w:jc w:val="both"/>
        <w:rPr>
          <w:rFonts w:ascii="Times New Roman" w:hAnsi="Times New Roman" w:cs="Times New Roman"/>
          <w:sz w:val="24"/>
          <w:szCs w:val="24"/>
        </w:rPr>
      </w:pPr>
    </w:p>
    <w:p w14:paraId="1131C505" w14:textId="77777777" w:rsidR="009D3EC5" w:rsidRPr="00967500" w:rsidRDefault="009D3EC5" w:rsidP="009D3EC5">
      <w:pPr>
        <w:spacing w:line="480" w:lineRule="auto"/>
        <w:ind w:firstLine="720"/>
        <w:jc w:val="both"/>
        <w:rPr>
          <w:rFonts w:ascii="Times New Roman" w:hAnsi="Times New Roman" w:cs="Times New Roman"/>
          <w:sz w:val="24"/>
          <w:szCs w:val="24"/>
        </w:rPr>
      </w:pPr>
    </w:p>
    <w:p w14:paraId="29D908AB" w14:textId="77777777" w:rsidR="009D3EC5" w:rsidRPr="00967500" w:rsidRDefault="009D3EC5" w:rsidP="009D3EC5">
      <w:pPr>
        <w:spacing w:line="480" w:lineRule="auto"/>
        <w:ind w:firstLine="720"/>
        <w:jc w:val="both"/>
        <w:rPr>
          <w:rFonts w:ascii="Times New Roman" w:hAnsi="Times New Roman" w:cs="Times New Roman"/>
          <w:sz w:val="24"/>
          <w:szCs w:val="24"/>
        </w:rPr>
      </w:pPr>
    </w:p>
    <w:p w14:paraId="37BC823A" w14:textId="77777777" w:rsidR="009D3EC5" w:rsidRPr="00967500" w:rsidRDefault="009D3EC5" w:rsidP="009D3EC5">
      <w:pPr>
        <w:spacing w:line="480" w:lineRule="auto"/>
        <w:ind w:firstLine="720"/>
        <w:jc w:val="both"/>
        <w:rPr>
          <w:rFonts w:ascii="Times New Roman" w:hAnsi="Times New Roman" w:cs="Times New Roman"/>
          <w:sz w:val="24"/>
          <w:szCs w:val="24"/>
        </w:rPr>
      </w:pPr>
    </w:p>
    <w:p w14:paraId="11781073" w14:textId="77777777" w:rsidR="009D3EC5" w:rsidRPr="00967500" w:rsidRDefault="009D3EC5" w:rsidP="009D3EC5">
      <w:pPr>
        <w:spacing w:line="480" w:lineRule="auto"/>
        <w:ind w:firstLine="720"/>
        <w:jc w:val="both"/>
        <w:rPr>
          <w:rFonts w:ascii="Times New Roman" w:hAnsi="Times New Roman" w:cs="Times New Roman"/>
          <w:sz w:val="24"/>
          <w:szCs w:val="24"/>
        </w:rPr>
      </w:pPr>
    </w:p>
    <w:p w14:paraId="3211CBF3" w14:textId="77777777" w:rsidR="009D3EC5" w:rsidRPr="00967500" w:rsidRDefault="009D3EC5" w:rsidP="009D3EC5">
      <w:pPr>
        <w:spacing w:line="480" w:lineRule="auto"/>
        <w:ind w:firstLine="720"/>
        <w:jc w:val="both"/>
        <w:rPr>
          <w:rFonts w:ascii="Times New Roman" w:hAnsi="Times New Roman" w:cs="Times New Roman"/>
          <w:sz w:val="24"/>
          <w:szCs w:val="24"/>
        </w:rPr>
      </w:pPr>
    </w:p>
    <w:p w14:paraId="325119CE" w14:textId="77777777" w:rsidR="009D3EC5" w:rsidRPr="00967500" w:rsidRDefault="009D3EC5" w:rsidP="009D3EC5">
      <w:pPr>
        <w:spacing w:line="480" w:lineRule="auto"/>
        <w:ind w:firstLine="720"/>
        <w:jc w:val="both"/>
        <w:rPr>
          <w:rFonts w:ascii="Times New Roman" w:hAnsi="Times New Roman" w:cs="Times New Roman"/>
          <w:sz w:val="24"/>
          <w:szCs w:val="24"/>
        </w:rPr>
      </w:pPr>
    </w:p>
    <w:p w14:paraId="00436E79" w14:textId="50709FF4" w:rsidR="009D3EC5" w:rsidRPr="00967500" w:rsidRDefault="0071699E" w:rsidP="0071699E">
      <w:pPr>
        <w:spacing w:line="480" w:lineRule="auto"/>
        <w:ind w:firstLine="720"/>
        <w:jc w:val="center"/>
        <w:rPr>
          <w:rFonts w:ascii="Times New Roman" w:hAnsi="Times New Roman" w:cs="Times New Roman"/>
          <w:sz w:val="24"/>
          <w:szCs w:val="24"/>
        </w:rPr>
      </w:pPr>
      <w:r w:rsidRPr="00967500">
        <w:rPr>
          <w:rFonts w:ascii="Times New Roman" w:hAnsi="Times New Roman" w:cs="Times New Roman"/>
          <w:sz w:val="24"/>
          <w:szCs w:val="24"/>
        </w:rPr>
        <w:t xml:space="preserve">Baseball Statistics </w:t>
      </w:r>
    </w:p>
    <w:p w14:paraId="0BB54409" w14:textId="2B0147A8" w:rsidR="0071699E" w:rsidRPr="00967500" w:rsidRDefault="0071699E" w:rsidP="0071699E">
      <w:pPr>
        <w:spacing w:line="480" w:lineRule="auto"/>
        <w:ind w:firstLine="720"/>
        <w:jc w:val="center"/>
        <w:rPr>
          <w:rFonts w:ascii="Times New Roman" w:hAnsi="Times New Roman" w:cs="Times New Roman"/>
          <w:sz w:val="24"/>
          <w:szCs w:val="24"/>
        </w:rPr>
      </w:pPr>
      <w:r w:rsidRPr="00967500">
        <w:rPr>
          <w:rFonts w:ascii="Times New Roman" w:hAnsi="Times New Roman" w:cs="Times New Roman"/>
          <w:sz w:val="24"/>
          <w:szCs w:val="24"/>
        </w:rPr>
        <w:t>[Enter your name here]</w:t>
      </w:r>
    </w:p>
    <w:p w14:paraId="6B26CCB3" w14:textId="656FC829" w:rsidR="0071699E" w:rsidRPr="00967500" w:rsidRDefault="0071699E" w:rsidP="0071699E">
      <w:pPr>
        <w:spacing w:line="480" w:lineRule="auto"/>
        <w:ind w:firstLine="720"/>
        <w:jc w:val="center"/>
        <w:rPr>
          <w:rFonts w:ascii="Times New Roman" w:hAnsi="Times New Roman" w:cs="Times New Roman"/>
          <w:sz w:val="24"/>
          <w:szCs w:val="24"/>
        </w:rPr>
      </w:pPr>
      <w:r w:rsidRPr="00967500">
        <w:rPr>
          <w:rFonts w:ascii="Times New Roman" w:hAnsi="Times New Roman" w:cs="Times New Roman"/>
          <w:sz w:val="24"/>
          <w:szCs w:val="24"/>
        </w:rPr>
        <w:t>[Enter name of the institution here]</w:t>
      </w:r>
    </w:p>
    <w:p w14:paraId="1508562D" w14:textId="77777777" w:rsidR="009D3EC5" w:rsidRPr="00967500" w:rsidRDefault="009D3EC5" w:rsidP="009D3EC5">
      <w:pPr>
        <w:spacing w:line="480" w:lineRule="auto"/>
        <w:ind w:firstLine="720"/>
        <w:jc w:val="both"/>
        <w:rPr>
          <w:rFonts w:ascii="Times New Roman" w:hAnsi="Times New Roman" w:cs="Times New Roman"/>
          <w:sz w:val="24"/>
          <w:szCs w:val="24"/>
        </w:rPr>
      </w:pPr>
    </w:p>
    <w:p w14:paraId="2C649CC9" w14:textId="77777777" w:rsidR="009D3EC5" w:rsidRPr="00967500" w:rsidRDefault="009D3EC5" w:rsidP="009D3EC5">
      <w:pPr>
        <w:spacing w:line="480" w:lineRule="auto"/>
        <w:ind w:firstLine="720"/>
        <w:jc w:val="both"/>
        <w:rPr>
          <w:rFonts w:ascii="Times New Roman" w:hAnsi="Times New Roman" w:cs="Times New Roman"/>
          <w:sz w:val="24"/>
          <w:szCs w:val="24"/>
        </w:rPr>
      </w:pPr>
    </w:p>
    <w:p w14:paraId="60A1DF25" w14:textId="77777777" w:rsidR="009D3EC5" w:rsidRPr="00967500" w:rsidRDefault="009D3EC5" w:rsidP="009D3EC5">
      <w:pPr>
        <w:spacing w:line="480" w:lineRule="auto"/>
        <w:ind w:firstLine="720"/>
        <w:jc w:val="both"/>
        <w:rPr>
          <w:rFonts w:ascii="Times New Roman" w:hAnsi="Times New Roman" w:cs="Times New Roman"/>
          <w:sz w:val="24"/>
          <w:szCs w:val="24"/>
        </w:rPr>
      </w:pPr>
    </w:p>
    <w:p w14:paraId="6F179176" w14:textId="77777777" w:rsidR="009D3EC5" w:rsidRPr="00967500" w:rsidRDefault="009D3EC5" w:rsidP="009D3EC5">
      <w:pPr>
        <w:spacing w:line="480" w:lineRule="auto"/>
        <w:ind w:firstLine="720"/>
        <w:jc w:val="both"/>
        <w:rPr>
          <w:rFonts w:ascii="Times New Roman" w:hAnsi="Times New Roman" w:cs="Times New Roman"/>
          <w:sz w:val="24"/>
          <w:szCs w:val="24"/>
        </w:rPr>
      </w:pPr>
    </w:p>
    <w:p w14:paraId="503601E0" w14:textId="77777777" w:rsidR="009D3EC5" w:rsidRPr="00967500" w:rsidRDefault="009D3EC5" w:rsidP="009D3EC5">
      <w:pPr>
        <w:spacing w:line="480" w:lineRule="auto"/>
        <w:ind w:firstLine="720"/>
        <w:jc w:val="both"/>
        <w:rPr>
          <w:rFonts w:ascii="Times New Roman" w:hAnsi="Times New Roman" w:cs="Times New Roman"/>
          <w:sz w:val="24"/>
          <w:szCs w:val="24"/>
        </w:rPr>
      </w:pPr>
    </w:p>
    <w:p w14:paraId="75B5C622" w14:textId="77777777" w:rsidR="009D3EC5" w:rsidRPr="00967500" w:rsidRDefault="009D3EC5" w:rsidP="009D3EC5">
      <w:pPr>
        <w:spacing w:line="480" w:lineRule="auto"/>
        <w:ind w:firstLine="720"/>
        <w:jc w:val="both"/>
        <w:rPr>
          <w:rFonts w:ascii="Times New Roman" w:hAnsi="Times New Roman" w:cs="Times New Roman"/>
          <w:sz w:val="24"/>
          <w:szCs w:val="24"/>
        </w:rPr>
      </w:pPr>
    </w:p>
    <w:p w14:paraId="79480609" w14:textId="77777777" w:rsidR="009D3EC5" w:rsidRPr="00967500" w:rsidRDefault="009D3EC5" w:rsidP="009D3EC5">
      <w:pPr>
        <w:spacing w:line="480" w:lineRule="auto"/>
        <w:ind w:firstLine="720"/>
        <w:jc w:val="both"/>
        <w:rPr>
          <w:rFonts w:ascii="Times New Roman" w:hAnsi="Times New Roman" w:cs="Times New Roman"/>
          <w:sz w:val="24"/>
          <w:szCs w:val="24"/>
        </w:rPr>
      </w:pPr>
    </w:p>
    <w:p w14:paraId="7112D84A" w14:textId="77777777" w:rsidR="009D3EC5" w:rsidRPr="00967500" w:rsidRDefault="009D3EC5" w:rsidP="009D3EC5">
      <w:pPr>
        <w:spacing w:line="480" w:lineRule="auto"/>
        <w:ind w:firstLine="720"/>
        <w:jc w:val="both"/>
        <w:rPr>
          <w:rFonts w:ascii="Times New Roman" w:hAnsi="Times New Roman" w:cs="Times New Roman"/>
          <w:sz w:val="24"/>
          <w:szCs w:val="24"/>
        </w:rPr>
      </w:pPr>
    </w:p>
    <w:p w14:paraId="5DE8C30C" w14:textId="77777777" w:rsidR="009D3EC5" w:rsidRPr="00967500" w:rsidRDefault="009D3EC5" w:rsidP="009D3EC5">
      <w:pPr>
        <w:spacing w:line="480" w:lineRule="auto"/>
        <w:ind w:firstLine="720"/>
        <w:jc w:val="both"/>
        <w:rPr>
          <w:rFonts w:ascii="Times New Roman" w:hAnsi="Times New Roman" w:cs="Times New Roman"/>
          <w:sz w:val="24"/>
          <w:szCs w:val="24"/>
        </w:rPr>
      </w:pPr>
    </w:p>
    <w:p w14:paraId="2A87265B" w14:textId="776254A3" w:rsidR="00CD18FA" w:rsidRPr="00967500" w:rsidRDefault="00302B66" w:rsidP="009D3EC5">
      <w:pPr>
        <w:spacing w:line="480" w:lineRule="auto"/>
        <w:ind w:firstLine="720"/>
        <w:jc w:val="both"/>
        <w:rPr>
          <w:rFonts w:ascii="Times New Roman" w:hAnsi="Times New Roman" w:cs="Times New Roman"/>
          <w:sz w:val="24"/>
          <w:szCs w:val="24"/>
        </w:rPr>
      </w:pPr>
      <w:r w:rsidRPr="00967500">
        <w:rPr>
          <w:rFonts w:ascii="Times New Roman" w:hAnsi="Times New Roman" w:cs="Times New Roman"/>
          <w:sz w:val="24"/>
          <w:szCs w:val="24"/>
        </w:rPr>
        <w:t>Dependent variable is the</w:t>
      </w:r>
      <w:r w:rsidR="00732BDD" w:rsidRPr="00967500">
        <w:rPr>
          <w:rFonts w:ascii="Times New Roman" w:hAnsi="Times New Roman" w:cs="Times New Roman"/>
          <w:sz w:val="24"/>
          <w:szCs w:val="24"/>
        </w:rPr>
        <w:t xml:space="preserve"> salary paid to a player </w:t>
      </w:r>
      <w:r w:rsidR="007D2BA5" w:rsidRPr="00967500">
        <w:rPr>
          <w:rFonts w:ascii="Times New Roman" w:hAnsi="Times New Roman" w:cs="Times New Roman"/>
          <w:sz w:val="24"/>
          <w:szCs w:val="24"/>
        </w:rPr>
        <w:t>of a baseball team</w:t>
      </w:r>
      <w:r w:rsidRPr="00967500">
        <w:rPr>
          <w:rFonts w:ascii="Times New Roman" w:hAnsi="Times New Roman" w:cs="Times New Roman"/>
          <w:sz w:val="24"/>
          <w:szCs w:val="24"/>
        </w:rPr>
        <w:t xml:space="preserve">. Baseball is the national game of the US and a large number of stakeholders are interested in this game. </w:t>
      </w:r>
      <w:r w:rsidR="007D2BA5" w:rsidRPr="00967500">
        <w:rPr>
          <w:rFonts w:ascii="Times New Roman" w:hAnsi="Times New Roman" w:cs="Times New Roman"/>
          <w:sz w:val="24"/>
          <w:szCs w:val="24"/>
        </w:rPr>
        <w:t xml:space="preserve">Various stakeholders are interested in this variable especially the </w:t>
      </w:r>
      <w:r w:rsidR="005560C5" w:rsidRPr="00967500">
        <w:rPr>
          <w:rFonts w:ascii="Times New Roman" w:hAnsi="Times New Roman" w:cs="Times New Roman"/>
          <w:sz w:val="24"/>
          <w:szCs w:val="24"/>
        </w:rPr>
        <w:t xml:space="preserve">owners of team and investors. The dependent variable is explained by </w:t>
      </w:r>
      <w:r w:rsidR="00A9050A" w:rsidRPr="00967500">
        <w:rPr>
          <w:rFonts w:ascii="Times New Roman" w:hAnsi="Times New Roman" w:cs="Times New Roman"/>
          <w:sz w:val="24"/>
          <w:szCs w:val="24"/>
        </w:rPr>
        <w:t>scores</w:t>
      </w:r>
      <w:r w:rsidR="005560C5" w:rsidRPr="00967500">
        <w:rPr>
          <w:rFonts w:ascii="Times New Roman" w:hAnsi="Times New Roman" w:cs="Times New Roman"/>
          <w:sz w:val="24"/>
          <w:szCs w:val="24"/>
        </w:rPr>
        <w:t>,</w:t>
      </w:r>
      <w:r w:rsidR="008B3D76" w:rsidRPr="00967500">
        <w:rPr>
          <w:rFonts w:ascii="Times New Roman" w:hAnsi="Times New Roman" w:cs="Times New Roman"/>
          <w:sz w:val="24"/>
          <w:szCs w:val="24"/>
        </w:rPr>
        <w:t xml:space="preserve"> </w:t>
      </w:r>
      <w:r w:rsidR="00A9050A" w:rsidRPr="00967500">
        <w:rPr>
          <w:rFonts w:ascii="Times New Roman" w:hAnsi="Times New Roman" w:cs="Times New Roman"/>
          <w:sz w:val="24"/>
          <w:szCs w:val="24"/>
        </w:rPr>
        <w:t>winning percentage</w:t>
      </w:r>
      <w:r w:rsidR="005560C5" w:rsidRPr="00967500">
        <w:rPr>
          <w:rFonts w:ascii="Times New Roman" w:hAnsi="Times New Roman" w:cs="Times New Roman"/>
          <w:sz w:val="24"/>
          <w:szCs w:val="24"/>
        </w:rPr>
        <w:t>,</w:t>
      </w:r>
      <w:r w:rsidR="0057557A" w:rsidRPr="00967500">
        <w:rPr>
          <w:rFonts w:ascii="Times New Roman" w:hAnsi="Times New Roman" w:cs="Times New Roman"/>
          <w:sz w:val="24"/>
          <w:szCs w:val="24"/>
        </w:rPr>
        <w:t xml:space="preserve"> </w:t>
      </w:r>
      <w:r w:rsidR="005560C5" w:rsidRPr="00967500">
        <w:rPr>
          <w:rFonts w:ascii="Times New Roman" w:hAnsi="Times New Roman" w:cs="Times New Roman"/>
          <w:sz w:val="24"/>
          <w:szCs w:val="24"/>
        </w:rPr>
        <w:t>batting average, home runs,</w:t>
      </w:r>
      <w:r w:rsidR="0057557A" w:rsidRPr="00967500">
        <w:rPr>
          <w:rFonts w:ascii="Times New Roman" w:hAnsi="Times New Roman" w:cs="Times New Roman"/>
          <w:sz w:val="24"/>
          <w:szCs w:val="24"/>
        </w:rPr>
        <w:t xml:space="preserve"> </w:t>
      </w:r>
      <w:r w:rsidR="005560C5" w:rsidRPr="00967500">
        <w:rPr>
          <w:rFonts w:ascii="Times New Roman" w:hAnsi="Times New Roman" w:cs="Times New Roman"/>
          <w:sz w:val="24"/>
          <w:szCs w:val="24"/>
        </w:rPr>
        <w:t>runs, earned run average and pitching saves.</w:t>
      </w:r>
      <w:r w:rsidR="007D2BA5" w:rsidRPr="00967500">
        <w:rPr>
          <w:rFonts w:ascii="Times New Roman" w:hAnsi="Times New Roman" w:cs="Times New Roman"/>
          <w:sz w:val="24"/>
          <w:szCs w:val="24"/>
        </w:rPr>
        <w:t xml:space="preserve"> </w:t>
      </w:r>
    </w:p>
    <w:p w14:paraId="0DDDD0A6" w14:textId="017D0D3E" w:rsidR="00EE1556" w:rsidRPr="00967500" w:rsidRDefault="00E75ED0" w:rsidP="009D3EC5">
      <w:pPr>
        <w:spacing w:line="480" w:lineRule="auto"/>
        <w:ind w:firstLine="720"/>
        <w:jc w:val="both"/>
        <w:rPr>
          <w:rFonts w:ascii="Times New Roman" w:hAnsi="Times New Roman" w:cs="Times New Roman"/>
          <w:sz w:val="24"/>
          <w:szCs w:val="24"/>
        </w:rPr>
      </w:pPr>
      <w:r w:rsidRPr="00967500">
        <w:rPr>
          <w:rFonts w:ascii="Times New Roman" w:hAnsi="Times New Roman" w:cs="Times New Roman"/>
          <w:sz w:val="24"/>
          <w:szCs w:val="24"/>
        </w:rPr>
        <w:t>The primary independent variable is pitching saves defined by the number of saves, or percentage of saving opportunities converted successfully.</w:t>
      </w:r>
      <w:r w:rsidR="007012EC">
        <w:rPr>
          <w:rFonts w:ascii="Times New Roman" w:hAnsi="Times New Roman" w:cs="Times New Roman"/>
          <w:sz w:val="24"/>
          <w:szCs w:val="24"/>
        </w:rPr>
        <w:t xml:space="preserve"> </w:t>
      </w:r>
      <w:r w:rsidR="008B2D98" w:rsidRPr="00967500">
        <w:rPr>
          <w:rFonts w:ascii="Times New Roman" w:hAnsi="Times New Roman" w:cs="Times New Roman"/>
          <w:sz w:val="24"/>
          <w:szCs w:val="24"/>
        </w:rPr>
        <w:t xml:space="preserve">This is the most important variable because this one act of saving the runs is the most critical to the results of any match. Hitting home run is a chance item that may or may not happen in every match. Payroll is also a variable that is not directly associated with the </w:t>
      </w:r>
      <w:r w:rsidR="00A30E00" w:rsidRPr="00967500">
        <w:rPr>
          <w:rFonts w:ascii="Times New Roman" w:hAnsi="Times New Roman" w:cs="Times New Roman"/>
          <w:sz w:val="24"/>
          <w:szCs w:val="24"/>
        </w:rPr>
        <w:t xml:space="preserve">performance in the game or match. </w:t>
      </w:r>
      <w:r w:rsidR="00644A6C" w:rsidRPr="00967500">
        <w:rPr>
          <w:rFonts w:ascii="Times New Roman" w:hAnsi="Times New Roman" w:cs="Times New Roman"/>
          <w:sz w:val="24"/>
          <w:szCs w:val="24"/>
        </w:rPr>
        <w:t>Thus, we have considered pitching saves as the most critical independent variable among all.</w:t>
      </w:r>
      <w:r w:rsidR="00651ADD" w:rsidRPr="00967500">
        <w:rPr>
          <w:rFonts w:ascii="Times New Roman" w:hAnsi="Times New Roman" w:cs="Times New Roman"/>
          <w:sz w:val="24"/>
          <w:szCs w:val="24"/>
        </w:rPr>
        <w:t xml:space="preserve"> The positive aspect in measuring winning percentage is that this variable is</w:t>
      </w:r>
      <w:r w:rsidR="009C5BC8" w:rsidRPr="00967500">
        <w:rPr>
          <w:rFonts w:ascii="Times New Roman" w:hAnsi="Times New Roman" w:cs="Times New Roman"/>
          <w:sz w:val="24"/>
          <w:szCs w:val="24"/>
        </w:rPr>
        <w:t xml:space="preserve"> measured without any ambiguity</w:t>
      </w:r>
      <w:sdt>
        <w:sdtPr>
          <w:rPr>
            <w:rFonts w:ascii="Times New Roman" w:hAnsi="Times New Roman" w:cs="Times New Roman"/>
            <w:sz w:val="24"/>
            <w:szCs w:val="24"/>
          </w:rPr>
          <w:id w:val="1100305280"/>
          <w:citation/>
        </w:sdtPr>
        <w:sdtEndPr/>
        <w:sdtContent>
          <w:r w:rsidR="009C5BC8" w:rsidRPr="00967500">
            <w:rPr>
              <w:rFonts w:ascii="Times New Roman" w:hAnsi="Times New Roman" w:cs="Times New Roman"/>
              <w:sz w:val="24"/>
              <w:szCs w:val="24"/>
            </w:rPr>
            <w:fldChar w:fldCharType="begin"/>
          </w:r>
          <w:r w:rsidR="009C5BC8" w:rsidRPr="00967500">
            <w:rPr>
              <w:rFonts w:ascii="Times New Roman" w:hAnsi="Times New Roman" w:cs="Times New Roman"/>
              <w:sz w:val="24"/>
              <w:szCs w:val="24"/>
            </w:rPr>
            <w:instrText xml:space="preserve"> CITATION Phi82 \l 1033 </w:instrText>
          </w:r>
          <w:r w:rsidR="009C5BC8" w:rsidRPr="00967500">
            <w:rPr>
              <w:rFonts w:ascii="Times New Roman" w:hAnsi="Times New Roman" w:cs="Times New Roman"/>
              <w:sz w:val="24"/>
              <w:szCs w:val="24"/>
            </w:rPr>
            <w:fldChar w:fldCharType="separate"/>
          </w:r>
          <w:r w:rsidR="009C5BC8" w:rsidRPr="00967500">
            <w:rPr>
              <w:rFonts w:ascii="Times New Roman" w:hAnsi="Times New Roman" w:cs="Times New Roman"/>
              <w:noProof/>
              <w:sz w:val="24"/>
              <w:szCs w:val="24"/>
            </w:rPr>
            <w:t xml:space="preserve"> (Porter &amp; W.Scully, 1982)</w:t>
          </w:r>
          <w:r w:rsidR="009C5BC8" w:rsidRPr="00967500">
            <w:rPr>
              <w:rFonts w:ascii="Times New Roman" w:hAnsi="Times New Roman" w:cs="Times New Roman"/>
              <w:sz w:val="24"/>
              <w:szCs w:val="24"/>
            </w:rPr>
            <w:fldChar w:fldCharType="end"/>
          </w:r>
        </w:sdtContent>
      </w:sdt>
      <w:r w:rsidR="009C5BC8" w:rsidRPr="00967500">
        <w:rPr>
          <w:rFonts w:ascii="Times New Roman" w:hAnsi="Times New Roman" w:cs="Times New Roman"/>
          <w:sz w:val="24"/>
          <w:szCs w:val="24"/>
        </w:rPr>
        <w:t>. There are more wins reported by the teams whose players have saved more runs.</w:t>
      </w:r>
      <w:sdt>
        <w:sdtPr>
          <w:rPr>
            <w:rFonts w:ascii="Times New Roman" w:hAnsi="Times New Roman" w:cs="Times New Roman"/>
            <w:sz w:val="24"/>
            <w:szCs w:val="24"/>
          </w:rPr>
          <w:id w:val="296428437"/>
          <w:citation/>
        </w:sdtPr>
        <w:sdtEndPr/>
        <w:sdtContent>
          <w:r w:rsidR="00140BE6" w:rsidRPr="00967500">
            <w:rPr>
              <w:rFonts w:ascii="Times New Roman" w:hAnsi="Times New Roman" w:cs="Times New Roman"/>
              <w:sz w:val="24"/>
              <w:szCs w:val="24"/>
            </w:rPr>
            <w:fldChar w:fldCharType="begin"/>
          </w:r>
          <w:r w:rsidR="00140BE6" w:rsidRPr="00967500">
            <w:rPr>
              <w:rFonts w:ascii="Times New Roman" w:hAnsi="Times New Roman" w:cs="Times New Roman"/>
              <w:sz w:val="24"/>
              <w:szCs w:val="24"/>
            </w:rPr>
            <w:instrText xml:space="preserve">CITATION Ste \l 1033 </w:instrText>
          </w:r>
          <w:r w:rsidR="00140BE6" w:rsidRPr="00967500">
            <w:rPr>
              <w:rFonts w:ascii="Times New Roman" w:hAnsi="Times New Roman" w:cs="Times New Roman"/>
              <w:sz w:val="24"/>
              <w:szCs w:val="24"/>
            </w:rPr>
            <w:fldChar w:fldCharType="separate"/>
          </w:r>
          <w:r w:rsidR="00140BE6" w:rsidRPr="00967500">
            <w:rPr>
              <w:rFonts w:ascii="Times New Roman" w:hAnsi="Times New Roman" w:cs="Times New Roman"/>
              <w:noProof/>
              <w:sz w:val="24"/>
              <w:szCs w:val="24"/>
            </w:rPr>
            <w:t xml:space="preserve"> (Hall, Szymanski, &amp; S.Zimbalist, 2002)</w:t>
          </w:r>
          <w:r w:rsidR="00140BE6" w:rsidRPr="00967500">
            <w:rPr>
              <w:rFonts w:ascii="Times New Roman" w:hAnsi="Times New Roman" w:cs="Times New Roman"/>
              <w:sz w:val="24"/>
              <w:szCs w:val="24"/>
            </w:rPr>
            <w:fldChar w:fldCharType="end"/>
          </w:r>
        </w:sdtContent>
      </w:sdt>
      <w:r w:rsidR="00140BE6" w:rsidRPr="00967500">
        <w:rPr>
          <w:rFonts w:ascii="Times New Roman" w:hAnsi="Times New Roman" w:cs="Times New Roman"/>
          <w:sz w:val="24"/>
          <w:szCs w:val="24"/>
        </w:rPr>
        <w:t>.</w:t>
      </w:r>
    </w:p>
    <w:p w14:paraId="5127EBDB" w14:textId="11A7E5E2" w:rsidR="002462E6" w:rsidRPr="00967500" w:rsidRDefault="00732BDD" w:rsidP="009D3EC5">
      <w:pPr>
        <w:spacing w:line="480" w:lineRule="auto"/>
        <w:ind w:firstLine="720"/>
        <w:jc w:val="both"/>
        <w:rPr>
          <w:rFonts w:ascii="Times New Roman" w:hAnsi="Times New Roman" w:cs="Times New Roman"/>
          <w:sz w:val="24"/>
          <w:szCs w:val="24"/>
        </w:rPr>
      </w:pPr>
      <w:r w:rsidRPr="00967500">
        <w:rPr>
          <w:rFonts w:ascii="Times New Roman" w:hAnsi="Times New Roman" w:cs="Times New Roman"/>
          <w:sz w:val="24"/>
          <w:szCs w:val="24"/>
        </w:rPr>
        <w:t xml:space="preserve">Salaries </w:t>
      </w:r>
      <w:r w:rsidR="002462E6" w:rsidRPr="00967500">
        <w:rPr>
          <w:rFonts w:ascii="Times New Roman" w:hAnsi="Times New Roman" w:cs="Times New Roman"/>
          <w:sz w:val="24"/>
          <w:szCs w:val="24"/>
        </w:rPr>
        <w:t xml:space="preserve">= Saves + </w:t>
      </w:r>
      <w:r w:rsidRPr="00967500">
        <w:rPr>
          <w:rFonts w:ascii="Times New Roman" w:hAnsi="Times New Roman" w:cs="Times New Roman"/>
          <w:sz w:val="24"/>
          <w:szCs w:val="24"/>
        </w:rPr>
        <w:t>winning percentage</w:t>
      </w:r>
      <w:r w:rsidR="002462E6" w:rsidRPr="00967500">
        <w:rPr>
          <w:rFonts w:ascii="Times New Roman" w:hAnsi="Times New Roman" w:cs="Times New Roman"/>
          <w:sz w:val="24"/>
          <w:szCs w:val="24"/>
        </w:rPr>
        <w:t xml:space="preserve"> + </w:t>
      </w:r>
      <w:r w:rsidR="00EA25D8" w:rsidRPr="00967500">
        <w:rPr>
          <w:rFonts w:ascii="Times New Roman" w:hAnsi="Times New Roman" w:cs="Times New Roman"/>
          <w:sz w:val="24"/>
          <w:szCs w:val="24"/>
        </w:rPr>
        <w:t>runs</w:t>
      </w:r>
    </w:p>
    <w:p w14:paraId="5FE9C522" w14:textId="7321190E" w:rsidR="00E11DDE" w:rsidRPr="00967500" w:rsidRDefault="00E11DDE" w:rsidP="009D3EC5">
      <w:pPr>
        <w:spacing w:line="480" w:lineRule="auto"/>
        <w:ind w:firstLine="720"/>
        <w:jc w:val="both"/>
        <w:rPr>
          <w:rFonts w:ascii="Times New Roman" w:hAnsi="Times New Roman" w:cs="Times New Roman"/>
          <w:sz w:val="24"/>
          <w:szCs w:val="24"/>
        </w:rPr>
      </w:pPr>
      <w:r w:rsidRPr="00967500">
        <w:rPr>
          <w:rFonts w:ascii="Times New Roman" w:hAnsi="Times New Roman" w:cs="Times New Roman"/>
          <w:sz w:val="24"/>
          <w:szCs w:val="24"/>
        </w:rPr>
        <w:t>Where,</w:t>
      </w:r>
    </w:p>
    <w:p w14:paraId="57CB163C" w14:textId="7032227F" w:rsidR="00A9050A" w:rsidRPr="00967500" w:rsidRDefault="00A9050A" w:rsidP="009D3EC5">
      <w:pPr>
        <w:spacing w:line="480" w:lineRule="auto"/>
        <w:ind w:firstLine="720"/>
        <w:jc w:val="both"/>
        <w:rPr>
          <w:rFonts w:ascii="Times New Roman" w:hAnsi="Times New Roman" w:cs="Times New Roman"/>
          <w:sz w:val="24"/>
          <w:szCs w:val="24"/>
        </w:rPr>
      </w:pPr>
      <w:r w:rsidRPr="00967500">
        <w:rPr>
          <w:rFonts w:ascii="Times New Roman" w:hAnsi="Times New Roman" w:cs="Times New Roman"/>
          <w:sz w:val="24"/>
          <w:szCs w:val="24"/>
        </w:rPr>
        <w:t>Payroll is the amount of salary paid to the player in a month. This is chosen as the dependent variable because salary is very important to the player as well as to the team. Teams pay salaries to players so they can help them win matches</w:t>
      </w:r>
      <w:r w:rsidR="001C5290" w:rsidRPr="00967500">
        <w:rPr>
          <w:rFonts w:ascii="Times New Roman" w:hAnsi="Times New Roman" w:cs="Times New Roman"/>
          <w:sz w:val="24"/>
          <w:szCs w:val="24"/>
        </w:rPr>
        <w:t xml:space="preserve">. More effective players receive higher salaries </w:t>
      </w:r>
      <w:r w:rsidR="00DC2D1E" w:rsidRPr="00967500">
        <w:rPr>
          <w:rFonts w:ascii="Times New Roman" w:hAnsi="Times New Roman" w:cs="Times New Roman"/>
          <w:sz w:val="24"/>
          <w:szCs w:val="24"/>
        </w:rPr>
        <w:t>and this effectiveness is shown by the number of runs scored or number of saves made.</w:t>
      </w:r>
    </w:p>
    <w:p w14:paraId="59ADDFA8" w14:textId="608B459E" w:rsidR="00E11DDE" w:rsidRPr="00967500" w:rsidRDefault="00E11DDE" w:rsidP="009D3EC5">
      <w:pPr>
        <w:spacing w:line="480" w:lineRule="auto"/>
        <w:ind w:firstLine="720"/>
        <w:jc w:val="both"/>
        <w:rPr>
          <w:rFonts w:ascii="Times New Roman" w:hAnsi="Times New Roman" w:cs="Times New Roman"/>
          <w:sz w:val="24"/>
          <w:szCs w:val="24"/>
        </w:rPr>
      </w:pPr>
      <w:r w:rsidRPr="00967500">
        <w:rPr>
          <w:rFonts w:ascii="Times New Roman" w:hAnsi="Times New Roman" w:cs="Times New Roman"/>
          <w:sz w:val="24"/>
          <w:szCs w:val="24"/>
        </w:rPr>
        <w:lastRenderedPageBreak/>
        <w:t>Winning percentage is defined as the number of matches won by a team as a percentage of total matche</w:t>
      </w:r>
      <w:r w:rsidR="005F7832" w:rsidRPr="00967500">
        <w:rPr>
          <w:rFonts w:ascii="Times New Roman" w:hAnsi="Times New Roman" w:cs="Times New Roman"/>
          <w:sz w:val="24"/>
          <w:szCs w:val="24"/>
        </w:rPr>
        <w:t>s played over the period of study.</w:t>
      </w:r>
    </w:p>
    <w:p w14:paraId="59FA9ADC" w14:textId="6C0FDE44" w:rsidR="00414CFC" w:rsidRPr="00967500" w:rsidRDefault="00414CFC" w:rsidP="009D3EC5">
      <w:pPr>
        <w:spacing w:line="480" w:lineRule="auto"/>
        <w:ind w:firstLine="720"/>
        <w:jc w:val="both"/>
        <w:rPr>
          <w:rFonts w:ascii="Times New Roman" w:hAnsi="Times New Roman" w:cs="Times New Roman"/>
          <w:sz w:val="24"/>
          <w:szCs w:val="24"/>
        </w:rPr>
      </w:pPr>
      <w:r w:rsidRPr="00967500">
        <w:rPr>
          <w:rFonts w:ascii="Times New Roman" w:hAnsi="Times New Roman" w:cs="Times New Roman"/>
          <w:sz w:val="24"/>
          <w:szCs w:val="24"/>
        </w:rPr>
        <w:t>Saves show the saves per match made by the pitcher</w:t>
      </w:r>
      <w:r w:rsidR="006424C0" w:rsidRPr="00967500">
        <w:rPr>
          <w:rFonts w:ascii="Times New Roman" w:hAnsi="Times New Roman" w:cs="Times New Roman"/>
          <w:sz w:val="24"/>
          <w:szCs w:val="24"/>
        </w:rPr>
        <w:t xml:space="preserve"> over the period of study.</w:t>
      </w:r>
    </w:p>
    <w:p w14:paraId="69A8883F" w14:textId="5F7052B0" w:rsidR="005A7A3D" w:rsidRPr="00967500" w:rsidRDefault="005A7A3D" w:rsidP="009D3EC5">
      <w:pPr>
        <w:spacing w:line="480" w:lineRule="auto"/>
        <w:ind w:firstLine="720"/>
        <w:jc w:val="both"/>
        <w:rPr>
          <w:rFonts w:ascii="Times New Roman" w:hAnsi="Times New Roman" w:cs="Times New Roman"/>
          <w:sz w:val="24"/>
          <w:szCs w:val="24"/>
        </w:rPr>
      </w:pPr>
    </w:p>
    <w:p w14:paraId="2C49FA82" w14:textId="5EA73CD0" w:rsidR="00880323" w:rsidRPr="00967500" w:rsidRDefault="00732BDD" w:rsidP="009D3EC5">
      <w:pPr>
        <w:spacing w:line="480" w:lineRule="auto"/>
        <w:ind w:firstLine="720"/>
        <w:jc w:val="both"/>
        <w:rPr>
          <w:rFonts w:ascii="Times New Roman" w:hAnsi="Times New Roman" w:cs="Times New Roman"/>
          <w:sz w:val="24"/>
          <w:szCs w:val="24"/>
        </w:rPr>
      </w:pPr>
      <w:r w:rsidRPr="00967500">
        <w:rPr>
          <w:rFonts w:ascii="Times New Roman" w:hAnsi="Times New Roman" w:cs="Times New Roman"/>
          <w:sz w:val="24"/>
          <w:szCs w:val="24"/>
        </w:rPr>
        <w:t xml:space="preserve">The usefulness of this study is that it will help various baseball </w:t>
      </w:r>
      <w:r w:rsidR="006424C0" w:rsidRPr="00967500">
        <w:rPr>
          <w:rFonts w:ascii="Times New Roman" w:hAnsi="Times New Roman" w:cs="Times New Roman"/>
          <w:sz w:val="24"/>
          <w:szCs w:val="24"/>
        </w:rPr>
        <w:t>players</w:t>
      </w:r>
      <w:r w:rsidRPr="00967500">
        <w:rPr>
          <w:rFonts w:ascii="Times New Roman" w:hAnsi="Times New Roman" w:cs="Times New Roman"/>
          <w:sz w:val="24"/>
          <w:szCs w:val="24"/>
        </w:rPr>
        <w:t xml:space="preserve"> to identify the factors affecting their </w:t>
      </w:r>
      <w:r w:rsidR="006424C0" w:rsidRPr="00967500">
        <w:rPr>
          <w:rFonts w:ascii="Times New Roman" w:hAnsi="Times New Roman" w:cs="Times New Roman"/>
          <w:sz w:val="24"/>
          <w:szCs w:val="24"/>
        </w:rPr>
        <w:t>salary structure</w:t>
      </w:r>
      <w:r w:rsidRPr="00967500">
        <w:rPr>
          <w:rFonts w:ascii="Times New Roman" w:hAnsi="Times New Roman" w:cs="Times New Roman"/>
          <w:sz w:val="24"/>
          <w:szCs w:val="24"/>
        </w:rPr>
        <w:t>. The dependent variable is</w:t>
      </w:r>
      <w:r w:rsidR="00023DCF" w:rsidRPr="00967500">
        <w:rPr>
          <w:rFonts w:ascii="Times New Roman" w:hAnsi="Times New Roman" w:cs="Times New Roman"/>
          <w:sz w:val="24"/>
          <w:szCs w:val="24"/>
        </w:rPr>
        <w:t xml:space="preserve"> the amount of salary that an individual player will receive every month</w:t>
      </w:r>
      <w:r w:rsidRPr="00967500">
        <w:rPr>
          <w:rFonts w:ascii="Times New Roman" w:hAnsi="Times New Roman" w:cs="Times New Roman"/>
          <w:sz w:val="24"/>
          <w:szCs w:val="24"/>
        </w:rPr>
        <w:t>.</w:t>
      </w:r>
      <w:r w:rsidR="00023DCF" w:rsidRPr="00967500">
        <w:rPr>
          <w:rFonts w:ascii="Times New Roman" w:hAnsi="Times New Roman" w:cs="Times New Roman"/>
          <w:sz w:val="24"/>
          <w:szCs w:val="24"/>
        </w:rPr>
        <w:t xml:space="preserve"> </w:t>
      </w:r>
      <w:r w:rsidR="0059244A" w:rsidRPr="00967500">
        <w:rPr>
          <w:rFonts w:ascii="Times New Roman" w:hAnsi="Times New Roman" w:cs="Times New Roman"/>
          <w:sz w:val="24"/>
          <w:szCs w:val="24"/>
        </w:rPr>
        <w:t>This amount is adjusted as a percentage of average salaries paid by a team in the specified period</w:t>
      </w:r>
      <w:sdt>
        <w:sdtPr>
          <w:rPr>
            <w:rFonts w:ascii="Times New Roman" w:hAnsi="Times New Roman" w:cs="Times New Roman"/>
            <w:sz w:val="24"/>
            <w:szCs w:val="24"/>
          </w:rPr>
          <w:id w:val="1086888447"/>
          <w:citation/>
        </w:sdtPr>
        <w:sdtEndPr/>
        <w:sdtContent>
          <w:r w:rsidR="0059244A" w:rsidRPr="00967500">
            <w:rPr>
              <w:rFonts w:ascii="Times New Roman" w:hAnsi="Times New Roman" w:cs="Times New Roman"/>
              <w:sz w:val="24"/>
              <w:szCs w:val="24"/>
            </w:rPr>
            <w:fldChar w:fldCharType="begin"/>
          </w:r>
          <w:r w:rsidR="0059244A" w:rsidRPr="00967500">
            <w:rPr>
              <w:rFonts w:ascii="Times New Roman" w:hAnsi="Times New Roman" w:cs="Times New Roman"/>
              <w:sz w:val="24"/>
              <w:szCs w:val="24"/>
            </w:rPr>
            <w:instrText xml:space="preserve"> CITATION She \l 1033 </w:instrText>
          </w:r>
          <w:r w:rsidR="0059244A" w:rsidRPr="00967500">
            <w:rPr>
              <w:rFonts w:ascii="Times New Roman" w:hAnsi="Times New Roman" w:cs="Times New Roman"/>
              <w:sz w:val="24"/>
              <w:szCs w:val="24"/>
            </w:rPr>
            <w:fldChar w:fldCharType="separate"/>
          </w:r>
          <w:r w:rsidR="0059244A" w:rsidRPr="00967500">
            <w:rPr>
              <w:rFonts w:ascii="Times New Roman" w:hAnsi="Times New Roman" w:cs="Times New Roman"/>
              <w:noProof/>
              <w:sz w:val="24"/>
              <w:szCs w:val="24"/>
            </w:rPr>
            <w:t xml:space="preserve"> (Hassan, n.d.)</w:t>
          </w:r>
          <w:r w:rsidR="0059244A" w:rsidRPr="00967500">
            <w:rPr>
              <w:rFonts w:ascii="Times New Roman" w:hAnsi="Times New Roman" w:cs="Times New Roman"/>
              <w:sz w:val="24"/>
              <w:szCs w:val="24"/>
            </w:rPr>
            <w:fldChar w:fldCharType="end"/>
          </w:r>
        </w:sdtContent>
      </w:sdt>
      <w:r w:rsidR="0059244A" w:rsidRPr="00967500">
        <w:rPr>
          <w:rFonts w:ascii="Times New Roman" w:hAnsi="Times New Roman" w:cs="Times New Roman"/>
          <w:sz w:val="24"/>
          <w:szCs w:val="24"/>
        </w:rPr>
        <w:t>.</w:t>
      </w:r>
      <w:r w:rsidR="00023DCF" w:rsidRPr="00967500">
        <w:rPr>
          <w:rFonts w:ascii="Times New Roman" w:hAnsi="Times New Roman" w:cs="Times New Roman"/>
          <w:sz w:val="24"/>
          <w:szCs w:val="24"/>
        </w:rPr>
        <w:t xml:space="preserve">The study is important because salaries </w:t>
      </w:r>
      <w:r w:rsidR="0094776A" w:rsidRPr="00967500">
        <w:rPr>
          <w:rFonts w:ascii="Times New Roman" w:hAnsi="Times New Roman" w:cs="Times New Roman"/>
          <w:sz w:val="24"/>
          <w:szCs w:val="24"/>
        </w:rPr>
        <w:t xml:space="preserve">are often the biggest expenses made by a team. </w:t>
      </w:r>
      <w:r w:rsidR="00AD0549" w:rsidRPr="00967500">
        <w:rPr>
          <w:rFonts w:ascii="Times New Roman" w:hAnsi="Times New Roman" w:cs="Times New Roman"/>
          <w:sz w:val="24"/>
          <w:szCs w:val="24"/>
        </w:rPr>
        <w:t xml:space="preserve">The teams will also determine the increase in salaries of </w:t>
      </w:r>
      <w:r w:rsidR="004658E6" w:rsidRPr="00967500">
        <w:rPr>
          <w:rFonts w:ascii="Times New Roman" w:hAnsi="Times New Roman" w:cs="Times New Roman"/>
          <w:sz w:val="24"/>
          <w:szCs w:val="24"/>
        </w:rPr>
        <w:t xml:space="preserve">certain players </w:t>
      </w:r>
      <w:r w:rsidR="00903BDC" w:rsidRPr="00967500">
        <w:rPr>
          <w:rFonts w:ascii="Times New Roman" w:hAnsi="Times New Roman" w:cs="Times New Roman"/>
          <w:sz w:val="24"/>
          <w:szCs w:val="24"/>
        </w:rPr>
        <w:t xml:space="preserve">on the bases of their performance. There are three independent variables namely score, winning percentage and saves. Score is defined as the runs scored by a player over a period of </w:t>
      </w:r>
      <w:r w:rsidR="00E657BA" w:rsidRPr="00967500">
        <w:rPr>
          <w:rFonts w:ascii="Times New Roman" w:hAnsi="Times New Roman" w:cs="Times New Roman"/>
          <w:sz w:val="24"/>
          <w:szCs w:val="24"/>
        </w:rPr>
        <w:t>one-month</w:t>
      </w:r>
      <w:r w:rsidR="00903BDC" w:rsidRPr="00967500">
        <w:rPr>
          <w:rFonts w:ascii="Times New Roman" w:hAnsi="Times New Roman" w:cs="Times New Roman"/>
          <w:sz w:val="24"/>
          <w:szCs w:val="24"/>
        </w:rPr>
        <w:t xml:space="preserve">, winning percentage is </w:t>
      </w:r>
      <w:r w:rsidR="009F20CB" w:rsidRPr="00967500">
        <w:rPr>
          <w:rFonts w:ascii="Times New Roman" w:hAnsi="Times New Roman" w:cs="Times New Roman"/>
          <w:sz w:val="24"/>
          <w:szCs w:val="24"/>
        </w:rPr>
        <w:t xml:space="preserve">calculating by taking a percentage of </w:t>
      </w:r>
      <w:r w:rsidR="006A3026" w:rsidRPr="00967500">
        <w:rPr>
          <w:rFonts w:ascii="Times New Roman" w:hAnsi="Times New Roman" w:cs="Times New Roman"/>
          <w:sz w:val="24"/>
          <w:szCs w:val="24"/>
        </w:rPr>
        <w:t>matches won as compared to the total matches played and saves are recorded as the shots saved by a player on position other than the pitcher.</w:t>
      </w:r>
      <w:r w:rsidR="00866587">
        <w:rPr>
          <w:rFonts w:ascii="Times New Roman" w:hAnsi="Times New Roman" w:cs="Times New Roman"/>
          <w:sz w:val="24"/>
          <w:szCs w:val="24"/>
        </w:rPr>
        <w:t xml:space="preserve"> </w:t>
      </w:r>
      <w:r w:rsidR="00E657BA" w:rsidRPr="00967500">
        <w:rPr>
          <w:rFonts w:ascii="Times New Roman" w:hAnsi="Times New Roman" w:cs="Times New Roman"/>
          <w:sz w:val="24"/>
          <w:szCs w:val="24"/>
        </w:rPr>
        <w:t>The expected sign of the independent variable is positive as the high scoring players will be offered a higher salary. Similarly</w:t>
      </w:r>
      <w:r w:rsidR="007967C1" w:rsidRPr="00967500">
        <w:rPr>
          <w:rFonts w:ascii="Times New Roman" w:hAnsi="Times New Roman" w:cs="Times New Roman"/>
          <w:sz w:val="24"/>
          <w:szCs w:val="24"/>
        </w:rPr>
        <w:t>,</w:t>
      </w:r>
      <w:r w:rsidR="00A81025" w:rsidRPr="00967500">
        <w:rPr>
          <w:rFonts w:ascii="Times New Roman" w:hAnsi="Times New Roman" w:cs="Times New Roman"/>
          <w:sz w:val="24"/>
          <w:szCs w:val="24"/>
        </w:rPr>
        <w:t xml:space="preserve"> </w:t>
      </w:r>
      <w:r w:rsidR="00E657BA" w:rsidRPr="00967500">
        <w:rPr>
          <w:rFonts w:ascii="Times New Roman" w:hAnsi="Times New Roman" w:cs="Times New Roman"/>
          <w:sz w:val="24"/>
          <w:szCs w:val="24"/>
        </w:rPr>
        <w:t>the teams who have higher winning percentages are expected to pay their players a higher salary</w:t>
      </w:r>
      <w:sdt>
        <w:sdtPr>
          <w:rPr>
            <w:rFonts w:ascii="Times New Roman" w:hAnsi="Times New Roman" w:cs="Times New Roman"/>
            <w:sz w:val="24"/>
            <w:szCs w:val="24"/>
          </w:rPr>
          <w:id w:val="1934474847"/>
          <w:citation/>
        </w:sdtPr>
        <w:sdtEndPr/>
        <w:sdtContent>
          <w:r w:rsidR="00FA5A51" w:rsidRPr="00967500">
            <w:rPr>
              <w:rFonts w:ascii="Times New Roman" w:hAnsi="Times New Roman" w:cs="Times New Roman"/>
              <w:sz w:val="24"/>
              <w:szCs w:val="24"/>
            </w:rPr>
            <w:fldChar w:fldCharType="begin"/>
          </w:r>
          <w:r w:rsidR="00FA5A51" w:rsidRPr="00967500">
            <w:rPr>
              <w:rFonts w:ascii="Times New Roman" w:hAnsi="Times New Roman" w:cs="Times New Roman"/>
              <w:sz w:val="24"/>
              <w:szCs w:val="24"/>
            </w:rPr>
            <w:instrText xml:space="preserve"> CITATION Ger131 \l 1033 </w:instrText>
          </w:r>
          <w:r w:rsidR="00FA5A51" w:rsidRPr="00967500">
            <w:rPr>
              <w:rFonts w:ascii="Times New Roman" w:hAnsi="Times New Roman" w:cs="Times New Roman"/>
              <w:sz w:val="24"/>
              <w:szCs w:val="24"/>
            </w:rPr>
            <w:fldChar w:fldCharType="separate"/>
          </w:r>
          <w:r w:rsidR="00FA5A51" w:rsidRPr="00967500">
            <w:rPr>
              <w:rFonts w:ascii="Times New Roman" w:hAnsi="Times New Roman" w:cs="Times New Roman"/>
              <w:noProof/>
              <w:sz w:val="24"/>
              <w:szCs w:val="24"/>
            </w:rPr>
            <w:t xml:space="preserve"> (T.Mangine, et al., 2013)</w:t>
          </w:r>
          <w:r w:rsidR="00FA5A51" w:rsidRPr="00967500">
            <w:rPr>
              <w:rFonts w:ascii="Times New Roman" w:hAnsi="Times New Roman" w:cs="Times New Roman"/>
              <w:sz w:val="24"/>
              <w:szCs w:val="24"/>
            </w:rPr>
            <w:fldChar w:fldCharType="end"/>
          </w:r>
        </w:sdtContent>
      </w:sdt>
      <w:r w:rsidR="00E657BA" w:rsidRPr="00967500">
        <w:rPr>
          <w:rFonts w:ascii="Times New Roman" w:hAnsi="Times New Roman" w:cs="Times New Roman"/>
          <w:sz w:val="24"/>
          <w:szCs w:val="24"/>
        </w:rPr>
        <w:t>.</w:t>
      </w:r>
      <w:r w:rsidR="00FA5A51" w:rsidRPr="00967500">
        <w:rPr>
          <w:rFonts w:ascii="Times New Roman" w:hAnsi="Times New Roman" w:cs="Times New Roman"/>
          <w:sz w:val="24"/>
          <w:szCs w:val="24"/>
        </w:rPr>
        <w:t xml:space="preserve"> </w:t>
      </w:r>
    </w:p>
    <w:p w14:paraId="73C95353" w14:textId="1147EA6C" w:rsidR="00A81025" w:rsidRPr="00967500" w:rsidRDefault="00A81025" w:rsidP="009D3EC5">
      <w:pPr>
        <w:spacing w:line="480" w:lineRule="auto"/>
        <w:ind w:firstLine="720"/>
        <w:jc w:val="both"/>
        <w:rPr>
          <w:rFonts w:ascii="Times New Roman" w:hAnsi="Times New Roman" w:cs="Times New Roman"/>
          <w:sz w:val="24"/>
          <w:szCs w:val="24"/>
        </w:rPr>
      </w:pPr>
      <w:r w:rsidRPr="00967500">
        <w:rPr>
          <w:rFonts w:ascii="Times New Roman" w:hAnsi="Times New Roman" w:cs="Times New Roman"/>
          <w:sz w:val="24"/>
          <w:szCs w:val="24"/>
        </w:rPr>
        <w:t xml:space="preserve">The information regarding salaries paid to players is </w:t>
      </w:r>
      <w:r w:rsidR="007B5ACF" w:rsidRPr="00967500">
        <w:rPr>
          <w:rFonts w:ascii="Times New Roman" w:hAnsi="Times New Roman" w:cs="Times New Roman"/>
          <w:sz w:val="24"/>
          <w:szCs w:val="24"/>
        </w:rPr>
        <w:t xml:space="preserve">gathered from the </w:t>
      </w:r>
      <w:r w:rsidR="0045316F" w:rsidRPr="00967500">
        <w:rPr>
          <w:rFonts w:ascii="Times New Roman" w:hAnsi="Times New Roman" w:cs="Times New Roman"/>
          <w:sz w:val="24"/>
          <w:szCs w:val="24"/>
        </w:rPr>
        <w:t>websites of various teams. These websites also hold the record of team’s winning percentage and saves made by renown players</w:t>
      </w:r>
      <w:sdt>
        <w:sdtPr>
          <w:rPr>
            <w:rFonts w:ascii="Times New Roman" w:hAnsi="Times New Roman" w:cs="Times New Roman"/>
            <w:sz w:val="24"/>
            <w:szCs w:val="24"/>
          </w:rPr>
          <w:id w:val="-156770969"/>
          <w:citation/>
        </w:sdtPr>
        <w:sdtEndPr/>
        <w:sdtContent>
          <w:r w:rsidR="0045316F" w:rsidRPr="00967500">
            <w:rPr>
              <w:rFonts w:ascii="Times New Roman" w:hAnsi="Times New Roman" w:cs="Times New Roman"/>
              <w:sz w:val="24"/>
              <w:szCs w:val="24"/>
            </w:rPr>
            <w:fldChar w:fldCharType="begin"/>
          </w:r>
          <w:r w:rsidR="0045316F" w:rsidRPr="00967500">
            <w:rPr>
              <w:rFonts w:ascii="Times New Roman" w:hAnsi="Times New Roman" w:cs="Times New Roman"/>
              <w:sz w:val="24"/>
              <w:szCs w:val="24"/>
            </w:rPr>
            <w:instrText xml:space="preserve"> CITATION MLB19 \l 1033 </w:instrText>
          </w:r>
          <w:r w:rsidR="0045316F" w:rsidRPr="00967500">
            <w:rPr>
              <w:rFonts w:ascii="Times New Roman" w:hAnsi="Times New Roman" w:cs="Times New Roman"/>
              <w:sz w:val="24"/>
              <w:szCs w:val="24"/>
            </w:rPr>
            <w:fldChar w:fldCharType="separate"/>
          </w:r>
          <w:r w:rsidR="0045316F" w:rsidRPr="00967500">
            <w:rPr>
              <w:rFonts w:ascii="Times New Roman" w:hAnsi="Times New Roman" w:cs="Times New Roman"/>
              <w:noProof/>
              <w:sz w:val="24"/>
              <w:szCs w:val="24"/>
            </w:rPr>
            <w:t xml:space="preserve"> (MLB.com, 2019)</w:t>
          </w:r>
          <w:r w:rsidR="0045316F" w:rsidRPr="00967500">
            <w:rPr>
              <w:rFonts w:ascii="Times New Roman" w:hAnsi="Times New Roman" w:cs="Times New Roman"/>
              <w:sz w:val="24"/>
              <w:szCs w:val="24"/>
            </w:rPr>
            <w:fldChar w:fldCharType="end"/>
          </w:r>
        </w:sdtContent>
      </w:sdt>
      <w:r w:rsidR="0045316F" w:rsidRPr="00967500">
        <w:rPr>
          <w:rFonts w:ascii="Times New Roman" w:hAnsi="Times New Roman" w:cs="Times New Roman"/>
          <w:sz w:val="24"/>
          <w:szCs w:val="24"/>
        </w:rPr>
        <w:t>.</w:t>
      </w:r>
      <w:r w:rsidR="00BB7DCB" w:rsidRPr="00967500">
        <w:rPr>
          <w:rFonts w:ascii="Times New Roman" w:hAnsi="Times New Roman" w:cs="Times New Roman"/>
          <w:sz w:val="24"/>
          <w:szCs w:val="24"/>
        </w:rPr>
        <w:t xml:space="preserve"> The data for salaries will be presented in dollars </w:t>
      </w:r>
      <w:r w:rsidR="00866587">
        <w:rPr>
          <w:rFonts w:ascii="Times New Roman" w:hAnsi="Times New Roman" w:cs="Times New Roman"/>
          <w:sz w:val="24"/>
          <w:szCs w:val="24"/>
        </w:rPr>
        <w:t xml:space="preserve">whereas the data </w:t>
      </w:r>
      <w:r w:rsidR="00BB7DCB" w:rsidRPr="00967500">
        <w:rPr>
          <w:rFonts w:ascii="Times New Roman" w:hAnsi="Times New Roman" w:cs="Times New Roman"/>
          <w:sz w:val="24"/>
          <w:szCs w:val="24"/>
        </w:rPr>
        <w:t xml:space="preserve">of saves and runs will be </w:t>
      </w:r>
      <w:r w:rsidR="00866587">
        <w:rPr>
          <w:rFonts w:ascii="Times New Roman" w:hAnsi="Times New Roman" w:cs="Times New Roman"/>
          <w:sz w:val="24"/>
          <w:szCs w:val="24"/>
        </w:rPr>
        <w:t xml:space="preserve">presentenced in </w:t>
      </w:r>
      <w:r w:rsidR="00BB7DCB" w:rsidRPr="00967500">
        <w:rPr>
          <w:rFonts w:ascii="Times New Roman" w:hAnsi="Times New Roman" w:cs="Times New Roman"/>
          <w:sz w:val="24"/>
          <w:szCs w:val="24"/>
        </w:rPr>
        <w:t xml:space="preserve">numbers. The data for winning will be presented in form of percentages. Since all the variables are having different units, the logs of all variables are </w:t>
      </w:r>
      <w:r w:rsidR="00BB7DCB" w:rsidRPr="00967500">
        <w:rPr>
          <w:rFonts w:ascii="Times New Roman" w:hAnsi="Times New Roman" w:cs="Times New Roman"/>
          <w:sz w:val="24"/>
          <w:szCs w:val="24"/>
        </w:rPr>
        <w:lastRenderedPageBreak/>
        <w:t xml:space="preserve">taken to make the analysis more logical and </w:t>
      </w:r>
      <w:r w:rsidR="00C0751E" w:rsidRPr="00967500">
        <w:rPr>
          <w:rFonts w:ascii="Times New Roman" w:hAnsi="Times New Roman" w:cs="Times New Roman"/>
          <w:sz w:val="24"/>
          <w:szCs w:val="24"/>
        </w:rPr>
        <w:t xml:space="preserve">comprehendible. The limitation to this data </w:t>
      </w:r>
      <w:r w:rsidR="00452BAB" w:rsidRPr="00967500">
        <w:rPr>
          <w:rFonts w:ascii="Times New Roman" w:hAnsi="Times New Roman" w:cs="Times New Roman"/>
          <w:sz w:val="24"/>
          <w:szCs w:val="24"/>
        </w:rPr>
        <w:t xml:space="preserve">is that the websites update the data regularly every </w:t>
      </w:r>
      <w:r w:rsidR="00185F5A" w:rsidRPr="00967500">
        <w:rPr>
          <w:rFonts w:ascii="Times New Roman" w:hAnsi="Times New Roman" w:cs="Times New Roman"/>
          <w:sz w:val="24"/>
          <w:szCs w:val="24"/>
        </w:rPr>
        <w:t xml:space="preserve">5 years </w:t>
      </w:r>
      <w:r w:rsidR="00452BAB" w:rsidRPr="00967500">
        <w:rPr>
          <w:rFonts w:ascii="Times New Roman" w:hAnsi="Times New Roman" w:cs="Times New Roman"/>
          <w:sz w:val="24"/>
          <w:szCs w:val="24"/>
        </w:rPr>
        <w:t>and the previous data is deleted from the databases.</w:t>
      </w:r>
      <w:r w:rsidR="002D0922" w:rsidRPr="00967500">
        <w:rPr>
          <w:rFonts w:ascii="Times New Roman" w:hAnsi="Times New Roman" w:cs="Times New Roman"/>
          <w:sz w:val="24"/>
          <w:szCs w:val="24"/>
        </w:rPr>
        <w:t xml:space="preserve"> We have gathered only three </w:t>
      </w:r>
      <w:r w:rsidR="00185F5A" w:rsidRPr="00967500">
        <w:rPr>
          <w:rFonts w:ascii="Times New Roman" w:hAnsi="Times New Roman" w:cs="Times New Roman"/>
          <w:sz w:val="24"/>
          <w:szCs w:val="24"/>
        </w:rPr>
        <w:t>years</w:t>
      </w:r>
      <w:r w:rsidR="002D0922" w:rsidRPr="00967500">
        <w:rPr>
          <w:rFonts w:ascii="Times New Roman" w:hAnsi="Times New Roman" w:cs="Times New Roman"/>
          <w:sz w:val="24"/>
          <w:szCs w:val="24"/>
        </w:rPr>
        <w:t xml:space="preserve"> data i.e. for </w:t>
      </w:r>
      <w:r w:rsidR="00185F5A" w:rsidRPr="00967500">
        <w:rPr>
          <w:rFonts w:ascii="Times New Roman" w:hAnsi="Times New Roman" w:cs="Times New Roman"/>
          <w:sz w:val="24"/>
          <w:szCs w:val="24"/>
        </w:rPr>
        <w:t>2017,2018 and</w:t>
      </w:r>
      <w:r w:rsidR="002D0922" w:rsidRPr="00967500">
        <w:rPr>
          <w:rFonts w:ascii="Times New Roman" w:hAnsi="Times New Roman" w:cs="Times New Roman"/>
          <w:sz w:val="24"/>
          <w:szCs w:val="24"/>
        </w:rPr>
        <w:t xml:space="preserve"> 2019. </w:t>
      </w:r>
      <w:r w:rsidR="00185F5A" w:rsidRPr="00967500">
        <w:rPr>
          <w:rFonts w:ascii="Times New Roman" w:hAnsi="Times New Roman" w:cs="Times New Roman"/>
          <w:sz w:val="24"/>
          <w:szCs w:val="24"/>
        </w:rPr>
        <w:t xml:space="preserve"> </w:t>
      </w:r>
    </w:p>
    <w:p w14:paraId="347BFC67" w14:textId="0DBF0359" w:rsidR="00D00433" w:rsidRPr="00967500" w:rsidRDefault="00D00433" w:rsidP="00727BE4">
      <w:pPr>
        <w:spacing w:line="480" w:lineRule="auto"/>
        <w:jc w:val="center"/>
        <w:rPr>
          <w:rFonts w:ascii="Times New Roman" w:hAnsi="Times New Roman" w:cs="Times New Roman"/>
          <w:b/>
          <w:bCs/>
          <w:sz w:val="24"/>
          <w:szCs w:val="24"/>
        </w:rPr>
      </w:pPr>
      <w:r w:rsidRPr="00967500">
        <w:rPr>
          <w:rFonts w:ascii="Times New Roman" w:hAnsi="Times New Roman" w:cs="Times New Roman"/>
          <w:b/>
          <w:bCs/>
          <w:sz w:val="24"/>
          <w:szCs w:val="24"/>
        </w:rPr>
        <w:t>The Model</w:t>
      </w:r>
    </w:p>
    <w:p w14:paraId="21D42611" w14:textId="59D4E39C" w:rsidR="002D0922" w:rsidRPr="00967500" w:rsidRDefault="002D0922" w:rsidP="009D3EC5">
      <w:pPr>
        <w:spacing w:line="480" w:lineRule="auto"/>
        <w:ind w:firstLine="720"/>
        <w:jc w:val="both"/>
        <w:rPr>
          <w:rFonts w:ascii="Times New Roman" w:hAnsi="Times New Roman" w:cs="Times New Roman"/>
          <w:sz w:val="24"/>
          <w:szCs w:val="24"/>
        </w:rPr>
      </w:pPr>
      <w:r w:rsidRPr="00967500">
        <w:rPr>
          <w:rFonts w:ascii="Times New Roman" w:hAnsi="Times New Roman" w:cs="Times New Roman"/>
          <w:sz w:val="24"/>
          <w:szCs w:val="24"/>
        </w:rPr>
        <w:t>Salary = a + b1*score + b2* winning percentage+ b3 * saves</w:t>
      </w:r>
    </w:p>
    <w:p w14:paraId="3ABBCEFD" w14:textId="44D5FC05" w:rsidR="005C04C1" w:rsidRPr="00967500" w:rsidRDefault="00D00433" w:rsidP="001A666D">
      <w:pPr>
        <w:spacing w:line="480" w:lineRule="auto"/>
        <w:ind w:firstLine="720"/>
        <w:jc w:val="both"/>
        <w:rPr>
          <w:rFonts w:ascii="Times New Roman" w:hAnsi="Times New Roman" w:cs="Times New Roman"/>
          <w:sz w:val="24"/>
          <w:szCs w:val="24"/>
        </w:rPr>
      </w:pPr>
      <w:r w:rsidRPr="00967500">
        <w:rPr>
          <w:rFonts w:ascii="Times New Roman" w:hAnsi="Times New Roman" w:cs="Times New Roman"/>
          <w:sz w:val="24"/>
          <w:szCs w:val="24"/>
        </w:rPr>
        <w:t>When regression is run, the r squ</w:t>
      </w:r>
      <w:r w:rsidRPr="00866587">
        <w:rPr>
          <w:rFonts w:ascii="Times New Roman" w:hAnsi="Times New Roman" w:cs="Times New Roman"/>
          <w:sz w:val="24"/>
          <w:szCs w:val="24"/>
        </w:rPr>
        <w:t>are</w:t>
      </w:r>
      <w:r w:rsidR="00866587">
        <w:rPr>
          <w:rFonts w:ascii="Times New Roman" w:hAnsi="Times New Roman" w:cs="Times New Roman"/>
          <w:sz w:val="24"/>
          <w:szCs w:val="24"/>
        </w:rPr>
        <w:t xml:space="preserve"> </w:t>
      </w:r>
      <w:r w:rsidRPr="00967500">
        <w:rPr>
          <w:rFonts w:ascii="Times New Roman" w:hAnsi="Times New Roman" w:cs="Times New Roman"/>
          <w:sz w:val="24"/>
          <w:szCs w:val="24"/>
        </w:rPr>
        <w:t xml:space="preserve">is calculated as 0.84 which means that the independent variables in the model explain 84% variation in the dependent variable. The remaining 16% variation is defined by the error term and is not defined by the variables included in this model. The strongest independent variable is </w:t>
      </w:r>
      <w:r w:rsidR="005C04C1" w:rsidRPr="00967500">
        <w:rPr>
          <w:rFonts w:ascii="Times New Roman" w:hAnsi="Times New Roman" w:cs="Times New Roman"/>
          <w:sz w:val="24"/>
          <w:szCs w:val="24"/>
        </w:rPr>
        <w:t xml:space="preserve">the winning percentage as depicted by the highest value of its coefficient of 5.67 which shows that every unit change in the salary of baseball players increases the winning percentage by 5.67 units. The coefficient of scores comes to 3.02 and that of </w:t>
      </w:r>
      <w:bookmarkStart w:id="0" w:name="_GoBack"/>
      <w:bookmarkEnd w:id="0"/>
      <w:r w:rsidR="005C04C1" w:rsidRPr="00967500">
        <w:rPr>
          <w:rFonts w:ascii="Times New Roman" w:hAnsi="Times New Roman" w:cs="Times New Roman"/>
          <w:sz w:val="24"/>
          <w:szCs w:val="24"/>
        </w:rPr>
        <w:t>saves is 1.02.</w:t>
      </w:r>
      <w:r w:rsidR="00852EEF" w:rsidRPr="00967500">
        <w:rPr>
          <w:rFonts w:ascii="Times New Roman" w:hAnsi="Times New Roman" w:cs="Times New Roman"/>
          <w:sz w:val="24"/>
          <w:szCs w:val="24"/>
        </w:rPr>
        <w:t xml:space="preserve"> This means that the least impact on salaries is shown by the variable saves.</w:t>
      </w:r>
      <w:r w:rsidR="005C04C1" w:rsidRPr="00967500">
        <w:rPr>
          <w:rFonts w:ascii="Times New Roman" w:hAnsi="Times New Roman" w:cs="Times New Roman"/>
          <w:sz w:val="24"/>
          <w:szCs w:val="24"/>
        </w:rPr>
        <w:t xml:space="preserve"> The regression analysis is prone to certain assumptions, variables considered in the regression analysis are assumed to have a linear relationship with each other. The linear relationship can be seen by making a scatter diagram involving a dependent and an independent variable. All variables that are included in regression analysis are assumed to be multivariate normal which can be checked with the help of a histogram or Q-Q plot. A goodness of fit test can also be used to check the normality of these variables. A model in which data is not normally distributed, some transformation should be applied to data e.g. log transformation</w:t>
      </w:r>
      <w:r w:rsidR="005C04C1" w:rsidRPr="00866587">
        <w:rPr>
          <w:rFonts w:ascii="Times New Roman" w:hAnsi="Times New Roman" w:cs="Times New Roman"/>
          <w:sz w:val="24"/>
          <w:szCs w:val="24"/>
          <w:highlight w:val="yellow"/>
        </w:rPr>
        <w:t>.</w:t>
      </w:r>
      <w:r w:rsidR="005C04C1" w:rsidRPr="00967500">
        <w:rPr>
          <w:rFonts w:ascii="Times New Roman" w:hAnsi="Times New Roman" w:cs="Times New Roman"/>
          <w:sz w:val="24"/>
          <w:szCs w:val="24"/>
        </w:rPr>
        <w:t xml:space="preserve">  One of the most important assumptions is the existence of multicollinearity in the data. This means that the independent variables used in the data have strong relationships within themselves and such relationships do not allow the researcher to study the relationship between dependent and independent variables properly. To test for the presence of this problem, any of the three methods can be used. A </w:t>
      </w:r>
      <w:r w:rsidR="005C04C1" w:rsidRPr="00967500">
        <w:rPr>
          <w:rFonts w:ascii="Times New Roman" w:hAnsi="Times New Roman" w:cs="Times New Roman"/>
          <w:sz w:val="24"/>
          <w:szCs w:val="24"/>
        </w:rPr>
        <w:lastRenderedPageBreak/>
        <w:t xml:space="preserve">correlation matrix is developed to </w:t>
      </w:r>
      <w:r w:rsidR="00866587">
        <w:rPr>
          <w:rFonts w:ascii="Times New Roman" w:hAnsi="Times New Roman" w:cs="Times New Roman"/>
          <w:sz w:val="24"/>
          <w:szCs w:val="24"/>
        </w:rPr>
        <w:t>observe t</w:t>
      </w:r>
      <w:r w:rsidR="005C04C1" w:rsidRPr="00967500">
        <w:rPr>
          <w:rFonts w:ascii="Times New Roman" w:hAnsi="Times New Roman" w:cs="Times New Roman"/>
          <w:sz w:val="24"/>
          <w:szCs w:val="24"/>
        </w:rPr>
        <w:t>he correlation scores between all the independent variables in the form of coefficients. For a satisfactory result, scores on the correlation matrix should be very close to zero. The tolerance method measures if there is a significant influence of one independent variable on the other variables. If the tolerance score for any variable is less than 0.01, there is certainly some existence of multicollinearity. The variance inflation factor is the reciprocal of the measure of tolerance. A score of more than 100 in this measure shows that multicollinearity exists. To solve the problem of multicollinearity, some of the independent variables can be removed from the analysis</w:t>
      </w:r>
      <w:r w:rsidR="00907921" w:rsidRPr="00967500">
        <w:rPr>
          <w:rFonts w:ascii="Times New Roman" w:hAnsi="Times New Roman" w:cs="Times New Roman"/>
          <w:sz w:val="24"/>
          <w:szCs w:val="24"/>
        </w:rPr>
        <w:t xml:space="preserve"> or some new variables can be added to the analysis. In the above analysis there is a problem of multicollinearity that exists between winning percentage and the other two variables namely saves and scores. It is suggested that some other variables may also be added to the analysis to cure this problem.</w:t>
      </w:r>
    </w:p>
    <w:p w14:paraId="24ADBE8A" w14:textId="691BF370" w:rsidR="004D737D" w:rsidRPr="00967500" w:rsidRDefault="004D737D" w:rsidP="009D3EC5">
      <w:pPr>
        <w:spacing w:line="480" w:lineRule="auto"/>
        <w:jc w:val="both"/>
        <w:rPr>
          <w:rFonts w:ascii="Times New Roman" w:hAnsi="Times New Roman" w:cs="Times New Roman"/>
          <w:sz w:val="24"/>
          <w:szCs w:val="24"/>
        </w:rPr>
      </w:pPr>
      <w:r w:rsidRPr="00967500">
        <w:rPr>
          <w:rFonts w:ascii="Times New Roman" w:hAnsi="Times New Roman" w:cs="Times New Roman"/>
          <w:sz w:val="24"/>
          <w:szCs w:val="24"/>
        </w:rPr>
        <w:tab/>
        <w:t xml:space="preserve">The adjusted R square is the value that shows power of a regression analysis. The value of 0.76 in this model shows that 76 % variation in the dependent variable is shown by the independent variables. The rest 24% variation is account ted for by the error term or other variables that have not been included in the model. The choice of independent variables is reasonable as </w:t>
      </w:r>
      <w:r w:rsidR="00687650" w:rsidRPr="00967500">
        <w:rPr>
          <w:rFonts w:ascii="Times New Roman" w:hAnsi="Times New Roman" w:cs="Times New Roman"/>
          <w:sz w:val="24"/>
          <w:szCs w:val="24"/>
        </w:rPr>
        <w:t>a majority of variation is defined by the variables included in the model. If this value is lower than 50%, there is a need to include or exclude variables from the model.</w:t>
      </w:r>
    </w:p>
    <w:p w14:paraId="7056EC5F" w14:textId="6AA8B419" w:rsidR="00F9091A" w:rsidRPr="00967500" w:rsidRDefault="00F9091A" w:rsidP="009D3EC5">
      <w:pPr>
        <w:spacing w:line="480" w:lineRule="auto"/>
        <w:jc w:val="both"/>
        <w:rPr>
          <w:rFonts w:ascii="Times New Roman" w:hAnsi="Times New Roman" w:cs="Times New Roman"/>
          <w:sz w:val="24"/>
          <w:szCs w:val="24"/>
        </w:rPr>
      </w:pPr>
      <w:r w:rsidRPr="00967500">
        <w:rPr>
          <w:rFonts w:ascii="Times New Roman" w:hAnsi="Times New Roman" w:cs="Times New Roman"/>
          <w:sz w:val="24"/>
          <w:szCs w:val="24"/>
        </w:rPr>
        <w:tab/>
        <w:t>The F test of overall significance shows whether the linear regression model provides a suitable fit to the data than a model that contains no independent variables. F tests can evaluate multiple values at the same time which allows that fits of more than one models can be judged at the same time</w:t>
      </w:r>
      <w:r w:rsidR="000C2DEB" w:rsidRPr="00967500">
        <w:rPr>
          <w:rFonts w:ascii="Times New Roman" w:hAnsi="Times New Roman" w:cs="Times New Roman"/>
          <w:sz w:val="24"/>
          <w:szCs w:val="24"/>
        </w:rPr>
        <w:t>. This feature is not available with the t- tests which can analyze a single value at a time.</w:t>
      </w:r>
      <w:r w:rsidR="00400B75" w:rsidRPr="00967500">
        <w:rPr>
          <w:rFonts w:ascii="Times New Roman" w:hAnsi="Times New Roman" w:cs="Times New Roman"/>
          <w:sz w:val="24"/>
          <w:szCs w:val="24"/>
        </w:rPr>
        <w:t xml:space="preserve"> The p-value is 0.002 which shows a good fit for the model as this </w:t>
      </w:r>
      <w:r w:rsidR="000E31E7" w:rsidRPr="00967500">
        <w:rPr>
          <w:rFonts w:ascii="Times New Roman" w:hAnsi="Times New Roman" w:cs="Times New Roman"/>
          <w:sz w:val="24"/>
          <w:szCs w:val="24"/>
        </w:rPr>
        <w:t>test is conducted at a significance level of 0.05 and p- value is less than the level of significance.</w:t>
      </w:r>
    </w:p>
    <w:p w14:paraId="65120024" w14:textId="72B59A52" w:rsidR="00B8526A" w:rsidRPr="00967500" w:rsidRDefault="00B8526A" w:rsidP="009D3EC5">
      <w:pPr>
        <w:spacing w:line="480" w:lineRule="auto"/>
        <w:jc w:val="both"/>
        <w:rPr>
          <w:rFonts w:ascii="Times New Roman" w:hAnsi="Times New Roman" w:cs="Times New Roman"/>
          <w:sz w:val="24"/>
          <w:szCs w:val="24"/>
        </w:rPr>
      </w:pPr>
      <w:r w:rsidRPr="00967500">
        <w:rPr>
          <w:rFonts w:ascii="Times New Roman" w:hAnsi="Times New Roman" w:cs="Times New Roman"/>
          <w:sz w:val="24"/>
          <w:szCs w:val="24"/>
        </w:rPr>
        <w:lastRenderedPageBreak/>
        <w:tab/>
        <w:t>The t- tests for the scores variable show that the probability value is less than 0.05 which shows that there is no significant difference between the mean score of the variable scores and the score of same variables from the population.</w:t>
      </w:r>
      <w:r w:rsidR="00374DBB" w:rsidRPr="00967500">
        <w:rPr>
          <w:rFonts w:ascii="Times New Roman" w:hAnsi="Times New Roman" w:cs="Times New Roman"/>
          <w:sz w:val="24"/>
          <w:szCs w:val="24"/>
        </w:rPr>
        <w:t xml:space="preserve"> The null hypothesis is accepted regarding no significant difference between the sample and population values.</w:t>
      </w:r>
    </w:p>
    <w:p w14:paraId="07CDA7D0" w14:textId="386CC92F" w:rsidR="00EE1556" w:rsidRPr="00967500" w:rsidRDefault="00B8526A" w:rsidP="009D3EC5">
      <w:pPr>
        <w:spacing w:line="480" w:lineRule="auto"/>
        <w:jc w:val="both"/>
        <w:rPr>
          <w:rFonts w:ascii="Times New Roman" w:hAnsi="Times New Roman" w:cs="Times New Roman"/>
          <w:sz w:val="24"/>
          <w:szCs w:val="24"/>
        </w:rPr>
      </w:pPr>
      <w:r w:rsidRPr="00967500">
        <w:rPr>
          <w:rFonts w:ascii="Times New Roman" w:hAnsi="Times New Roman" w:cs="Times New Roman"/>
          <w:sz w:val="24"/>
          <w:szCs w:val="24"/>
        </w:rPr>
        <w:tab/>
        <w:t>The value of t-tests for the variable winning percentage shows that p-value is 0.08 so in order to accept that this value is not significantly different from the value of same variable in the population, we have used a level of significance at 0.10.</w:t>
      </w:r>
      <w:r w:rsidR="00374DBB" w:rsidRPr="00967500">
        <w:rPr>
          <w:rFonts w:ascii="Times New Roman" w:hAnsi="Times New Roman" w:cs="Times New Roman"/>
          <w:sz w:val="24"/>
          <w:szCs w:val="24"/>
        </w:rPr>
        <w:t xml:space="preserve"> The null hypothesis is accepted regarding no significant difference between the sample and population values for the said variable.</w:t>
      </w:r>
    </w:p>
    <w:p w14:paraId="1940C7C7" w14:textId="4E8BBE36" w:rsidR="00B8526A" w:rsidRPr="00967500" w:rsidRDefault="00B8526A" w:rsidP="009D3EC5">
      <w:pPr>
        <w:spacing w:line="480" w:lineRule="auto"/>
        <w:jc w:val="both"/>
        <w:rPr>
          <w:rFonts w:ascii="Times New Roman" w:hAnsi="Times New Roman" w:cs="Times New Roman"/>
          <w:sz w:val="24"/>
          <w:szCs w:val="24"/>
        </w:rPr>
      </w:pPr>
      <w:r w:rsidRPr="00967500">
        <w:rPr>
          <w:rFonts w:ascii="Times New Roman" w:hAnsi="Times New Roman" w:cs="Times New Roman"/>
          <w:sz w:val="24"/>
          <w:szCs w:val="24"/>
        </w:rPr>
        <w:tab/>
        <w:t xml:space="preserve">The value of t tests for the variable saves shows that the </w:t>
      </w:r>
      <w:r w:rsidR="00354346" w:rsidRPr="00967500">
        <w:rPr>
          <w:rFonts w:ascii="Times New Roman" w:hAnsi="Times New Roman" w:cs="Times New Roman"/>
          <w:sz w:val="24"/>
          <w:szCs w:val="24"/>
        </w:rPr>
        <w:t>probability value is 0.004 which is significant at 0.05</w:t>
      </w:r>
      <w:r w:rsidR="004C0B05" w:rsidRPr="00967500">
        <w:rPr>
          <w:rFonts w:ascii="Times New Roman" w:hAnsi="Times New Roman" w:cs="Times New Roman"/>
          <w:sz w:val="24"/>
          <w:szCs w:val="24"/>
        </w:rPr>
        <w:t xml:space="preserve"> level of significance and shows that the value of this variable is not significantly different from the value of similar variable from the population. </w:t>
      </w:r>
      <w:r w:rsidR="00374DBB" w:rsidRPr="00967500">
        <w:rPr>
          <w:rFonts w:ascii="Times New Roman" w:hAnsi="Times New Roman" w:cs="Times New Roman"/>
          <w:sz w:val="24"/>
          <w:szCs w:val="24"/>
        </w:rPr>
        <w:t xml:space="preserve"> This shows that for this variable, there is no significant difference between the sample score and the population scores.</w:t>
      </w:r>
    </w:p>
    <w:p w14:paraId="54377DFA" w14:textId="46DBAAB9" w:rsidR="00967500" w:rsidRPr="00967500" w:rsidRDefault="00FE3CB5" w:rsidP="009D3EC5">
      <w:pPr>
        <w:spacing w:line="480" w:lineRule="auto"/>
        <w:jc w:val="both"/>
        <w:rPr>
          <w:rFonts w:ascii="Times New Roman" w:hAnsi="Times New Roman" w:cs="Times New Roman"/>
          <w:sz w:val="24"/>
          <w:szCs w:val="24"/>
        </w:rPr>
      </w:pPr>
      <w:r w:rsidRPr="00967500">
        <w:rPr>
          <w:rFonts w:ascii="Times New Roman" w:hAnsi="Times New Roman" w:cs="Times New Roman"/>
          <w:sz w:val="24"/>
          <w:szCs w:val="24"/>
        </w:rPr>
        <w:tab/>
        <w:t xml:space="preserve">Yes, the signs of all the independent variables are found to be positive as depicted because the more scores will mean more winning percentage and ultimately more salaries to the players. </w:t>
      </w:r>
    </w:p>
    <w:p w14:paraId="7431478E" w14:textId="77777777" w:rsidR="00967500" w:rsidRPr="00967500" w:rsidRDefault="00967500">
      <w:pPr>
        <w:rPr>
          <w:rFonts w:ascii="Times New Roman" w:hAnsi="Times New Roman" w:cs="Times New Roman"/>
          <w:sz w:val="24"/>
          <w:szCs w:val="24"/>
        </w:rPr>
      </w:pPr>
      <w:r w:rsidRPr="00967500">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rPr>
        <w:id w:val="-1938744712"/>
        <w:docPartObj>
          <w:docPartGallery w:val="Bibliographies"/>
          <w:docPartUnique/>
        </w:docPartObj>
      </w:sdtPr>
      <w:sdtEndPr/>
      <w:sdtContent>
        <w:p w14:paraId="4EFB3E99" w14:textId="572F2204" w:rsidR="00967500" w:rsidRPr="00967500" w:rsidRDefault="00967500" w:rsidP="00967500">
          <w:pPr>
            <w:pStyle w:val="Heading1"/>
            <w:spacing w:line="480" w:lineRule="auto"/>
            <w:jc w:val="center"/>
            <w:rPr>
              <w:rFonts w:ascii="Times New Roman" w:hAnsi="Times New Roman" w:cs="Times New Roman"/>
              <w:color w:val="auto"/>
              <w:sz w:val="24"/>
              <w:szCs w:val="24"/>
            </w:rPr>
          </w:pPr>
          <w:r w:rsidRPr="00967500">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14:paraId="1758BF1E" w14:textId="77777777" w:rsidR="00967500" w:rsidRPr="00967500" w:rsidRDefault="00967500" w:rsidP="00967500">
              <w:pPr>
                <w:pStyle w:val="Bibliography"/>
                <w:spacing w:line="480" w:lineRule="auto"/>
                <w:ind w:left="720" w:hanging="720"/>
                <w:rPr>
                  <w:rFonts w:ascii="Times New Roman" w:hAnsi="Times New Roman" w:cs="Times New Roman"/>
                  <w:noProof/>
                  <w:sz w:val="24"/>
                  <w:szCs w:val="24"/>
                </w:rPr>
              </w:pPr>
              <w:r w:rsidRPr="00967500">
                <w:rPr>
                  <w:rFonts w:ascii="Times New Roman" w:hAnsi="Times New Roman" w:cs="Times New Roman"/>
                  <w:sz w:val="24"/>
                  <w:szCs w:val="24"/>
                </w:rPr>
                <w:fldChar w:fldCharType="begin"/>
              </w:r>
              <w:r w:rsidRPr="00967500">
                <w:rPr>
                  <w:rFonts w:ascii="Times New Roman" w:hAnsi="Times New Roman" w:cs="Times New Roman"/>
                  <w:sz w:val="24"/>
                  <w:szCs w:val="24"/>
                </w:rPr>
                <w:instrText xml:space="preserve"> BIBLIOGRAPHY </w:instrText>
              </w:r>
              <w:r w:rsidRPr="00967500">
                <w:rPr>
                  <w:rFonts w:ascii="Times New Roman" w:hAnsi="Times New Roman" w:cs="Times New Roman"/>
                  <w:sz w:val="24"/>
                  <w:szCs w:val="24"/>
                </w:rPr>
                <w:fldChar w:fldCharType="separate"/>
              </w:r>
              <w:r w:rsidRPr="00967500">
                <w:rPr>
                  <w:rFonts w:ascii="Times New Roman" w:hAnsi="Times New Roman" w:cs="Times New Roman"/>
                  <w:noProof/>
                  <w:sz w:val="24"/>
                  <w:szCs w:val="24"/>
                </w:rPr>
                <w:t xml:space="preserve">Hall, S., Szymanski, S., &amp; S.Zimbalist, A. (2002). Testing causality between team performance and Payroll: The cases of major league Baseball and Soccer. </w:t>
              </w:r>
              <w:r w:rsidRPr="00967500">
                <w:rPr>
                  <w:rFonts w:ascii="Times New Roman" w:hAnsi="Times New Roman" w:cs="Times New Roman"/>
                  <w:i/>
                  <w:iCs/>
                  <w:noProof/>
                  <w:sz w:val="24"/>
                  <w:szCs w:val="24"/>
                </w:rPr>
                <w:t>Journal of Sports Economics</w:t>
              </w:r>
              <w:r w:rsidRPr="00967500">
                <w:rPr>
                  <w:rFonts w:ascii="Times New Roman" w:hAnsi="Times New Roman" w:cs="Times New Roman"/>
                  <w:noProof/>
                  <w:sz w:val="24"/>
                  <w:szCs w:val="24"/>
                </w:rPr>
                <w:t>.</w:t>
              </w:r>
            </w:p>
            <w:p w14:paraId="42A8A69C" w14:textId="77777777" w:rsidR="00967500" w:rsidRPr="00967500" w:rsidRDefault="00967500" w:rsidP="00967500">
              <w:pPr>
                <w:pStyle w:val="Bibliography"/>
                <w:spacing w:line="480" w:lineRule="auto"/>
                <w:ind w:left="720" w:hanging="720"/>
                <w:rPr>
                  <w:rFonts w:ascii="Times New Roman" w:hAnsi="Times New Roman" w:cs="Times New Roman"/>
                  <w:noProof/>
                  <w:sz w:val="24"/>
                  <w:szCs w:val="24"/>
                </w:rPr>
              </w:pPr>
              <w:r w:rsidRPr="00967500">
                <w:rPr>
                  <w:rFonts w:ascii="Times New Roman" w:hAnsi="Times New Roman" w:cs="Times New Roman"/>
                  <w:noProof/>
                  <w:sz w:val="24"/>
                  <w:szCs w:val="24"/>
                </w:rPr>
                <w:t xml:space="preserve">Hassan, S. (n.d.). </w:t>
              </w:r>
              <w:r w:rsidRPr="00967500">
                <w:rPr>
                  <w:rFonts w:ascii="Times New Roman" w:hAnsi="Times New Roman" w:cs="Times New Roman"/>
                  <w:i/>
                  <w:iCs/>
                  <w:noProof/>
                  <w:sz w:val="24"/>
                  <w:szCs w:val="24"/>
                </w:rPr>
                <w:t>https://pdfs.semanticscholar.org/6f39/892055920f0a7855fbc82f50db2f5b46bcf8.pdf</w:t>
              </w:r>
              <w:r w:rsidRPr="00967500">
                <w:rPr>
                  <w:rFonts w:ascii="Times New Roman" w:hAnsi="Times New Roman" w:cs="Times New Roman"/>
                  <w:noProof/>
                  <w:sz w:val="24"/>
                  <w:szCs w:val="24"/>
                </w:rPr>
                <w:t>. Retrieved from https://pdfs.semanticscholar.org: https://pdfs.semanticscholar.org/6f39/892055920f0a7855fbc82f50db2f5b46bcf8.pdf</w:t>
              </w:r>
            </w:p>
            <w:p w14:paraId="5B0C77CD" w14:textId="77777777" w:rsidR="00967500" w:rsidRPr="00967500" w:rsidRDefault="00967500" w:rsidP="00967500">
              <w:pPr>
                <w:pStyle w:val="Bibliography"/>
                <w:spacing w:line="480" w:lineRule="auto"/>
                <w:ind w:left="720" w:hanging="720"/>
                <w:rPr>
                  <w:rFonts w:ascii="Times New Roman" w:hAnsi="Times New Roman" w:cs="Times New Roman"/>
                  <w:noProof/>
                  <w:sz w:val="24"/>
                  <w:szCs w:val="24"/>
                </w:rPr>
              </w:pPr>
              <w:r w:rsidRPr="00967500">
                <w:rPr>
                  <w:rFonts w:ascii="Times New Roman" w:hAnsi="Times New Roman" w:cs="Times New Roman"/>
                  <w:noProof/>
                  <w:sz w:val="24"/>
                  <w:szCs w:val="24"/>
                </w:rPr>
                <w:t xml:space="preserve">MLB.com. (2019, July 31). </w:t>
              </w:r>
              <w:r w:rsidRPr="00967500">
                <w:rPr>
                  <w:rFonts w:ascii="Times New Roman" w:hAnsi="Times New Roman" w:cs="Times New Roman"/>
                  <w:i/>
                  <w:iCs/>
                  <w:noProof/>
                  <w:sz w:val="24"/>
                  <w:szCs w:val="24"/>
                </w:rPr>
                <w:t>https://www.mlb.com/orioles/official-information</w:t>
              </w:r>
              <w:r w:rsidRPr="00967500">
                <w:rPr>
                  <w:rFonts w:ascii="Times New Roman" w:hAnsi="Times New Roman" w:cs="Times New Roman"/>
                  <w:noProof/>
                  <w:sz w:val="24"/>
                  <w:szCs w:val="24"/>
                </w:rPr>
                <w:t>. Retrieved from https://www.mlb.com: https://www.mlb.com/orioles/official-information</w:t>
              </w:r>
            </w:p>
            <w:p w14:paraId="085CD81B" w14:textId="77777777" w:rsidR="00967500" w:rsidRPr="00967500" w:rsidRDefault="00967500" w:rsidP="00967500">
              <w:pPr>
                <w:pStyle w:val="Bibliography"/>
                <w:spacing w:line="480" w:lineRule="auto"/>
                <w:ind w:left="720" w:hanging="720"/>
                <w:rPr>
                  <w:rFonts w:ascii="Times New Roman" w:hAnsi="Times New Roman" w:cs="Times New Roman"/>
                  <w:noProof/>
                  <w:sz w:val="24"/>
                  <w:szCs w:val="24"/>
                </w:rPr>
              </w:pPr>
              <w:r w:rsidRPr="00967500">
                <w:rPr>
                  <w:rFonts w:ascii="Times New Roman" w:hAnsi="Times New Roman" w:cs="Times New Roman"/>
                  <w:noProof/>
                  <w:sz w:val="24"/>
                  <w:szCs w:val="24"/>
                </w:rPr>
                <w:t xml:space="preserve">Porter, P. K., &amp; W.Scully, G. (1982). Measuring managerial efficiency: The Case of Baseball. </w:t>
              </w:r>
              <w:r w:rsidRPr="00967500">
                <w:rPr>
                  <w:rFonts w:ascii="Times New Roman" w:hAnsi="Times New Roman" w:cs="Times New Roman"/>
                  <w:i/>
                  <w:iCs/>
                  <w:noProof/>
                  <w:sz w:val="24"/>
                  <w:szCs w:val="24"/>
                </w:rPr>
                <w:t>Southern Economic Journal</w:t>
              </w:r>
              <w:r w:rsidRPr="00967500">
                <w:rPr>
                  <w:rFonts w:ascii="Times New Roman" w:hAnsi="Times New Roman" w:cs="Times New Roman"/>
                  <w:noProof/>
                  <w:sz w:val="24"/>
                  <w:szCs w:val="24"/>
                </w:rPr>
                <w:t>, 642-650.</w:t>
              </w:r>
            </w:p>
            <w:p w14:paraId="6CDB351C" w14:textId="77777777" w:rsidR="00967500" w:rsidRPr="00967500" w:rsidRDefault="00967500" w:rsidP="00967500">
              <w:pPr>
                <w:pStyle w:val="Bibliography"/>
                <w:spacing w:line="480" w:lineRule="auto"/>
                <w:ind w:left="720" w:hanging="720"/>
                <w:rPr>
                  <w:rFonts w:ascii="Times New Roman" w:hAnsi="Times New Roman" w:cs="Times New Roman"/>
                  <w:noProof/>
                  <w:sz w:val="24"/>
                  <w:szCs w:val="24"/>
                </w:rPr>
              </w:pPr>
              <w:r w:rsidRPr="00967500">
                <w:rPr>
                  <w:rFonts w:ascii="Times New Roman" w:hAnsi="Times New Roman" w:cs="Times New Roman"/>
                  <w:noProof/>
                  <w:sz w:val="24"/>
                  <w:szCs w:val="24"/>
                </w:rPr>
                <w:t xml:space="preserve">T.Mangine, G., J.R.Hoffman, Vazquez, J., Pichardo, M., Fragala, M. S., &amp; Stout, J. R. (2013). Predictors of Fielding Performance in Professional Baseball Players. </w:t>
              </w:r>
              <w:r w:rsidRPr="00967500">
                <w:rPr>
                  <w:rFonts w:ascii="Times New Roman" w:hAnsi="Times New Roman" w:cs="Times New Roman"/>
                  <w:i/>
                  <w:iCs/>
                  <w:noProof/>
                  <w:sz w:val="24"/>
                  <w:szCs w:val="24"/>
                </w:rPr>
                <w:t>International Journal of Sports Physiology and Perfromance</w:t>
              </w:r>
              <w:r w:rsidRPr="00967500">
                <w:rPr>
                  <w:rFonts w:ascii="Times New Roman" w:hAnsi="Times New Roman" w:cs="Times New Roman"/>
                  <w:noProof/>
                  <w:sz w:val="24"/>
                  <w:szCs w:val="24"/>
                </w:rPr>
                <w:t>, 510-516.</w:t>
              </w:r>
            </w:p>
            <w:p w14:paraId="179D4D93" w14:textId="5440DB6F" w:rsidR="00967500" w:rsidRPr="00967500" w:rsidRDefault="00967500" w:rsidP="00967500">
              <w:pPr>
                <w:spacing w:line="480" w:lineRule="auto"/>
                <w:rPr>
                  <w:rFonts w:ascii="Times New Roman" w:hAnsi="Times New Roman" w:cs="Times New Roman"/>
                  <w:sz w:val="24"/>
                  <w:szCs w:val="24"/>
                </w:rPr>
              </w:pPr>
              <w:r w:rsidRPr="00967500">
                <w:rPr>
                  <w:rFonts w:ascii="Times New Roman" w:hAnsi="Times New Roman" w:cs="Times New Roman"/>
                  <w:b/>
                  <w:bCs/>
                  <w:noProof/>
                  <w:sz w:val="24"/>
                  <w:szCs w:val="24"/>
                </w:rPr>
                <w:fldChar w:fldCharType="end"/>
              </w:r>
            </w:p>
          </w:sdtContent>
        </w:sdt>
      </w:sdtContent>
    </w:sdt>
    <w:p w14:paraId="13413003" w14:textId="77777777" w:rsidR="00967500" w:rsidRPr="00967500" w:rsidRDefault="00967500" w:rsidP="009D3EC5">
      <w:pPr>
        <w:spacing w:line="480" w:lineRule="auto"/>
        <w:jc w:val="both"/>
        <w:rPr>
          <w:rFonts w:ascii="Times New Roman" w:hAnsi="Times New Roman" w:cs="Times New Roman"/>
          <w:sz w:val="24"/>
          <w:szCs w:val="24"/>
        </w:rPr>
      </w:pPr>
    </w:p>
    <w:sectPr w:rsidR="00967500" w:rsidRPr="00967500" w:rsidSect="008F151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4C15" w14:textId="77777777" w:rsidR="00173A6E" w:rsidRDefault="00173A6E" w:rsidP="008F1511">
      <w:pPr>
        <w:spacing w:after="0" w:line="240" w:lineRule="auto"/>
      </w:pPr>
      <w:r>
        <w:separator/>
      </w:r>
    </w:p>
  </w:endnote>
  <w:endnote w:type="continuationSeparator" w:id="0">
    <w:p w14:paraId="0AAB9482" w14:textId="77777777" w:rsidR="00173A6E" w:rsidRDefault="00173A6E" w:rsidP="008F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0981B" w14:textId="77777777" w:rsidR="00173A6E" w:rsidRDefault="00173A6E" w:rsidP="008F1511">
      <w:pPr>
        <w:spacing w:after="0" w:line="240" w:lineRule="auto"/>
      </w:pPr>
      <w:r>
        <w:separator/>
      </w:r>
    </w:p>
  </w:footnote>
  <w:footnote w:type="continuationSeparator" w:id="0">
    <w:p w14:paraId="539F0A59" w14:textId="77777777" w:rsidR="00173A6E" w:rsidRDefault="00173A6E" w:rsidP="008F1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237714"/>
      <w:docPartObj>
        <w:docPartGallery w:val="Page Numbers (Top of Page)"/>
        <w:docPartUnique/>
      </w:docPartObj>
    </w:sdtPr>
    <w:sdtEndPr>
      <w:rPr>
        <w:noProof/>
      </w:rPr>
    </w:sdtEndPr>
    <w:sdtContent>
      <w:p w14:paraId="34CDC585" w14:textId="2A62169B" w:rsidR="0071699E" w:rsidRDefault="0071699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5C5060" w14:textId="27F0168A" w:rsidR="0071699E" w:rsidRDefault="0071699E">
    <w:pPr>
      <w:pStyle w:val="Header"/>
    </w:pPr>
    <w:r>
      <w:t>BASEBALL STATISTICS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254587"/>
      <w:docPartObj>
        <w:docPartGallery w:val="Page Numbers (Top of Page)"/>
        <w:docPartUnique/>
      </w:docPartObj>
    </w:sdtPr>
    <w:sdtEndPr>
      <w:rPr>
        <w:noProof/>
      </w:rPr>
    </w:sdtEndPr>
    <w:sdtContent>
      <w:p w14:paraId="650580BA" w14:textId="6A95E49C" w:rsidR="008F1511" w:rsidRDefault="008F15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39BCBC" w14:textId="6FDFFE57" w:rsidR="008F1511" w:rsidRDefault="0071699E">
    <w:pPr>
      <w:pStyle w:val="Header"/>
    </w:pPr>
    <w:r>
      <w:t>RUNNING HEAD: BASEBALL STATISTICS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D1"/>
    <w:rsid w:val="00023DCF"/>
    <w:rsid w:val="000C2DEB"/>
    <w:rsid w:val="000E31E7"/>
    <w:rsid w:val="00140BE6"/>
    <w:rsid w:val="00173A6E"/>
    <w:rsid w:val="00185F5A"/>
    <w:rsid w:val="001A666D"/>
    <w:rsid w:val="001C5290"/>
    <w:rsid w:val="00202E7A"/>
    <w:rsid w:val="00212F95"/>
    <w:rsid w:val="002455EA"/>
    <w:rsid w:val="002462E6"/>
    <w:rsid w:val="002D0922"/>
    <w:rsid w:val="00302B66"/>
    <w:rsid w:val="00354346"/>
    <w:rsid w:val="00374DBB"/>
    <w:rsid w:val="003F1159"/>
    <w:rsid w:val="00400B75"/>
    <w:rsid w:val="00414CFC"/>
    <w:rsid w:val="00452BAB"/>
    <w:rsid w:val="0045316F"/>
    <w:rsid w:val="004658E6"/>
    <w:rsid w:val="004C0B05"/>
    <w:rsid w:val="004D737D"/>
    <w:rsid w:val="004F579B"/>
    <w:rsid w:val="005448F2"/>
    <w:rsid w:val="005560C5"/>
    <w:rsid w:val="0057557A"/>
    <w:rsid w:val="0059244A"/>
    <w:rsid w:val="005A7A3D"/>
    <w:rsid w:val="005C04C1"/>
    <w:rsid w:val="005F7832"/>
    <w:rsid w:val="006424C0"/>
    <w:rsid w:val="00644A6C"/>
    <w:rsid w:val="00651ADD"/>
    <w:rsid w:val="00687650"/>
    <w:rsid w:val="006A3026"/>
    <w:rsid w:val="006B40D1"/>
    <w:rsid w:val="007012EC"/>
    <w:rsid w:val="0071699E"/>
    <w:rsid w:val="00727BE4"/>
    <w:rsid w:val="00732BDD"/>
    <w:rsid w:val="007967C1"/>
    <w:rsid w:val="007B5ACF"/>
    <w:rsid w:val="007D2BA5"/>
    <w:rsid w:val="00852EEF"/>
    <w:rsid w:val="00866587"/>
    <w:rsid w:val="00880323"/>
    <w:rsid w:val="008A7CE5"/>
    <w:rsid w:val="008B2D98"/>
    <w:rsid w:val="008B3D76"/>
    <w:rsid w:val="008F1511"/>
    <w:rsid w:val="00903BDC"/>
    <w:rsid w:val="00907921"/>
    <w:rsid w:val="0094776A"/>
    <w:rsid w:val="00967500"/>
    <w:rsid w:val="009C5BC8"/>
    <w:rsid w:val="009D3EC5"/>
    <w:rsid w:val="009F20CB"/>
    <w:rsid w:val="00A30E00"/>
    <w:rsid w:val="00A81025"/>
    <w:rsid w:val="00A9050A"/>
    <w:rsid w:val="00AD0549"/>
    <w:rsid w:val="00B8526A"/>
    <w:rsid w:val="00BB4752"/>
    <w:rsid w:val="00BB7DCB"/>
    <w:rsid w:val="00C0751E"/>
    <w:rsid w:val="00D00433"/>
    <w:rsid w:val="00DB7E1A"/>
    <w:rsid w:val="00DC2D1E"/>
    <w:rsid w:val="00DD3D68"/>
    <w:rsid w:val="00E11DDE"/>
    <w:rsid w:val="00E657BA"/>
    <w:rsid w:val="00E75ED0"/>
    <w:rsid w:val="00EA25D8"/>
    <w:rsid w:val="00EE1556"/>
    <w:rsid w:val="00F65140"/>
    <w:rsid w:val="00F9091A"/>
    <w:rsid w:val="00FA5A51"/>
    <w:rsid w:val="00FE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79E9"/>
  <w15:chartTrackingRefBased/>
  <w15:docId w15:val="{ACC145DD-DD4D-4A0B-8CDD-36AAF1D1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75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511"/>
  </w:style>
  <w:style w:type="paragraph" w:styleId="Footer">
    <w:name w:val="footer"/>
    <w:basedOn w:val="Normal"/>
    <w:link w:val="FooterChar"/>
    <w:uiPriority w:val="99"/>
    <w:unhideWhenUsed/>
    <w:rsid w:val="008F1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511"/>
  </w:style>
  <w:style w:type="character" w:customStyle="1" w:styleId="Heading1Char">
    <w:name w:val="Heading 1 Char"/>
    <w:basedOn w:val="DefaultParagraphFont"/>
    <w:link w:val="Heading1"/>
    <w:uiPriority w:val="9"/>
    <w:rsid w:val="00967500"/>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967500"/>
  </w:style>
  <w:style w:type="character" w:styleId="CommentReference">
    <w:name w:val="annotation reference"/>
    <w:basedOn w:val="DefaultParagraphFont"/>
    <w:uiPriority w:val="99"/>
    <w:semiHidden/>
    <w:unhideWhenUsed/>
    <w:rsid w:val="007012EC"/>
    <w:rPr>
      <w:sz w:val="16"/>
      <w:szCs w:val="16"/>
    </w:rPr>
  </w:style>
  <w:style w:type="paragraph" w:styleId="CommentText">
    <w:name w:val="annotation text"/>
    <w:basedOn w:val="Normal"/>
    <w:link w:val="CommentTextChar"/>
    <w:uiPriority w:val="99"/>
    <w:semiHidden/>
    <w:unhideWhenUsed/>
    <w:rsid w:val="007012EC"/>
    <w:pPr>
      <w:spacing w:line="240" w:lineRule="auto"/>
    </w:pPr>
    <w:rPr>
      <w:sz w:val="20"/>
      <w:szCs w:val="20"/>
    </w:rPr>
  </w:style>
  <w:style w:type="character" w:customStyle="1" w:styleId="CommentTextChar">
    <w:name w:val="Comment Text Char"/>
    <w:basedOn w:val="DefaultParagraphFont"/>
    <w:link w:val="CommentText"/>
    <w:uiPriority w:val="99"/>
    <w:semiHidden/>
    <w:rsid w:val="007012EC"/>
    <w:rPr>
      <w:sz w:val="20"/>
      <w:szCs w:val="20"/>
    </w:rPr>
  </w:style>
  <w:style w:type="paragraph" w:styleId="CommentSubject">
    <w:name w:val="annotation subject"/>
    <w:basedOn w:val="CommentText"/>
    <w:next w:val="CommentText"/>
    <w:link w:val="CommentSubjectChar"/>
    <w:uiPriority w:val="99"/>
    <w:semiHidden/>
    <w:unhideWhenUsed/>
    <w:rsid w:val="007012EC"/>
    <w:rPr>
      <w:b/>
      <w:bCs/>
    </w:rPr>
  </w:style>
  <w:style w:type="character" w:customStyle="1" w:styleId="CommentSubjectChar">
    <w:name w:val="Comment Subject Char"/>
    <w:basedOn w:val="CommentTextChar"/>
    <w:link w:val="CommentSubject"/>
    <w:uiPriority w:val="99"/>
    <w:semiHidden/>
    <w:rsid w:val="007012EC"/>
    <w:rPr>
      <w:b/>
      <w:bCs/>
      <w:sz w:val="20"/>
      <w:szCs w:val="20"/>
    </w:rPr>
  </w:style>
  <w:style w:type="paragraph" w:styleId="BalloonText">
    <w:name w:val="Balloon Text"/>
    <w:basedOn w:val="Normal"/>
    <w:link w:val="BalloonTextChar"/>
    <w:uiPriority w:val="99"/>
    <w:semiHidden/>
    <w:unhideWhenUsed/>
    <w:rsid w:val="00701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5776">
      <w:bodyDiv w:val="1"/>
      <w:marLeft w:val="0"/>
      <w:marRight w:val="0"/>
      <w:marTop w:val="0"/>
      <w:marBottom w:val="0"/>
      <w:divBdr>
        <w:top w:val="none" w:sz="0" w:space="0" w:color="auto"/>
        <w:left w:val="none" w:sz="0" w:space="0" w:color="auto"/>
        <w:bottom w:val="none" w:sz="0" w:space="0" w:color="auto"/>
        <w:right w:val="none" w:sz="0" w:space="0" w:color="auto"/>
      </w:divBdr>
    </w:div>
    <w:div w:id="302932189">
      <w:bodyDiv w:val="1"/>
      <w:marLeft w:val="0"/>
      <w:marRight w:val="0"/>
      <w:marTop w:val="0"/>
      <w:marBottom w:val="0"/>
      <w:divBdr>
        <w:top w:val="none" w:sz="0" w:space="0" w:color="auto"/>
        <w:left w:val="none" w:sz="0" w:space="0" w:color="auto"/>
        <w:bottom w:val="none" w:sz="0" w:space="0" w:color="auto"/>
        <w:right w:val="none" w:sz="0" w:space="0" w:color="auto"/>
      </w:divBdr>
    </w:div>
    <w:div w:id="318853403">
      <w:bodyDiv w:val="1"/>
      <w:marLeft w:val="0"/>
      <w:marRight w:val="0"/>
      <w:marTop w:val="0"/>
      <w:marBottom w:val="0"/>
      <w:divBdr>
        <w:top w:val="none" w:sz="0" w:space="0" w:color="auto"/>
        <w:left w:val="none" w:sz="0" w:space="0" w:color="auto"/>
        <w:bottom w:val="none" w:sz="0" w:space="0" w:color="auto"/>
        <w:right w:val="none" w:sz="0" w:space="0" w:color="auto"/>
      </w:divBdr>
    </w:div>
    <w:div w:id="777066771">
      <w:bodyDiv w:val="1"/>
      <w:marLeft w:val="0"/>
      <w:marRight w:val="0"/>
      <w:marTop w:val="0"/>
      <w:marBottom w:val="0"/>
      <w:divBdr>
        <w:top w:val="none" w:sz="0" w:space="0" w:color="auto"/>
        <w:left w:val="none" w:sz="0" w:space="0" w:color="auto"/>
        <w:bottom w:val="none" w:sz="0" w:space="0" w:color="auto"/>
        <w:right w:val="none" w:sz="0" w:space="0" w:color="auto"/>
      </w:divBdr>
    </w:div>
    <w:div w:id="865144704">
      <w:bodyDiv w:val="1"/>
      <w:marLeft w:val="0"/>
      <w:marRight w:val="0"/>
      <w:marTop w:val="0"/>
      <w:marBottom w:val="0"/>
      <w:divBdr>
        <w:top w:val="none" w:sz="0" w:space="0" w:color="auto"/>
        <w:left w:val="none" w:sz="0" w:space="0" w:color="auto"/>
        <w:bottom w:val="none" w:sz="0" w:space="0" w:color="auto"/>
        <w:right w:val="none" w:sz="0" w:space="0" w:color="auto"/>
      </w:divBdr>
    </w:div>
    <w:div w:id="1124693535">
      <w:bodyDiv w:val="1"/>
      <w:marLeft w:val="0"/>
      <w:marRight w:val="0"/>
      <w:marTop w:val="0"/>
      <w:marBottom w:val="0"/>
      <w:divBdr>
        <w:top w:val="none" w:sz="0" w:space="0" w:color="auto"/>
        <w:left w:val="none" w:sz="0" w:space="0" w:color="auto"/>
        <w:bottom w:val="none" w:sz="0" w:space="0" w:color="auto"/>
        <w:right w:val="none" w:sz="0" w:space="0" w:color="auto"/>
      </w:divBdr>
    </w:div>
    <w:div w:id="1680808116">
      <w:bodyDiv w:val="1"/>
      <w:marLeft w:val="0"/>
      <w:marRight w:val="0"/>
      <w:marTop w:val="0"/>
      <w:marBottom w:val="0"/>
      <w:divBdr>
        <w:top w:val="none" w:sz="0" w:space="0" w:color="auto"/>
        <w:left w:val="none" w:sz="0" w:space="0" w:color="auto"/>
        <w:bottom w:val="none" w:sz="0" w:space="0" w:color="auto"/>
        <w:right w:val="none" w:sz="0" w:space="0" w:color="auto"/>
      </w:divBdr>
    </w:div>
    <w:div w:id="18517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Phi82</b:Tag>
    <b:SourceType>JournalArticle</b:SourceType>
    <b:Guid>{9F7A0663-4F00-495C-B83F-65C3FDABB604}</b:Guid>
    <b:Author>
      <b:Author>
        <b:NameList>
          <b:Person>
            <b:Last>Porter</b:Last>
            <b:First>Philip</b:First>
            <b:Middle>K.</b:Middle>
          </b:Person>
          <b:Person>
            <b:Last>W.Scully</b:Last>
            <b:First>Gerald</b:First>
          </b:Person>
        </b:NameList>
      </b:Author>
    </b:Author>
    <b:Title>Measuring managerial efficiency: The Case of Baseball</b:Title>
    <b:JournalName>Southern Economic Journal</b:JournalName>
    <b:Year>1982</b:Year>
    <b:Pages>642-650</b:Pages>
    <b:RefOrder>1</b:RefOrder>
  </b:Source>
  <b:Source>
    <b:Tag>Ste</b:Tag>
    <b:SourceType>JournalArticle</b:SourceType>
    <b:Guid>{88ED7D66-33E7-4C33-B951-88B33FF04228}</b:Guid>
    <b:Author>
      <b:Author>
        <b:NameList>
          <b:Person>
            <b:Last>Hall</b:Last>
            <b:First>Stephen</b:First>
          </b:Person>
          <b:Person>
            <b:Last>Szymanski</b:Last>
            <b:First>Stefan</b:First>
          </b:Person>
          <b:Person>
            <b:Last>S.Zimbalist</b:Last>
            <b:First>Andrew</b:First>
          </b:Person>
        </b:NameList>
      </b:Author>
    </b:Author>
    <b:Title>Testing causality between team performance and Payroll: The cases of major league Baseball and Soccer</b:Title>
    <b:JournalName>Journal of Sports Economics</b:JournalName>
    <b:Year>2002</b:Year>
    <b:RefOrder>2</b:RefOrder>
  </b:Source>
  <b:Source>
    <b:Tag>Ger131</b:Tag>
    <b:SourceType>JournalArticle</b:SourceType>
    <b:Guid>{AD2A8C82-FB60-4D13-BC4B-38336538CF8B}</b:Guid>
    <b:Author>
      <b:Author>
        <b:NameList>
          <b:Person>
            <b:Last>T.Mangine</b:Last>
            <b:First>Gerald</b:First>
          </b:Person>
          <b:Person>
            <b:Last>J.R.Hoffman</b:Last>
          </b:Person>
          <b:Person>
            <b:Last>Vazquez</b:Last>
            <b:First>Jose</b:First>
          </b:Person>
          <b:Person>
            <b:Last>Pichardo</b:Last>
            <b:First>Mapoleon</b:First>
          </b:Person>
          <b:Person>
            <b:Last>Fragala</b:Last>
            <b:First>Maren</b:First>
            <b:Middle>S.</b:Middle>
          </b:Person>
          <b:Person>
            <b:Last>Stout</b:Last>
            <b:First>Jeffrey</b:First>
            <b:Middle>R.</b:Middle>
          </b:Person>
        </b:NameList>
      </b:Author>
    </b:Author>
    <b:Title>Predictors of Fielding Performance in Professional Baseball Players</b:Title>
    <b:JournalName>International Journal of Sports Physiology and Perfromance</b:JournalName>
    <b:Year>2013</b:Year>
    <b:Pages>510-516</b:Pages>
    <b:RefOrder>4</b:RefOrder>
  </b:Source>
  <b:Source>
    <b:Tag>MLB19</b:Tag>
    <b:SourceType>InternetSite</b:SourceType>
    <b:Guid>{AF2275B1-9AE5-44DD-902D-DC2B75FEBE6F}</b:Guid>
    <b:Title>https://www.mlb.com/orioles/official-information</b:Title>
    <b:Year>2019</b:Year>
    <b:Author>
      <b:Author>
        <b:Corporate>MLB.com</b:Corporate>
      </b:Author>
    </b:Author>
    <b:InternetSiteTitle>https://www.mlb.com</b:InternetSiteTitle>
    <b:Month>July </b:Month>
    <b:Day>31</b:Day>
    <b:URL>https://www.mlb.com/orioles/official-information</b:URL>
    <b:RefOrder>5</b:RefOrder>
  </b:Source>
  <b:Source>
    <b:Tag>She</b:Tag>
    <b:SourceType>InternetSite</b:SourceType>
    <b:Guid>{77D512EF-0EF7-4C58-8FDC-1D9FDA4D88DA}</b:Guid>
    <b:Author>
      <b:Author>
        <b:NameList>
          <b:Person>
            <b:Last>Hassan</b:Last>
            <b:First>Shehriar</b:First>
          </b:Person>
        </b:NameList>
      </b:Author>
    </b:Author>
    <b:Title>https://pdfs.semanticscholar.org/6f39/892055920f0a7855fbc82f50db2f5b46bcf8.pdf</b:Title>
    <b:InternetSiteTitle>https://pdfs.semanticscholar.org</b:InternetSiteTitle>
    <b:URL>https://pdfs.semanticscholar.org/6f39/892055920f0a7855fbc82f50db2f5b46bcf8.pdf</b:URL>
    <b:RefOrder>3</b:RefOrder>
  </b:Source>
</b:Sources>
</file>

<file path=customXml/itemProps1.xml><?xml version="1.0" encoding="utf-8"?>
<ds:datastoreItem xmlns:ds="http://schemas.openxmlformats.org/officeDocument/2006/customXml" ds:itemID="{C30C6742-58DD-4EAA-900D-F8E38410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Proofreader</cp:lastModifiedBy>
  <cp:revision>2</cp:revision>
  <dcterms:created xsi:type="dcterms:W3CDTF">2019-08-01T04:40:00Z</dcterms:created>
  <dcterms:modified xsi:type="dcterms:W3CDTF">2019-08-01T04:40:00Z</dcterms:modified>
</cp:coreProperties>
</file>