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17" w:rsidRDefault="00DA0C17" w:rsidP="00DA0C17">
      <w:pPr>
        <w:jc w:val="center"/>
      </w:pPr>
    </w:p>
    <w:p w:rsidR="00DA0C17" w:rsidRDefault="00DA0C17" w:rsidP="00DA0C17">
      <w:pPr>
        <w:jc w:val="center"/>
      </w:pPr>
    </w:p>
    <w:p w:rsidR="00DA0C17" w:rsidRDefault="00DA0C17" w:rsidP="00DA0C17">
      <w:pPr>
        <w:jc w:val="center"/>
      </w:pPr>
    </w:p>
    <w:p w:rsidR="00DA0C17" w:rsidRDefault="00DA0C17" w:rsidP="00DA0C17">
      <w:pPr>
        <w:jc w:val="center"/>
      </w:pPr>
    </w:p>
    <w:p w:rsidR="00DA0C17" w:rsidRDefault="00DA0C17" w:rsidP="00DA0C17">
      <w:pPr>
        <w:jc w:val="center"/>
      </w:pPr>
    </w:p>
    <w:p w:rsidR="00DA0C17" w:rsidRDefault="00DA0C17" w:rsidP="00DA0C17">
      <w:pPr>
        <w:jc w:val="center"/>
      </w:pPr>
    </w:p>
    <w:p w:rsidR="00DA0C17" w:rsidRDefault="00DA0C17" w:rsidP="00DA0C17">
      <w:pPr>
        <w:jc w:val="center"/>
      </w:pPr>
    </w:p>
    <w:p w:rsidR="00DA0C17" w:rsidRDefault="00DA0C17" w:rsidP="00DA0C17">
      <w:pPr>
        <w:jc w:val="center"/>
      </w:pPr>
    </w:p>
    <w:p w:rsidR="005040FB" w:rsidRDefault="005040FB" w:rsidP="00DA0C17">
      <w:pPr>
        <w:jc w:val="center"/>
      </w:pPr>
    </w:p>
    <w:p w:rsidR="005040FB" w:rsidRDefault="005040FB" w:rsidP="00DA0C17">
      <w:pPr>
        <w:jc w:val="center"/>
      </w:pPr>
    </w:p>
    <w:p w:rsidR="005040FB" w:rsidRDefault="005040FB" w:rsidP="00DA0C17">
      <w:pPr>
        <w:jc w:val="center"/>
      </w:pPr>
    </w:p>
    <w:p w:rsidR="008519C4" w:rsidRPr="00E733BC" w:rsidRDefault="00167E35" w:rsidP="00E733BC">
      <w:pPr>
        <w:spacing w:line="480" w:lineRule="auto"/>
        <w:jc w:val="center"/>
        <w:rPr>
          <w:rFonts w:ascii="Times New Roman" w:hAnsi="Times New Roman" w:cs="Times New Roman"/>
          <w:sz w:val="24"/>
          <w:szCs w:val="24"/>
        </w:rPr>
      </w:pPr>
      <w:r w:rsidRPr="00E733BC">
        <w:rPr>
          <w:rFonts w:ascii="Times New Roman" w:hAnsi="Times New Roman" w:cs="Times New Roman"/>
          <w:sz w:val="24"/>
          <w:szCs w:val="24"/>
        </w:rPr>
        <w:t>Week 6</w:t>
      </w:r>
    </w:p>
    <w:p w:rsidR="00F234BF" w:rsidRPr="00E733BC" w:rsidRDefault="00167E35" w:rsidP="00E733BC">
      <w:pPr>
        <w:spacing w:line="480" w:lineRule="auto"/>
        <w:jc w:val="center"/>
        <w:rPr>
          <w:rFonts w:ascii="Times New Roman" w:hAnsi="Times New Roman" w:cs="Times New Roman"/>
          <w:sz w:val="24"/>
          <w:szCs w:val="24"/>
        </w:rPr>
      </w:pPr>
      <w:r w:rsidRPr="00E733BC">
        <w:rPr>
          <w:rFonts w:ascii="Times New Roman" w:hAnsi="Times New Roman" w:cs="Times New Roman"/>
          <w:sz w:val="24"/>
          <w:szCs w:val="24"/>
        </w:rPr>
        <w:t>Name of the Student</w:t>
      </w:r>
    </w:p>
    <w:p w:rsidR="00F234BF" w:rsidRPr="00E733BC" w:rsidRDefault="00167E35" w:rsidP="00E733BC">
      <w:pPr>
        <w:spacing w:line="480" w:lineRule="auto"/>
        <w:jc w:val="center"/>
        <w:rPr>
          <w:rFonts w:ascii="Times New Roman" w:hAnsi="Times New Roman" w:cs="Times New Roman"/>
          <w:sz w:val="24"/>
          <w:szCs w:val="24"/>
        </w:rPr>
      </w:pPr>
      <w:r w:rsidRPr="00E733BC">
        <w:rPr>
          <w:rFonts w:ascii="Times New Roman" w:hAnsi="Times New Roman" w:cs="Times New Roman"/>
          <w:sz w:val="24"/>
          <w:szCs w:val="24"/>
        </w:rPr>
        <w:t>Name of the University</w:t>
      </w: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5040FB" w:rsidP="00E733BC">
      <w:pPr>
        <w:spacing w:line="480" w:lineRule="auto"/>
        <w:jc w:val="center"/>
        <w:rPr>
          <w:rFonts w:ascii="Times New Roman" w:hAnsi="Times New Roman" w:cs="Times New Roman"/>
          <w:sz w:val="24"/>
          <w:szCs w:val="24"/>
        </w:rPr>
      </w:pPr>
    </w:p>
    <w:p w:rsidR="005040FB" w:rsidRPr="00E733BC" w:rsidRDefault="00167E35" w:rsidP="00E733BC">
      <w:pPr>
        <w:spacing w:line="480" w:lineRule="auto"/>
        <w:jc w:val="center"/>
        <w:rPr>
          <w:rFonts w:ascii="Times New Roman" w:hAnsi="Times New Roman" w:cs="Times New Roman"/>
          <w:sz w:val="24"/>
          <w:szCs w:val="24"/>
        </w:rPr>
      </w:pPr>
      <w:r w:rsidRPr="00E733BC">
        <w:rPr>
          <w:rFonts w:ascii="Times New Roman" w:hAnsi="Times New Roman" w:cs="Times New Roman"/>
          <w:sz w:val="24"/>
          <w:szCs w:val="24"/>
        </w:rPr>
        <w:lastRenderedPageBreak/>
        <w:t>Week 6</w:t>
      </w:r>
    </w:p>
    <w:p w:rsidR="005040FB"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Sustainable Innovation, Management Accounting and Control Systems, and International Performance</w:t>
      </w:r>
    </w:p>
    <w:p w:rsidR="00A72046"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Overview</w:t>
      </w:r>
    </w:p>
    <w:p w:rsidR="00083BE3"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546792" w:rsidRPr="00E733BC">
        <w:rPr>
          <w:rFonts w:ascii="Times New Roman" w:hAnsi="Times New Roman" w:cs="Times New Roman"/>
          <w:sz w:val="24"/>
          <w:szCs w:val="24"/>
        </w:rPr>
        <w:t xml:space="preserve">This article analyses how changes in management accounting and </w:t>
      </w:r>
      <w:r w:rsidR="006E5BD4" w:rsidRPr="00E733BC">
        <w:rPr>
          <w:rFonts w:ascii="Times New Roman" w:hAnsi="Times New Roman" w:cs="Times New Roman"/>
          <w:sz w:val="24"/>
          <w:szCs w:val="24"/>
        </w:rPr>
        <w:t xml:space="preserve">control systems </w:t>
      </w:r>
      <w:r w:rsidR="003663BC" w:rsidRPr="00E733BC">
        <w:rPr>
          <w:rFonts w:ascii="Times New Roman" w:hAnsi="Times New Roman" w:cs="Times New Roman"/>
          <w:sz w:val="24"/>
          <w:szCs w:val="24"/>
        </w:rPr>
        <w:t xml:space="preserve">can lead </w:t>
      </w:r>
      <w:r w:rsidR="0056655B" w:rsidRPr="00E733BC">
        <w:rPr>
          <w:rFonts w:ascii="Times New Roman" w:hAnsi="Times New Roman" w:cs="Times New Roman"/>
          <w:sz w:val="24"/>
          <w:szCs w:val="24"/>
        </w:rPr>
        <w:t xml:space="preserve">to </w:t>
      </w:r>
      <w:r w:rsidR="00E86A4A" w:rsidRPr="00E733BC">
        <w:rPr>
          <w:rFonts w:ascii="Times New Roman" w:hAnsi="Times New Roman" w:cs="Times New Roman"/>
          <w:sz w:val="24"/>
          <w:szCs w:val="24"/>
        </w:rPr>
        <w:t xml:space="preserve">acquiring innovation in sustainability in any organization. This article further analyses how the ever-changing role </w:t>
      </w:r>
      <w:r w:rsidR="00E7641C" w:rsidRPr="00E733BC">
        <w:rPr>
          <w:rFonts w:ascii="Times New Roman" w:hAnsi="Times New Roman" w:cs="Times New Roman"/>
          <w:sz w:val="24"/>
          <w:szCs w:val="24"/>
        </w:rPr>
        <w:t xml:space="preserve">of management accounting and control systems affects the relationship </w:t>
      </w:r>
      <w:r w:rsidR="00D01B8F" w:rsidRPr="00E733BC">
        <w:rPr>
          <w:rFonts w:ascii="Times New Roman" w:hAnsi="Times New Roman" w:cs="Times New Roman"/>
          <w:sz w:val="24"/>
          <w:szCs w:val="24"/>
        </w:rPr>
        <w:t xml:space="preserve">the performance of organizations on the international level and innovation in sustainability. </w:t>
      </w:r>
      <w:r w:rsidR="00265AF2" w:rsidRPr="00E733BC">
        <w:rPr>
          <w:rFonts w:ascii="Times New Roman" w:hAnsi="Times New Roman" w:cs="Times New Roman"/>
          <w:sz w:val="24"/>
          <w:szCs w:val="24"/>
        </w:rPr>
        <w:t xml:space="preserve">This article found that the international performance of organizations is increased by new and innovated types of management accounting and control systems </w:t>
      </w:r>
      <w:r w:rsidR="00FD4359" w:rsidRPr="00E733BC">
        <w:rPr>
          <w:rFonts w:ascii="Times New Roman" w:hAnsi="Times New Roman" w:cs="Times New Roman"/>
          <w:sz w:val="24"/>
          <w:szCs w:val="24"/>
        </w:rPr>
        <w:t xml:space="preserve">rather than through old and dogmatic versions of them. Lastly, through management accounting systems </w:t>
      </w:r>
      <w:r w:rsidRPr="00E733BC">
        <w:rPr>
          <w:rFonts w:ascii="Times New Roman" w:hAnsi="Times New Roman" w:cs="Times New Roman"/>
          <w:sz w:val="24"/>
          <w:szCs w:val="24"/>
        </w:rPr>
        <w:t>monitoring of organization activities is relatively easier and promotes sustainable innovation</w:t>
      </w:r>
      <w:r w:rsidR="00874AF6" w:rsidRPr="00E733BC">
        <w:rPr>
          <w:rFonts w:ascii="Times New Roman" w:hAnsi="Times New Roman" w:cs="Times New Roman"/>
          <w:sz w:val="24"/>
          <w:szCs w:val="24"/>
        </w:rPr>
        <w:t xml:space="preserve"> (Lopez-Valeiras, et al, 201</w:t>
      </w:r>
      <w:r w:rsidR="00F601F9" w:rsidRPr="00E733BC">
        <w:rPr>
          <w:rFonts w:ascii="Times New Roman" w:hAnsi="Times New Roman" w:cs="Times New Roman"/>
          <w:sz w:val="24"/>
          <w:szCs w:val="24"/>
        </w:rPr>
        <w:t>5)</w:t>
      </w:r>
      <w:r w:rsidRPr="00E733BC">
        <w:rPr>
          <w:rFonts w:ascii="Times New Roman" w:hAnsi="Times New Roman" w:cs="Times New Roman"/>
          <w:sz w:val="24"/>
          <w:szCs w:val="24"/>
        </w:rPr>
        <w:t>.</w:t>
      </w:r>
    </w:p>
    <w:p w:rsidR="00A72046"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Critique</w:t>
      </w:r>
    </w:p>
    <w:p w:rsidR="00E40CB9"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1B0331" w:rsidRPr="00E733BC">
        <w:rPr>
          <w:rFonts w:ascii="Times New Roman" w:hAnsi="Times New Roman" w:cs="Times New Roman"/>
          <w:sz w:val="24"/>
          <w:szCs w:val="24"/>
        </w:rPr>
        <w:t xml:space="preserve">Management accounting and control systems are great tools for promoting efficiency in an organization. </w:t>
      </w:r>
      <w:r w:rsidR="00337085" w:rsidRPr="00E733BC">
        <w:rPr>
          <w:rFonts w:ascii="Times New Roman" w:hAnsi="Times New Roman" w:cs="Times New Roman"/>
          <w:sz w:val="24"/>
          <w:szCs w:val="24"/>
        </w:rPr>
        <w:t>By keeping a check on how the management is performing in different areas of the organization and</w:t>
      </w:r>
      <w:r w:rsidR="00520667">
        <w:rPr>
          <w:rFonts w:ascii="Times New Roman" w:hAnsi="Times New Roman" w:cs="Times New Roman"/>
          <w:sz w:val="24"/>
          <w:szCs w:val="24"/>
        </w:rPr>
        <w:t xml:space="preserve"> by</w:t>
      </w:r>
      <w:r w:rsidR="00337085" w:rsidRPr="00E733BC">
        <w:rPr>
          <w:rFonts w:ascii="Times New Roman" w:hAnsi="Times New Roman" w:cs="Times New Roman"/>
          <w:sz w:val="24"/>
          <w:szCs w:val="24"/>
        </w:rPr>
        <w:t xml:space="preserve"> compiling said data, the owners of organizations can figure out where there is a lack of managerial capability. Through management accounting and control systems</w:t>
      </w:r>
      <w:r w:rsidR="00520667">
        <w:rPr>
          <w:rFonts w:ascii="Times New Roman" w:hAnsi="Times New Roman" w:cs="Times New Roman"/>
          <w:sz w:val="24"/>
          <w:szCs w:val="24"/>
        </w:rPr>
        <w:t>,</w:t>
      </w:r>
      <w:r w:rsidR="00337085" w:rsidRPr="00E733BC">
        <w:rPr>
          <w:rFonts w:ascii="Times New Roman" w:hAnsi="Times New Roman" w:cs="Times New Roman"/>
          <w:sz w:val="24"/>
          <w:szCs w:val="24"/>
        </w:rPr>
        <w:t xml:space="preserve"> </w:t>
      </w:r>
      <w:r w:rsidR="008A3772" w:rsidRPr="00E733BC">
        <w:rPr>
          <w:rFonts w:ascii="Times New Roman" w:hAnsi="Times New Roman" w:cs="Times New Roman"/>
          <w:sz w:val="24"/>
          <w:szCs w:val="24"/>
        </w:rPr>
        <w:t>sustainable innovation</w:t>
      </w:r>
      <w:r w:rsidR="00520667">
        <w:rPr>
          <w:rFonts w:ascii="Times New Roman" w:hAnsi="Times New Roman" w:cs="Times New Roman"/>
          <w:sz w:val="24"/>
          <w:szCs w:val="24"/>
        </w:rPr>
        <w:t>,</w:t>
      </w:r>
      <w:r w:rsidR="008A3772" w:rsidRPr="00E733BC">
        <w:rPr>
          <w:rFonts w:ascii="Times New Roman" w:hAnsi="Times New Roman" w:cs="Times New Roman"/>
          <w:sz w:val="24"/>
          <w:szCs w:val="24"/>
        </w:rPr>
        <w:t xml:space="preserve"> no</w:t>
      </w:r>
      <w:r w:rsidR="00F95ECB" w:rsidRPr="00E733BC">
        <w:rPr>
          <w:rFonts w:ascii="Times New Roman" w:hAnsi="Times New Roman" w:cs="Times New Roman"/>
          <w:sz w:val="24"/>
          <w:szCs w:val="24"/>
        </w:rPr>
        <w:t>t only in managerial capabili</w:t>
      </w:r>
      <w:r w:rsidR="00520667">
        <w:rPr>
          <w:rFonts w:ascii="Times New Roman" w:hAnsi="Times New Roman" w:cs="Times New Roman"/>
          <w:sz w:val="24"/>
          <w:szCs w:val="24"/>
        </w:rPr>
        <w:t>ty but also in accounting methods, can be implemented</w:t>
      </w:r>
      <w:r w:rsidR="00F95ECB" w:rsidRPr="00E733BC">
        <w:rPr>
          <w:rFonts w:ascii="Times New Roman" w:hAnsi="Times New Roman" w:cs="Times New Roman"/>
          <w:sz w:val="24"/>
          <w:szCs w:val="24"/>
        </w:rPr>
        <w:t xml:space="preserve"> implementat</w:t>
      </w:r>
      <w:r w:rsidR="00BD000C" w:rsidRPr="00E733BC">
        <w:rPr>
          <w:rFonts w:ascii="Times New Roman" w:hAnsi="Times New Roman" w:cs="Times New Roman"/>
          <w:sz w:val="24"/>
          <w:szCs w:val="24"/>
        </w:rPr>
        <w:t xml:space="preserve">ion. This </w:t>
      </w:r>
      <w:r w:rsidR="003E6F61" w:rsidRPr="00E733BC">
        <w:rPr>
          <w:rFonts w:ascii="Times New Roman" w:hAnsi="Times New Roman" w:cs="Times New Roman"/>
          <w:sz w:val="24"/>
          <w:szCs w:val="24"/>
        </w:rPr>
        <w:t xml:space="preserve">is </w:t>
      </w:r>
      <w:r w:rsidR="00BD000C" w:rsidRPr="00E733BC">
        <w:rPr>
          <w:rFonts w:ascii="Times New Roman" w:hAnsi="Times New Roman" w:cs="Times New Roman"/>
          <w:sz w:val="24"/>
          <w:szCs w:val="24"/>
        </w:rPr>
        <w:t xml:space="preserve">very vital for any domestic and internationally operating organization </w:t>
      </w:r>
      <w:r w:rsidR="007E4964" w:rsidRPr="00E733BC">
        <w:rPr>
          <w:rFonts w:ascii="Times New Roman" w:hAnsi="Times New Roman" w:cs="Times New Roman"/>
          <w:sz w:val="24"/>
          <w:szCs w:val="24"/>
        </w:rPr>
        <w:t>to increase performance within the company which will eventually affect performance externally.</w:t>
      </w:r>
    </w:p>
    <w:p w:rsidR="00E733BC" w:rsidRDefault="00E733BC" w:rsidP="00E733BC">
      <w:pPr>
        <w:spacing w:line="480" w:lineRule="auto"/>
        <w:jc w:val="center"/>
        <w:rPr>
          <w:rFonts w:ascii="Times New Roman" w:eastAsia="Times New Roman" w:hAnsi="Times New Roman" w:cs="Times New Roman"/>
          <w:b/>
          <w:color w:val="111111"/>
          <w:kern w:val="36"/>
          <w:sz w:val="24"/>
          <w:szCs w:val="24"/>
        </w:rPr>
      </w:pPr>
    </w:p>
    <w:p w:rsidR="007E4964" w:rsidRPr="007E4964" w:rsidRDefault="00167E35" w:rsidP="00E733BC">
      <w:pPr>
        <w:spacing w:line="480" w:lineRule="auto"/>
        <w:jc w:val="center"/>
        <w:rPr>
          <w:rFonts w:ascii="Times New Roman" w:hAnsi="Times New Roman" w:cs="Times New Roman"/>
          <w:sz w:val="24"/>
          <w:szCs w:val="24"/>
        </w:rPr>
      </w:pPr>
      <w:r w:rsidRPr="007E4964">
        <w:rPr>
          <w:rFonts w:ascii="Times New Roman" w:eastAsia="Times New Roman" w:hAnsi="Times New Roman" w:cs="Times New Roman"/>
          <w:b/>
          <w:color w:val="111111"/>
          <w:kern w:val="36"/>
          <w:sz w:val="24"/>
          <w:szCs w:val="24"/>
        </w:rPr>
        <w:lastRenderedPageBreak/>
        <w:t>The innovation of Management Accounting Practices and Techniques</w:t>
      </w:r>
    </w:p>
    <w:p w:rsidR="007E4964"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Overview</w:t>
      </w:r>
    </w:p>
    <w:p w:rsidR="001B29EF"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b/>
          <w:sz w:val="24"/>
          <w:szCs w:val="24"/>
        </w:rPr>
        <w:tab/>
      </w:r>
      <w:r w:rsidRPr="00E733BC">
        <w:rPr>
          <w:rFonts w:ascii="Times New Roman" w:hAnsi="Times New Roman" w:cs="Times New Roman"/>
          <w:sz w:val="24"/>
          <w:szCs w:val="24"/>
        </w:rPr>
        <w:t xml:space="preserve">This article attempts to research the variety of </w:t>
      </w:r>
      <w:r w:rsidR="00E40CB9" w:rsidRPr="00E733BC">
        <w:rPr>
          <w:rFonts w:ascii="Times New Roman" w:hAnsi="Times New Roman" w:cs="Times New Roman"/>
          <w:sz w:val="24"/>
          <w:szCs w:val="24"/>
        </w:rPr>
        <w:t>new management accounting methods and their implementation in different companies.</w:t>
      </w:r>
      <w:r w:rsidR="000743F5" w:rsidRPr="00E733BC">
        <w:rPr>
          <w:rFonts w:ascii="Times New Roman" w:hAnsi="Times New Roman" w:cs="Times New Roman"/>
          <w:sz w:val="24"/>
          <w:szCs w:val="24"/>
        </w:rPr>
        <w:t xml:space="preserve"> This article further looks at how these management techniques are used to bring about innovation and development in the daily workings of companies. </w:t>
      </w:r>
      <w:r w:rsidR="00D368D2" w:rsidRPr="00E733BC">
        <w:rPr>
          <w:rFonts w:ascii="Times New Roman" w:hAnsi="Times New Roman" w:cs="Times New Roman"/>
          <w:sz w:val="24"/>
          <w:szCs w:val="24"/>
        </w:rPr>
        <w:t>To understand this thoroug</w:t>
      </w:r>
      <w:r w:rsidR="008D23A5" w:rsidRPr="00E733BC">
        <w:rPr>
          <w:rFonts w:ascii="Times New Roman" w:hAnsi="Times New Roman" w:cs="Times New Roman"/>
          <w:sz w:val="24"/>
          <w:szCs w:val="24"/>
        </w:rPr>
        <w:t>hly, the article focuses o</w:t>
      </w:r>
      <w:r w:rsidR="00D368D2" w:rsidRPr="00E733BC">
        <w:rPr>
          <w:rFonts w:ascii="Times New Roman" w:hAnsi="Times New Roman" w:cs="Times New Roman"/>
          <w:sz w:val="24"/>
          <w:szCs w:val="24"/>
        </w:rPr>
        <w:t xml:space="preserve">n how management accounting techniques that have been used in the past and in the modern era. </w:t>
      </w:r>
      <w:r w:rsidR="008D23A5" w:rsidRPr="00E733BC">
        <w:rPr>
          <w:rFonts w:ascii="Times New Roman" w:hAnsi="Times New Roman" w:cs="Times New Roman"/>
          <w:sz w:val="24"/>
          <w:szCs w:val="24"/>
        </w:rPr>
        <w:t xml:space="preserve">This is done by reviewing the literature related to them and then </w:t>
      </w:r>
      <w:r w:rsidR="008F3576" w:rsidRPr="00E733BC">
        <w:rPr>
          <w:rFonts w:ascii="Times New Roman" w:hAnsi="Times New Roman" w:cs="Times New Roman"/>
          <w:sz w:val="24"/>
          <w:szCs w:val="24"/>
        </w:rPr>
        <w:t xml:space="preserve">finding out how these techniques are implemented in practice. </w:t>
      </w:r>
      <w:r w:rsidR="00EB1910" w:rsidRPr="00E733BC">
        <w:rPr>
          <w:rFonts w:ascii="Times New Roman" w:hAnsi="Times New Roman" w:cs="Times New Roman"/>
          <w:sz w:val="24"/>
          <w:szCs w:val="24"/>
        </w:rPr>
        <w:t xml:space="preserve">In the end, the article discusses the relationship between innovations in management accounting and organizational </w:t>
      </w:r>
      <w:r w:rsidR="00AE21F9" w:rsidRPr="00E733BC">
        <w:rPr>
          <w:rFonts w:ascii="Times New Roman" w:hAnsi="Times New Roman" w:cs="Times New Roman"/>
          <w:sz w:val="24"/>
          <w:szCs w:val="24"/>
        </w:rPr>
        <w:t>fulfillment</w:t>
      </w:r>
      <w:r w:rsidR="00874AF6" w:rsidRPr="00E733BC">
        <w:rPr>
          <w:rFonts w:ascii="Times New Roman" w:hAnsi="Times New Roman" w:cs="Times New Roman"/>
          <w:sz w:val="24"/>
          <w:szCs w:val="24"/>
        </w:rPr>
        <w:t xml:space="preserve"> (Askarany, 2015)</w:t>
      </w:r>
      <w:r w:rsidR="00AE21F9" w:rsidRPr="00E733BC">
        <w:rPr>
          <w:rFonts w:ascii="Times New Roman" w:hAnsi="Times New Roman" w:cs="Times New Roman"/>
          <w:sz w:val="24"/>
          <w:szCs w:val="24"/>
        </w:rPr>
        <w:t xml:space="preserve">. </w:t>
      </w:r>
    </w:p>
    <w:p w:rsidR="00AE21F9"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Critique</w:t>
      </w:r>
    </w:p>
    <w:p w:rsidR="00AE21F9"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b/>
          <w:sz w:val="24"/>
          <w:szCs w:val="24"/>
        </w:rPr>
        <w:tab/>
      </w:r>
      <w:r w:rsidR="001032BC" w:rsidRPr="00E733BC">
        <w:rPr>
          <w:rFonts w:ascii="Times New Roman" w:hAnsi="Times New Roman" w:cs="Times New Roman"/>
          <w:sz w:val="24"/>
          <w:szCs w:val="24"/>
        </w:rPr>
        <w:t xml:space="preserve">The article looks at the relationship between new and improved management accounting methods and how they boost innovation </w:t>
      </w:r>
      <w:r w:rsidR="00DB5144" w:rsidRPr="00E733BC">
        <w:rPr>
          <w:rFonts w:ascii="Times New Roman" w:hAnsi="Times New Roman" w:cs="Times New Roman"/>
          <w:sz w:val="24"/>
          <w:szCs w:val="24"/>
        </w:rPr>
        <w:t>in different companies. Implementing such management accounting methods will increase productivity in the company by focusing on managerial activity and how it can be improved.</w:t>
      </w:r>
      <w:r w:rsidR="00513279" w:rsidRPr="00E733BC">
        <w:rPr>
          <w:rFonts w:ascii="Times New Roman" w:hAnsi="Times New Roman" w:cs="Times New Roman"/>
          <w:sz w:val="24"/>
          <w:szCs w:val="24"/>
        </w:rPr>
        <w:t xml:space="preserve"> But the fact is</w:t>
      </w:r>
      <w:r w:rsidR="00520667">
        <w:rPr>
          <w:rFonts w:ascii="Times New Roman" w:hAnsi="Times New Roman" w:cs="Times New Roman"/>
          <w:sz w:val="24"/>
          <w:szCs w:val="24"/>
        </w:rPr>
        <w:t xml:space="preserve"> that</w:t>
      </w:r>
      <w:r w:rsidR="00513279" w:rsidRPr="00E733BC">
        <w:rPr>
          <w:rFonts w:ascii="Times New Roman" w:hAnsi="Times New Roman" w:cs="Times New Roman"/>
          <w:sz w:val="24"/>
          <w:szCs w:val="24"/>
        </w:rPr>
        <w:t xml:space="preserve"> total reliance on just management accounting methods to bring about innovation would only lead to </w:t>
      </w:r>
      <w:r w:rsidR="003027D0" w:rsidRPr="00E733BC">
        <w:rPr>
          <w:rFonts w:ascii="Times New Roman" w:hAnsi="Times New Roman" w:cs="Times New Roman"/>
          <w:sz w:val="24"/>
          <w:szCs w:val="24"/>
        </w:rPr>
        <w:t>a loss in the quality of the workforce already available to the company. Over-reliance on num</w:t>
      </w:r>
      <w:r w:rsidR="00585AAC" w:rsidRPr="00E733BC">
        <w:rPr>
          <w:rFonts w:ascii="Times New Roman" w:hAnsi="Times New Roman" w:cs="Times New Roman"/>
          <w:sz w:val="24"/>
          <w:szCs w:val="24"/>
        </w:rPr>
        <w:t xml:space="preserve">bers leaves a company to open to </w:t>
      </w:r>
      <w:r w:rsidR="00C04403" w:rsidRPr="00E733BC">
        <w:rPr>
          <w:rFonts w:ascii="Times New Roman" w:hAnsi="Times New Roman" w:cs="Times New Roman"/>
          <w:sz w:val="24"/>
          <w:szCs w:val="24"/>
        </w:rPr>
        <w:t>negligence towards retaining qualified employees that could have done better if their skills were properly used in the first place.</w:t>
      </w:r>
    </w:p>
    <w:p w:rsidR="00E733BC" w:rsidRDefault="00E733BC"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C04403"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lastRenderedPageBreak/>
        <w:t>FINANCIAL INNOVATIONS AND</w:t>
      </w:r>
      <w:r w:rsidRPr="00E733BC">
        <w:rPr>
          <w:rFonts w:ascii="Times New Roman" w:hAnsi="Times New Roman" w:cs="Times New Roman"/>
          <w:b/>
          <w:sz w:val="24"/>
          <w:szCs w:val="24"/>
        </w:rPr>
        <w:t xml:space="preserve"> THEIR ROLE IN THE MODERN FINANCIAL SYSTEM – IDENTIFICATION AND SYSTEMATIZATION OF THE PROBLEM</w:t>
      </w:r>
    </w:p>
    <w:p w:rsidR="00C04403"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Overview</w:t>
      </w:r>
    </w:p>
    <w:p w:rsidR="00C04403"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2D47A7" w:rsidRPr="00E733BC">
        <w:rPr>
          <w:rFonts w:ascii="Times New Roman" w:hAnsi="Times New Roman" w:cs="Times New Roman"/>
          <w:sz w:val="24"/>
          <w:szCs w:val="24"/>
        </w:rPr>
        <w:t xml:space="preserve">This piece of research revolves around how innovation in finance and accounting is an important part </w:t>
      </w:r>
      <w:r w:rsidR="002F3629" w:rsidRPr="00E733BC">
        <w:rPr>
          <w:rFonts w:ascii="Times New Roman" w:hAnsi="Times New Roman" w:cs="Times New Roman"/>
          <w:sz w:val="24"/>
          <w:szCs w:val="24"/>
        </w:rPr>
        <w:t xml:space="preserve">of the modern financial system. This paper further analyses the importance of innovation in finance and accounting by looking at and collecting the </w:t>
      </w:r>
      <w:r w:rsidR="008A474E" w:rsidRPr="00E733BC">
        <w:rPr>
          <w:rFonts w:ascii="Times New Roman" w:hAnsi="Times New Roman" w:cs="Times New Roman"/>
          <w:sz w:val="24"/>
          <w:szCs w:val="24"/>
        </w:rPr>
        <w:t xml:space="preserve">central issues and complications that are related to the issue stated above.  By focusing mainly on innovation, this article describes the meaning and importance of financial markets and the financial system in place. </w:t>
      </w:r>
      <w:r w:rsidR="00FC62E3" w:rsidRPr="00E733BC">
        <w:rPr>
          <w:rFonts w:ascii="Times New Roman" w:hAnsi="Times New Roman" w:cs="Times New Roman"/>
          <w:sz w:val="24"/>
          <w:szCs w:val="24"/>
        </w:rPr>
        <w:t>Then a system is created in this work to analyze the important financial innovations and they are based on a certain criteri</w:t>
      </w:r>
      <w:r w:rsidR="009346C1" w:rsidRPr="00E733BC">
        <w:rPr>
          <w:rFonts w:ascii="Times New Roman" w:hAnsi="Times New Roman" w:cs="Times New Roman"/>
          <w:sz w:val="24"/>
          <w:szCs w:val="24"/>
        </w:rPr>
        <w:t>on (Blach, 2011)</w:t>
      </w:r>
      <w:r w:rsidR="00FC62E3" w:rsidRPr="00E733BC">
        <w:rPr>
          <w:rFonts w:ascii="Times New Roman" w:hAnsi="Times New Roman" w:cs="Times New Roman"/>
          <w:sz w:val="24"/>
          <w:szCs w:val="24"/>
        </w:rPr>
        <w:t xml:space="preserve">. </w:t>
      </w:r>
    </w:p>
    <w:p w:rsidR="00FC62E3"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Critique</w:t>
      </w:r>
    </w:p>
    <w:p w:rsidR="00FC62E3"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4B3952" w:rsidRPr="00E733BC">
        <w:rPr>
          <w:rFonts w:ascii="Times New Roman" w:hAnsi="Times New Roman" w:cs="Times New Roman"/>
          <w:sz w:val="24"/>
          <w:szCs w:val="24"/>
        </w:rPr>
        <w:t>Innovation in finance and accounting is imp</w:t>
      </w:r>
      <w:r w:rsidR="00425523" w:rsidRPr="00E733BC">
        <w:rPr>
          <w:rFonts w:ascii="Times New Roman" w:hAnsi="Times New Roman" w:cs="Times New Roman"/>
          <w:sz w:val="24"/>
          <w:szCs w:val="24"/>
        </w:rPr>
        <w:t xml:space="preserve">erative for the development of the financial system and the efficient working of the financial markets. Times are changing fast causing </w:t>
      </w:r>
      <w:r w:rsidR="00520667">
        <w:rPr>
          <w:rFonts w:ascii="Times New Roman" w:hAnsi="Times New Roman" w:cs="Times New Roman"/>
          <w:sz w:val="24"/>
          <w:szCs w:val="24"/>
        </w:rPr>
        <w:t>the</w:t>
      </w:r>
      <w:r w:rsidR="00425523" w:rsidRPr="00E733BC">
        <w:rPr>
          <w:rFonts w:ascii="Times New Roman" w:hAnsi="Times New Roman" w:cs="Times New Roman"/>
          <w:sz w:val="24"/>
          <w:szCs w:val="24"/>
        </w:rPr>
        <w:t xml:space="preserve"> rise of </w:t>
      </w:r>
      <w:r w:rsidR="00520667">
        <w:rPr>
          <w:rFonts w:ascii="Times New Roman" w:hAnsi="Times New Roman" w:cs="Times New Roman"/>
          <w:sz w:val="24"/>
          <w:szCs w:val="24"/>
        </w:rPr>
        <w:t xml:space="preserve">new and varied </w:t>
      </w:r>
      <w:r w:rsidR="00425523" w:rsidRPr="00E733BC">
        <w:rPr>
          <w:rFonts w:ascii="Times New Roman" w:hAnsi="Times New Roman" w:cs="Times New Roman"/>
          <w:sz w:val="24"/>
          <w:szCs w:val="24"/>
        </w:rPr>
        <w:t>complications within the finance and accounting framework. To addres</w:t>
      </w:r>
      <w:r w:rsidR="00DB4E71" w:rsidRPr="00E733BC">
        <w:rPr>
          <w:rFonts w:ascii="Times New Roman" w:hAnsi="Times New Roman" w:cs="Times New Roman"/>
          <w:sz w:val="24"/>
          <w:szCs w:val="24"/>
        </w:rPr>
        <w:t>s these complications</w:t>
      </w:r>
      <w:r w:rsidR="00520667">
        <w:rPr>
          <w:rFonts w:ascii="Times New Roman" w:hAnsi="Times New Roman" w:cs="Times New Roman"/>
          <w:sz w:val="24"/>
          <w:szCs w:val="24"/>
        </w:rPr>
        <w:t>,</w:t>
      </w:r>
      <w:r w:rsidR="008C53A2" w:rsidRPr="00E733BC">
        <w:rPr>
          <w:rFonts w:ascii="Times New Roman" w:hAnsi="Times New Roman" w:cs="Times New Roman"/>
          <w:sz w:val="24"/>
          <w:szCs w:val="24"/>
        </w:rPr>
        <w:t xml:space="preserve"> innovation is imperative in the accounting and financial framewor</w:t>
      </w:r>
      <w:r w:rsidR="00DB4E71" w:rsidRPr="00E733BC">
        <w:rPr>
          <w:rFonts w:ascii="Times New Roman" w:hAnsi="Times New Roman" w:cs="Times New Roman"/>
          <w:sz w:val="24"/>
          <w:szCs w:val="24"/>
        </w:rPr>
        <w:t>k. But the fact is there are different types of financial innovations that can occur</w:t>
      </w:r>
      <w:r w:rsidR="00520667">
        <w:rPr>
          <w:rFonts w:ascii="Times New Roman" w:hAnsi="Times New Roman" w:cs="Times New Roman"/>
          <w:sz w:val="24"/>
          <w:szCs w:val="24"/>
        </w:rPr>
        <w:t>,</w:t>
      </w:r>
      <w:r w:rsidR="00DB4E71" w:rsidRPr="00E733BC">
        <w:rPr>
          <w:rFonts w:ascii="Times New Roman" w:hAnsi="Times New Roman" w:cs="Times New Roman"/>
          <w:sz w:val="24"/>
          <w:szCs w:val="24"/>
        </w:rPr>
        <w:t xml:space="preserve"> </w:t>
      </w:r>
      <w:r w:rsidR="00520667">
        <w:rPr>
          <w:rFonts w:ascii="Times New Roman" w:hAnsi="Times New Roman" w:cs="Times New Roman"/>
          <w:sz w:val="24"/>
          <w:szCs w:val="24"/>
        </w:rPr>
        <w:t>ones driven by</w:t>
      </w:r>
      <w:r w:rsidR="00DB4E71" w:rsidRPr="00E733BC">
        <w:rPr>
          <w:rFonts w:ascii="Times New Roman" w:hAnsi="Times New Roman" w:cs="Times New Roman"/>
          <w:sz w:val="24"/>
          <w:szCs w:val="24"/>
        </w:rPr>
        <w:t xml:space="preserve"> different sources, motives, effects, and functions. So it is </w:t>
      </w:r>
      <w:r w:rsidR="006A04AC" w:rsidRPr="00E733BC">
        <w:rPr>
          <w:rFonts w:ascii="Times New Roman" w:hAnsi="Times New Roman" w:cs="Times New Roman"/>
          <w:sz w:val="24"/>
          <w:szCs w:val="24"/>
        </w:rPr>
        <w:t xml:space="preserve">vital to have an understanding of the different variances involved </w:t>
      </w:r>
      <w:r w:rsidR="004F79DF" w:rsidRPr="00E733BC">
        <w:rPr>
          <w:rFonts w:ascii="Times New Roman" w:hAnsi="Times New Roman" w:cs="Times New Roman"/>
          <w:sz w:val="24"/>
          <w:szCs w:val="24"/>
        </w:rPr>
        <w:t>in innovation regarding finance.</w:t>
      </w:r>
      <w:bookmarkStart w:id="0" w:name="_GoBack"/>
      <w:bookmarkEnd w:id="0"/>
    </w:p>
    <w:p w:rsidR="00E733BC" w:rsidRDefault="00E733BC"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CE116A" w:rsidRPr="00E733BC" w:rsidRDefault="00167E35" w:rsidP="00E733BC">
      <w:pPr>
        <w:spacing w:line="480" w:lineRule="auto"/>
        <w:jc w:val="center"/>
        <w:rPr>
          <w:rFonts w:ascii="Times New Roman" w:hAnsi="Times New Roman" w:cs="Times New Roman"/>
          <w:sz w:val="24"/>
          <w:szCs w:val="24"/>
        </w:rPr>
      </w:pPr>
      <w:r w:rsidRPr="00E733BC">
        <w:rPr>
          <w:rFonts w:ascii="Times New Roman" w:hAnsi="Times New Roman" w:cs="Times New Roman"/>
          <w:b/>
          <w:sz w:val="24"/>
          <w:szCs w:val="24"/>
        </w:rPr>
        <w:lastRenderedPageBreak/>
        <w:t>Opportunities for Innovation with Intelligent Technologies for the Financial and Accounting Software</w:t>
      </w:r>
    </w:p>
    <w:p w:rsidR="00CE116A"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Overview</w:t>
      </w:r>
    </w:p>
    <w:p w:rsidR="00EA0F0C"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t xml:space="preserve">This article describes how the </w:t>
      </w:r>
      <w:r w:rsidR="008D5FA9" w:rsidRPr="00E733BC">
        <w:rPr>
          <w:rFonts w:ascii="Times New Roman" w:hAnsi="Times New Roman" w:cs="Times New Roman"/>
          <w:sz w:val="24"/>
          <w:szCs w:val="24"/>
        </w:rPr>
        <w:t>presence of instability in the financial markets and high competition is the new normal for the current business environment. This is the same for a company of any size</w:t>
      </w:r>
      <w:r w:rsidR="00870C27" w:rsidRPr="00E733BC">
        <w:rPr>
          <w:rFonts w:ascii="Times New Roman" w:hAnsi="Times New Roman" w:cs="Times New Roman"/>
          <w:sz w:val="24"/>
          <w:szCs w:val="24"/>
        </w:rPr>
        <w:t xml:space="preserve"> and area of expertise. This paper analyses that because of the current conditions </w:t>
      </w:r>
      <w:r w:rsidR="00555703" w:rsidRPr="00E733BC">
        <w:rPr>
          <w:rFonts w:ascii="Times New Roman" w:hAnsi="Times New Roman" w:cs="Times New Roman"/>
          <w:sz w:val="24"/>
          <w:szCs w:val="24"/>
        </w:rPr>
        <w:t xml:space="preserve">every company is interested in </w:t>
      </w:r>
      <w:r w:rsidR="00D87631" w:rsidRPr="00E733BC">
        <w:rPr>
          <w:rFonts w:ascii="Times New Roman" w:hAnsi="Times New Roman" w:cs="Times New Roman"/>
          <w:sz w:val="24"/>
          <w:szCs w:val="24"/>
        </w:rPr>
        <w:t xml:space="preserve">examining its financial performance in order to identify </w:t>
      </w:r>
      <w:r w:rsidR="00A04BC6" w:rsidRPr="00E733BC">
        <w:rPr>
          <w:rFonts w:ascii="Times New Roman" w:hAnsi="Times New Roman" w:cs="Times New Roman"/>
          <w:sz w:val="24"/>
          <w:szCs w:val="24"/>
        </w:rPr>
        <w:t xml:space="preserve">future threats and the standing of the company. This is further used to develop strategies for the future. </w:t>
      </w:r>
      <w:r w:rsidR="00770872" w:rsidRPr="00E733BC">
        <w:rPr>
          <w:rFonts w:ascii="Times New Roman" w:hAnsi="Times New Roman" w:cs="Times New Roman"/>
          <w:sz w:val="24"/>
          <w:szCs w:val="24"/>
        </w:rPr>
        <w:t xml:space="preserve">The piece of research further illustrates the opportunities for innovation in finance and accounting </w:t>
      </w:r>
      <w:r w:rsidR="00B42317" w:rsidRPr="00E733BC">
        <w:rPr>
          <w:rFonts w:ascii="Times New Roman" w:hAnsi="Times New Roman" w:cs="Times New Roman"/>
          <w:sz w:val="24"/>
          <w:szCs w:val="24"/>
        </w:rPr>
        <w:t xml:space="preserve">through the use of </w:t>
      </w:r>
      <w:r w:rsidRPr="00E733BC">
        <w:rPr>
          <w:rFonts w:ascii="Times New Roman" w:hAnsi="Times New Roman" w:cs="Times New Roman"/>
          <w:sz w:val="24"/>
          <w:szCs w:val="24"/>
        </w:rPr>
        <w:t>software</w:t>
      </w:r>
      <w:r w:rsidR="00B42317" w:rsidRPr="00E733BC">
        <w:rPr>
          <w:rFonts w:ascii="Times New Roman" w:hAnsi="Times New Roman" w:cs="Times New Roman"/>
          <w:sz w:val="24"/>
          <w:szCs w:val="24"/>
        </w:rPr>
        <w:t xml:space="preserve"> that is doing financial and comparative analysis</w:t>
      </w:r>
      <w:r w:rsidR="00190781" w:rsidRPr="00E733BC">
        <w:rPr>
          <w:rFonts w:ascii="Times New Roman" w:hAnsi="Times New Roman" w:cs="Times New Roman"/>
          <w:sz w:val="24"/>
          <w:szCs w:val="24"/>
        </w:rPr>
        <w:t xml:space="preserve"> (Andone &amp; Pavaloaia, 2013)</w:t>
      </w:r>
      <w:r w:rsidR="00B42317" w:rsidRPr="00E733BC">
        <w:rPr>
          <w:rFonts w:ascii="Times New Roman" w:hAnsi="Times New Roman" w:cs="Times New Roman"/>
          <w:sz w:val="24"/>
          <w:szCs w:val="24"/>
        </w:rPr>
        <w:t xml:space="preserve">. </w:t>
      </w:r>
    </w:p>
    <w:p w:rsidR="00EA0F0C"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Critique</w:t>
      </w:r>
    </w:p>
    <w:p w:rsidR="00EA0F0C"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D24621" w:rsidRPr="00E733BC">
        <w:rPr>
          <w:rFonts w:ascii="Times New Roman" w:hAnsi="Times New Roman" w:cs="Times New Roman"/>
          <w:sz w:val="24"/>
          <w:szCs w:val="24"/>
        </w:rPr>
        <w:t xml:space="preserve">The thing with this type of research is that it’s mostly focused on complications that arise due to </w:t>
      </w:r>
      <w:r w:rsidR="00D5343D" w:rsidRPr="00E733BC">
        <w:rPr>
          <w:rFonts w:ascii="Times New Roman" w:hAnsi="Times New Roman" w:cs="Times New Roman"/>
          <w:sz w:val="24"/>
          <w:szCs w:val="24"/>
        </w:rPr>
        <w:t>change</w:t>
      </w:r>
      <w:r w:rsidR="00BC11D2" w:rsidRPr="00E733BC">
        <w:rPr>
          <w:rFonts w:ascii="Times New Roman" w:hAnsi="Times New Roman" w:cs="Times New Roman"/>
          <w:sz w:val="24"/>
          <w:szCs w:val="24"/>
        </w:rPr>
        <w:t>s</w:t>
      </w:r>
      <w:r w:rsidR="00D5343D" w:rsidRPr="00E733BC">
        <w:rPr>
          <w:rFonts w:ascii="Times New Roman" w:hAnsi="Times New Roman" w:cs="Times New Roman"/>
          <w:sz w:val="24"/>
          <w:szCs w:val="24"/>
        </w:rPr>
        <w:t xml:space="preserve"> based on technology </w:t>
      </w:r>
      <w:r w:rsidR="00BC11D2" w:rsidRPr="00E733BC">
        <w:rPr>
          <w:rFonts w:ascii="Times New Roman" w:hAnsi="Times New Roman" w:cs="Times New Roman"/>
          <w:sz w:val="24"/>
          <w:szCs w:val="24"/>
        </w:rPr>
        <w:t xml:space="preserve">in the organization and in the social setting. This research has shown the benefits that technological innovation can have for accounting and finance </w:t>
      </w:r>
      <w:r w:rsidR="00395DBA" w:rsidRPr="00E733BC">
        <w:rPr>
          <w:rFonts w:ascii="Times New Roman" w:hAnsi="Times New Roman" w:cs="Times New Roman"/>
          <w:sz w:val="24"/>
          <w:szCs w:val="24"/>
        </w:rPr>
        <w:t xml:space="preserve">and how useful accounting information can be. Such as hybrid intelligent systems that have the ability to </w:t>
      </w:r>
      <w:r w:rsidR="00E27FF4" w:rsidRPr="00E733BC">
        <w:rPr>
          <w:rFonts w:ascii="Times New Roman" w:hAnsi="Times New Roman" w:cs="Times New Roman"/>
          <w:sz w:val="24"/>
          <w:szCs w:val="24"/>
        </w:rPr>
        <w:t xml:space="preserve">come several technologies to minimize the deficiencies present in its different base components. The problem that can emerge is the implementation of such a system would </w:t>
      </w:r>
      <w:r w:rsidR="00062A67" w:rsidRPr="00E733BC">
        <w:rPr>
          <w:rFonts w:ascii="Times New Roman" w:hAnsi="Times New Roman" w:cs="Times New Roman"/>
          <w:sz w:val="24"/>
          <w:szCs w:val="24"/>
        </w:rPr>
        <w:t xml:space="preserve">require successful integration of components of the financial accounting system from different vendors. </w:t>
      </w:r>
      <w:r w:rsidR="00E27FF4" w:rsidRPr="00E733BC">
        <w:rPr>
          <w:rFonts w:ascii="Times New Roman" w:hAnsi="Times New Roman" w:cs="Times New Roman"/>
          <w:sz w:val="24"/>
          <w:szCs w:val="24"/>
        </w:rPr>
        <w:t xml:space="preserve"> </w:t>
      </w:r>
    </w:p>
    <w:p w:rsidR="00A4570D" w:rsidRPr="00E733BC" w:rsidRDefault="00A4570D"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E837AC"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Accounting-based valuation of innovation: challenges and perspectives</w:t>
      </w:r>
    </w:p>
    <w:p w:rsidR="00E837AC"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Overview</w:t>
      </w:r>
    </w:p>
    <w:p w:rsidR="00E837AC"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754DCF" w:rsidRPr="00E733BC">
        <w:rPr>
          <w:rFonts w:ascii="Times New Roman" w:hAnsi="Times New Roman" w:cs="Times New Roman"/>
          <w:sz w:val="24"/>
          <w:szCs w:val="24"/>
        </w:rPr>
        <w:t xml:space="preserve">This article is a research on the literature behind the valuation </w:t>
      </w:r>
      <w:r w:rsidR="007E3C51" w:rsidRPr="00E733BC">
        <w:rPr>
          <w:rFonts w:ascii="Times New Roman" w:hAnsi="Times New Roman" w:cs="Times New Roman"/>
          <w:sz w:val="24"/>
          <w:szCs w:val="24"/>
        </w:rPr>
        <w:t xml:space="preserve">of innovation regarding areas involving modern as well as traditional accounting. </w:t>
      </w:r>
      <w:r w:rsidR="001F12CC" w:rsidRPr="00E733BC">
        <w:rPr>
          <w:rFonts w:ascii="Times New Roman" w:hAnsi="Times New Roman" w:cs="Times New Roman"/>
          <w:sz w:val="24"/>
          <w:szCs w:val="24"/>
        </w:rPr>
        <w:t xml:space="preserve">Innovation is characterized as intangible assets which are value-creating entities rather than </w:t>
      </w:r>
      <w:r w:rsidR="00BA3691" w:rsidRPr="00E733BC">
        <w:rPr>
          <w:rFonts w:ascii="Times New Roman" w:hAnsi="Times New Roman" w:cs="Times New Roman"/>
          <w:sz w:val="24"/>
          <w:szCs w:val="24"/>
        </w:rPr>
        <w:t>having any monetary value. This makes them liable to not be recognized properly as intangible assets. Because they do not live up to the strict standards set</w:t>
      </w:r>
      <w:r w:rsidR="00820EAB" w:rsidRPr="00E733BC">
        <w:rPr>
          <w:rFonts w:ascii="Times New Roman" w:hAnsi="Times New Roman" w:cs="Times New Roman"/>
          <w:sz w:val="24"/>
          <w:szCs w:val="24"/>
        </w:rPr>
        <w:t xml:space="preserve"> by traditional accounting, innovations are not recognized as intangible assets but expenses. According to the research done in this paper </w:t>
      </w:r>
      <w:r w:rsidR="00F8674F" w:rsidRPr="00E733BC">
        <w:rPr>
          <w:rFonts w:ascii="Times New Roman" w:hAnsi="Times New Roman" w:cs="Times New Roman"/>
          <w:sz w:val="24"/>
          <w:szCs w:val="24"/>
        </w:rPr>
        <w:t xml:space="preserve">the only way that can be used to account for the value creation by innovation is through innovative accounting such as </w:t>
      </w:r>
      <w:r w:rsidR="00A4570D" w:rsidRPr="00E733BC">
        <w:rPr>
          <w:rFonts w:ascii="Times New Roman" w:hAnsi="Times New Roman" w:cs="Times New Roman"/>
          <w:sz w:val="24"/>
          <w:szCs w:val="24"/>
        </w:rPr>
        <w:t>integrated reporting</w:t>
      </w:r>
      <w:r w:rsidR="00317306" w:rsidRPr="00E733BC">
        <w:rPr>
          <w:rFonts w:ascii="Times New Roman" w:hAnsi="Times New Roman" w:cs="Times New Roman"/>
          <w:sz w:val="24"/>
          <w:szCs w:val="24"/>
        </w:rPr>
        <w:t xml:space="preserve"> (Dainiene</w:t>
      </w:r>
      <w:r w:rsidR="006779BF" w:rsidRPr="00E733BC">
        <w:rPr>
          <w:rFonts w:ascii="Times New Roman" w:hAnsi="Times New Roman" w:cs="Times New Roman"/>
          <w:sz w:val="24"/>
          <w:szCs w:val="24"/>
        </w:rPr>
        <w:t xml:space="preserve"> &amp; Dagiliene, 2014)</w:t>
      </w:r>
      <w:r w:rsidR="00A4570D" w:rsidRPr="00E733BC">
        <w:rPr>
          <w:rFonts w:ascii="Times New Roman" w:hAnsi="Times New Roman" w:cs="Times New Roman"/>
          <w:sz w:val="24"/>
          <w:szCs w:val="24"/>
        </w:rPr>
        <w:t>.</w:t>
      </w:r>
    </w:p>
    <w:p w:rsidR="00062A67"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Critique</w:t>
      </w:r>
    </w:p>
    <w:p w:rsidR="00A4570D"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sz w:val="24"/>
          <w:szCs w:val="24"/>
        </w:rPr>
        <w:tab/>
      </w:r>
      <w:r w:rsidR="008A68CF" w:rsidRPr="00E733BC">
        <w:rPr>
          <w:rFonts w:ascii="Times New Roman" w:hAnsi="Times New Roman" w:cs="Times New Roman"/>
          <w:sz w:val="24"/>
          <w:szCs w:val="24"/>
        </w:rPr>
        <w:t>Valuation</w:t>
      </w:r>
      <w:r w:rsidR="008353FE" w:rsidRPr="00E733BC">
        <w:rPr>
          <w:rFonts w:ascii="Times New Roman" w:hAnsi="Times New Roman" w:cs="Times New Roman"/>
          <w:sz w:val="24"/>
          <w:szCs w:val="24"/>
        </w:rPr>
        <w:t xml:space="preserve"> of innovation is very im</w:t>
      </w:r>
      <w:r w:rsidR="006C34B7" w:rsidRPr="00E733BC">
        <w:rPr>
          <w:rFonts w:ascii="Times New Roman" w:hAnsi="Times New Roman" w:cs="Times New Roman"/>
          <w:sz w:val="24"/>
          <w:szCs w:val="24"/>
        </w:rPr>
        <w:t>portant for the survival of the company i</w:t>
      </w:r>
      <w:r w:rsidR="00DF5CD9" w:rsidRPr="00E733BC">
        <w:rPr>
          <w:rFonts w:ascii="Times New Roman" w:hAnsi="Times New Roman" w:cs="Times New Roman"/>
          <w:sz w:val="24"/>
          <w:szCs w:val="24"/>
        </w:rPr>
        <w:t>n the long term. Innovation is considered as an intangible asset because it is a method for value creation for a com</w:t>
      </w:r>
      <w:r w:rsidR="001067ED" w:rsidRPr="00E733BC">
        <w:rPr>
          <w:rFonts w:ascii="Times New Roman" w:hAnsi="Times New Roman" w:cs="Times New Roman"/>
          <w:sz w:val="24"/>
          <w:szCs w:val="24"/>
        </w:rPr>
        <w:t>pany. This also</w:t>
      </w:r>
      <w:r w:rsidR="009067FE" w:rsidRPr="00E733BC">
        <w:rPr>
          <w:rFonts w:ascii="Times New Roman" w:hAnsi="Times New Roman" w:cs="Times New Roman"/>
          <w:sz w:val="24"/>
          <w:szCs w:val="24"/>
        </w:rPr>
        <w:t xml:space="preserve"> generates a form of stable economic growth </w:t>
      </w:r>
      <w:r w:rsidR="001067ED" w:rsidRPr="00E733BC">
        <w:rPr>
          <w:rFonts w:ascii="Times New Roman" w:hAnsi="Times New Roman" w:cs="Times New Roman"/>
          <w:sz w:val="24"/>
          <w:szCs w:val="24"/>
        </w:rPr>
        <w:t>for the company. Now the traditional accounting system cannot account for the importance of value creation so it records innovation as an expense rather than an intangible asset.</w:t>
      </w:r>
      <w:r w:rsidR="00317306" w:rsidRPr="00E733BC">
        <w:rPr>
          <w:rFonts w:ascii="Times New Roman" w:hAnsi="Times New Roman" w:cs="Times New Roman"/>
          <w:sz w:val="24"/>
          <w:szCs w:val="24"/>
        </w:rPr>
        <w:t xml:space="preserve"> This makes it less important for companies that are currently operating in this financially unstable and competitive business environment. </w:t>
      </w:r>
    </w:p>
    <w:p w:rsidR="00E733BC" w:rsidRDefault="00E733BC"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E733BC" w:rsidRDefault="00E733BC" w:rsidP="00E733BC">
      <w:pPr>
        <w:spacing w:line="480" w:lineRule="auto"/>
        <w:jc w:val="center"/>
        <w:rPr>
          <w:rFonts w:ascii="Times New Roman" w:hAnsi="Times New Roman" w:cs="Times New Roman"/>
          <w:b/>
          <w:sz w:val="24"/>
          <w:szCs w:val="24"/>
        </w:rPr>
      </w:pPr>
    </w:p>
    <w:p w:rsidR="006779BF" w:rsidRPr="00E733BC" w:rsidRDefault="00167E35" w:rsidP="00E733BC">
      <w:pPr>
        <w:spacing w:line="480" w:lineRule="auto"/>
        <w:jc w:val="center"/>
        <w:rPr>
          <w:rFonts w:ascii="Times New Roman" w:hAnsi="Times New Roman" w:cs="Times New Roman"/>
          <w:b/>
          <w:sz w:val="24"/>
          <w:szCs w:val="24"/>
        </w:rPr>
      </w:pPr>
      <w:r w:rsidRPr="00E733BC">
        <w:rPr>
          <w:rFonts w:ascii="Times New Roman" w:hAnsi="Times New Roman" w:cs="Times New Roman"/>
          <w:b/>
          <w:sz w:val="24"/>
          <w:szCs w:val="24"/>
        </w:rPr>
        <w:t>References</w:t>
      </w:r>
    </w:p>
    <w:p w:rsidR="00190781" w:rsidRPr="00E733BC" w:rsidRDefault="00167E35" w:rsidP="00E733BC">
      <w:pPr>
        <w:spacing w:line="480" w:lineRule="auto"/>
        <w:jc w:val="both"/>
        <w:rPr>
          <w:rFonts w:ascii="Times New Roman" w:hAnsi="Times New Roman" w:cs="Times New Roman"/>
          <w:color w:val="222222"/>
          <w:sz w:val="24"/>
          <w:szCs w:val="24"/>
          <w:shd w:val="clear" w:color="auto" w:fill="FFFFFF"/>
        </w:rPr>
      </w:pPr>
      <w:r w:rsidRPr="00E733BC">
        <w:rPr>
          <w:rFonts w:ascii="Times New Roman" w:hAnsi="Times New Roman" w:cs="Times New Roman"/>
          <w:color w:val="222222"/>
          <w:sz w:val="24"/>
          <w:szCs w:val="24"/>
          <w:shd w:val="clear" w:color="auto" w:fill="FFFFFF"/>
        </w:rPr>
        <w:t xml:space="preserve">Andone, I. I., &amp; Pavaloaia, V. D. (2013). Opportunities for innovation with intelligent technologies for financial and </w:t>
      </w:r>
      <w:r w:rsidRPr="00E733BC">
        <w:rPr>
          <w:rFonts w:ascii="Times New Roman" w:hAnsi="Times New Roman" w:cs="Times New Roman"/>
          <w:color w:val="222222"/>
          <w:sz w:val="24"/>
          <w:szCs w:val="24"/>
          <w:shd w:val="clear" w:color="auto" w:fill="FFFFFF"/>
        </w:rPr>
        <w:t>accounting software.</w:t>
      </w:r>
    </w:p>
    <w:p w:rsidR="00874AF6" w:rsidRPr="00E733BC" w:rsidRDefault="00167E35" w:rsidP="00E733BC">
      <w:pPr>
        <w:spacing w:line="480" w:lineRule="auto"/>
        <w:jc w:val="both"/>
        <w:rPr>
          <w:rFonts w:ascii="Times New Roman" w:hAnsi="Times New Roman" w:cs="Times New Roman"/>
          <w:color w:val="222222"/>
          <w:sz w:val="24"/>
          <w:szCs w:val="24"/>
          <w:shd w:val="clear" w:color="auto" w:fill="FFFFFF"/>
        </w:rPr>
      </w:pPr>
      <w:r w:rsidRPr="00E733BC">
        <w:rPr>
          <w:rFonts w:ascii="Times New Roman" w:hAnsi="Times New Roman" w:cs="Times New Roman"/>
          <w:color w:val="222222"/>
          <w:sz w:val="24"/>
          <w:szCs w:val="24"/>
          <w:shd w:val="clear" w:color="auto" w:fill="FFFFFF"/>
        </w:rPr>
        <w:t xml:space="preserve">Askarany, D. (2015). The innovation of management accounting practices and techniques. In </w:t>
      </w:r>
      <w:r w:rsidRPr="00E733BC">
        <w:rPr>
          <w:rFonts w:ascii="Times New Roman" w:hAnsi="Times New Roman" w:cs="Times New Roman"/>
          <w:i/>
          <w:iCs/>
          <w:color w:val="222222"/>
          <w:sz w:val="24"/>
          <w:szCs w:val="24"/>
          <w:shd w:val="clear" w:color="auto" w:fill="FFFFFF"/>
        </w:rPr>
        <w:t>Encyclopedia of Information Science and Technology, Third Edition</w:t>
      </w:r>
      <w:r w:rsidRPr="00E733BC">
        <w:rPr>
          <w:rFonts w:ascii="Times New Roman" w:hAnsi="Times New Roman" w:cs="Times New Roman"/>
          <w:color w:val="222222"/>
          <w:sz w:val="24"/>
          <w:szCs w:val="24"/>
          <w:shd w:val="clear" w:color="auto" w:fill="FFFFFF"/>
        </w:rPr>
        <w:t> (pp. 10-19). igi global.</w:t>
      </w:r>
    </w:p>
    <w:p w:rsidR="009346C1" w:rsidRPr="00E733BC"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color w:val="222222"/>
          <w:sz w:val="24"/>
          <w:szCs w:val="24"/>
          <w:shd w:val="clear" w:color="auto" w:fill="FFFFFF"/>
        </w:rPr>
        <w:t>Błach, J. (2011). Financial innovations and their role</w:t>
      </w:r>
      <w:r w:rsidRPr="00E733BC">
        <w:rPr>
          <w:rFonts w:ascii="Times New Roman" w:hAnsi="Times New Roman" w:cs="Times New Roman"/>
          <w:color w:val="222222"/>
          <w:sz w:val="24"/>
          <w:szCs w:val="24"/>
          <w:shd w:val="clear" w:color="auto" w:fill="FFFFFF"/>
        </w:rPr>
        <w:t xml:space="preserve"> in the modern financial system-identification and systematization of the problem. </w:t>
      </w:r>
      <w:r w:rsidRPr="00E733BC">
        <w:rPr>
          <w:rFonts w:ascii="Times New Roman" w:hAnsi="Times New Roman" w:cs="Times New Roman"/>
          <w:i/>
          <w:iCs/>
          <w:color w:val="222222"/>
          <w:sz w:val="24"/>
          <w:szCs w:val="24"/>
          <w:shd w:val="clear" w:color="auto" w:fill="FFFFFF"/>
        </w:rPr>
        <w:t>e-Finance: Financial Internet Quarterly</w:t>
      </w:r>
      <w:r w:rsidRPr="00E733BC">
        <w:rPr>
          <w:rFonts w:ascii="Times New Roman" w:hAnsi="Times New Roman" w:cs="Times New Roman"/>
          <w:color w:val="222222"/>
          <w:sz w:val="24"/>
          <w:szCs w:val="24"/>
          <w:shd w:val="clear" w:color="auto" w:fill="FFFFFF"/>
        </w:rPr>
        <w:t>, </w:t>
      </w:r>
      <w:r w:rsidRPr="00E733BC">
        <w:rPr>
          <w:rFonts w:ascii="Times New Roman" w:hAnsi="Times New Roman" w:cs="Times New Roman"/>
          <w:i/>
          <w:iCs/>
          <w:color w:val="222222"/>
          <w:sz w:val="24"/>
          <w:szCs w:val="24"/>
          <w:shd w:val="clear" w:color="auto" w:fill="FFFFFF"/>
        </w:rPr>
        <w:t>7</w:t>
      </w:r>
      <w:r w:rsidRPr="00E733BC">
        <w:rPr>
          <w:rFonts w:ascii="Times New Roman" w:hAnsi="Times New Roman" w:cs="Times New Roman"/>
          <w:color w:val="222222"/>
          <w:sz w:val="24"/>
          <w:szCs w:val="24"/>
          <w:shd w:val="clear" w:color="auto" w:fill="FFFFFF"/>
        </w:rPr>
        <w:t>(3), 13-26.</w:t>
      </w:r>
    </w:p>
    <w:p w:rsidR="006779BF" w:rsidRPr="00E733BC" w:rsidRDefault="00167E35" w:rsidP="00E733BC">
      <w:pPr>
        <w:spacing w:line="480" w:lineRule="auto"/>
        <w:jc w:val="both"/>
        <w:rPr>
          <w:rFonts w:ascii="Times New Roman" w:hAnsi="Times New Roman" w:cs="Times New Roman"/>
          <w:color w:val="222222"/>
          <w:sz w:val="24"/>
          <w:szCs w:val="24"/>
          <w:shd w:val="clear" w:color="auto" w:fill="FFFFFF"/>
        </w:rPr>
      </w:pPr>
      <w:r w:rsidRPr="00E733BC">
        <w:rPr>
          <w:rFonts w:ascii="Times New Roman" w:hAnsi="Times New Roman" w:cs="Times New Roman"/>
          <w:color w:val="222222"/>
          <w:sz w:val="24"/>
          <w:szCs w:val="24"/>
          <w:shd w:val="clear" w:color="auto" w:fill="FFFFFF"/>
        </w:rPr>
        <w:t>Dainienė, R., &amp; Dagilienė, L. (2014). Accounting-based valuation of innovation: challenges and perspectives. </w:t>
      </w:r>
      <w:r w:rsidRPr="00E733BC">
        <w:rPr>
          <w:rFonts w:ascii="Times New Roman" w:hAnsi="Times New Roman" w:cs="Times New Roman"/>
          <w:i/>
          <w:iCs/>
          <w:color w:val="222222"/>
          <w:sz w:val="24"/>
          <w:szCs w:val="24"/>
          <w:shd w:val="clear" w:color="auto" w:fill="FFFFFF"/>
        </w:rPr>
        <w:t>Procedia-S</w:t>
      </w:r>
      <w:r w:rsidRPr="00E733BC">
        <w:rPr>
          <w:rFonts w:ascii="Times New Roman" w:hAnsi="Times New Roman" w:cs="Times New Roman"/>
          <w:i/>
          <w:iCs/>
          <w:color w:val="222222"/>
          <w:sz w:val="24"/>
          <w:szCs w:val="24"/>
          <w:shd w:val="clear" w:color="auto" w:fill="FFFFFF"/>
        </w:rPr>
        <w:t>ocial and Behavioral Sciences</w:t>
      </w:r>
      <w:r w:rsidRPr="00E733BC">
        <w:rPr>
          <w:rFonts w:ascii="Times New Roman" w:hAnsi="Times New Roman" w:cs="Times New Roman"/>
          <w:color w:val="222222"/>
          <w:sz w:val="24"/>
          <w:szCs w:val="24"/>
          <w:shd w:val="clear" w:color="auto" w:fill="FFFFFF"/>
        </w:rPr>
        <w:t>, </w:t>
      </w:r>
      <w:r w:rsidRPr="00E733BC">
        <w:rPr>
          <w:rFonts w:ascii="Times New Roman" w:hAnsi="Times New Roman" w:cs="Times New Roman"/>
          <w:i/>
          <w:iCs/>
          <w:color w:val="222222"/>
          <w:sz w:val="24"/>
          <w:szCs w:val="24"/>
          <w:shd w:val="clear" w:color="auto" w:fill="FFFFFF"/>
        </w:rPr>
        <w:t>156</w:t>
      </w:r>
      <w:r w:rsidRPr="00E733BC">
        <w:rPr>
          <w:rFonts w:ascii="Times New Roman" w:hAnsi="Times New Roman" w:cs="Times New Roman"/>
          <w:color w:val="222222"/>
          <w:sz w:val="24"/>
          <w:szCs w:val="24"/>
          <w:shd w:val="clear" w:color="auto" w:fill="FFFFFF"/>
        </w:rPr>
        <w:t>, 589-593.</w:t>
      </w:r>
    </w:p>
    <w:p w:rsidR="00874AF6" w:rsidRPr="00A4570D" w:rsidRDefault="00167E35" w:rsidP="00E733BC">
      <w:pPr>
        <w:spacing w:line="480" w:lineRule="auto"/>
        <w:jc w:val="both"/>
        <w:rPr>
          <w:rFonts w:ascii="Times New Roman" w:hAnsi="Times New Roman" w:cs="Times New Roman"/>
          <w:sz w:val="24"/>
          <w:szCs w:val="24"/>
        </w:rPr>
      </w:pPr>
      <w:r w:rsidRPr="00E733BC">
        <w:rPr>
          <w:rFonts w:ascii="Times New Roman" w:hAnsi="Times New Roman" w:cs="Times New Roman"/>
          <w:color w:val="222222"/>
          <w:sz w:val="24"/>
          <w:szCs w:val="24"/>
          <w:shd w:val="clear" w:color="auto" w:fill="FFFFFF"/>
        </w:rPr>
        <w:t>Lopez-Valeiras, E., Gomez-Conde, J., &amp; Naranjo-Gil, D. (2015). Sustainable innovation, management accounting and control systems, and international performance. </w:t>
      </w:r>
      <w:r w:rsidRPr="00E733BC">
        <w:rPr>
          <w:rFonts w:ascii="Times New Roman" w:hAnsi="Times New Roman" w:cs="Times New Roman"/>
          <w:i/>
          <w:iCs/>
          <w:color w:val="222222"/>
          <w:sz w:val="24"/>
          <w:szCs w:val="24"/>
          <w:shd w:val="clear" w:color="auto" w:fill="FFFFFF"/>
        </w:rPr>
        <w:t>Sustainability</w:t>
      </w:r>
      <w:r w:rsidRPr="00E733BC">
        <w:rPr>
          <w:rFonts w:ascii="Times New Roman" w:hAnsi="Times New Roman" w:cs="Times New Roman"/>
          <w:color w:val="222222"/>
          <w:sz w:val="24"/>
          <w:szCs w:val="24"/>
          <w:shd w:val="clear" w:color="auto" w:fill="FFFFFF"/>
        </w:rPr>
        <w:t>, </w:t>
      </w:r>
      <w:r w:rsidRPr="00E733BC">
        <w:rPr>
          <w:rFonts w:ascii="Times New Roman" w:hAnsi="Times New Roman" w:cs="Times New Roman"/>
          <w:i/>
          <w:iCs/>
          <w:color w:val="222222"/>
          <w:sz w:val="24"/>
          <w:szCs w:val="24"/>
          <w:shd w:val="clear" w:color="auto" w:fill="FFFFFF"/>
        </w:rPr>
        <w:t>7</w:t>
      </w:r>
      <w:r w:rsidRPr="00E733BC">
        <w:rPr>
          <w:rFonts w:ascii="Times New Roman" w:hAnsi="Times New Roman" w:cs="Times New Roman"/>
          <w:color w:val="222222"/>
          <w:sz w:val="24"/>
          <w:szCs w:val="24"/>
          <w:shd w:val="clear" w:color="auto" w:fill="FFFFFF"/>
        </w:rPr>
        <w:t>(3), 3479-349</w:t>
      </w:r>
      <w:r>
        <w:rPr>
          <w:rFonts w:ascii="Arial" w:hAnsi="Arial" w:cs="Arial"/>
          <w:color w:val="222222"/>
          <w:sz w:val="20"/>
          <w:szCs w:val="20"/>
          <w:shd w:val="clear" w:color="auto" w:fill="FFFFFF"/>
        </w:rPr>
        <w:t>2.</w:t>
      </w:r>
    </w:p>
    <w:sectPr w:rsidR="00874AF6" w:rsidRPr="00A4570D" w:rsidSect="00DA0C1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35" w:rsidRDefault="00167E35">
      <w:pPr>
        <w:spacing w:after="0" w:line="240" w:lineRule="auto"/>
      </w:pPr>
      <w:r>
        <w:separator/>
      </w:r>
    </w:p>
  </w:endnote>
  <w:endnote w:type="continuationSeparator" w:id="0">
    <w:p w:rsidR="00167E35" w:rsidRDefault="0016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35" w:rsidRDefault="00167E35">
      <w:pPr>
        <w:spacing w:after="0" w:line="240" w:lineRule="auto"/>
      </w:pPr>
      <w:r>
        <w:separator/>
      </w:r>
    </w:p>
  </w:footnote>
  <w:footnote w:type="continuationSeparator" w:id="0">
    <w:p w:rsidR="00167E35" w:rsidRDefault="0016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67" w:rsidRDefault="00520667" w:rsidP="00520667">
    <w:pPr>
      <w:pStyle w:val="Header"/>
    </w:pPr>
    <w:r>
      <w:rPr>
        <w:rFonts w:ascii="Times New Roman" w:hAnsi="Times New Roman" w:cs="Times New Roman"/>
        <w:sz w:val="24"/>
        <w:szCs w:val="24"/>
      </w:rPr>
      <w:t>Review</w:t>
    </w:r>
    <w:r>
      <w:rPr>
        <w:rFonts w:ascii="Times New Roman" w:hAnsi="Times New Roman" w:cs="Times New Roman"/>
        <w:sz w:val="24"/>
        <w:szCs w:val="24"/>
      </w:rPr>
      <w:tab/>
    </w:r>
    <w:r>
      <w:rPr>
        <w:rFonts w:ascii="Times New Roman" w:hAnsi="Times New Roman" w:cs="Times New Roman"/>
        <w:sz w:val="24"/>
        <w:szCs w:val="24"/>
      </w:rPr>
      <w:tab/>
    </w:r>
    <w:r>
      <w:t xml:space="preserve"> </w:t>
    </w:r>
    <w:sdt>
      <w:sdtPr>
        <w:id w:val="3673460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520667" w:rsidRDefault="00520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17" w:rsidRPr="00DA0C17" w:rsidRDefault="00167E35">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5040FB">
      <w:rPr>
        <w:rFonts w:ascii="Times New Roman" w:hAnsi="Times New Roman" w:cs="Times New Roman"/>
        <w:sz w:val="24"/>
        <w:szCs w:val="24"/>
      </w:rPr>
      <w:t>Review</w:t>
    </w:r>
    <w:r w:rsidR="005040FB">
      <w:rPr>
        <w:rFonts w:ascii="Times New Roman" w:hAnsi="Times New Roman" w:cs="Times New Roman"/>
        <w:sz w:val="24"/>
        <w:szCs w:val="24"/>
      </w:rPr>
      <w:tab/>
    </w:r>
    <w:r w:rsidR="005040FB">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F"/>
    <w:rsid w:val="00062A67"/>
    <w:rsid w:val="000743F5"/>
    <w:rsid w:val="00083BE3"/>
    <w:rsid w:val="001032BC"/>
    <w:rsid w:val="001067ED"/>
    <w:rsid w:val="00167E35"/>
    <w:rsid w:val="00190781"/>
    <w:rsid w:val="001B0331"/>
    <w:rsid w:val="001B29EF"/>
    <w:rsid w:val="001F12CC"/>
    <w:rsid w:val="00265AF2"/>
    <w:rsid w:val="002D47A7"/>
    <w:rsid w:val="002F3629"/>
    <w:rsid w:val="003027D0"/>
    <w:rsid w:val="00317306"/>
    <w:rsid w:val="00337085"/>
    <w:rsid w:val="003663BC"/>
    <w:rsid w:val="00395DBA"/>
    <w:rsid w:val="003E6F61"/>
    <w:rsid w:val="003F1098"/>
    <w:rsid w:val="00425523"/>
    <w:rsid w:val="00492567"/>
    <w:rsid w:val="004B3952"/>
    <w:rsid w:val="004F79DF"/>
    <w:rsid w:val="005040FB"/>
    <w:rsid w:val="00513279"/>
    <w:rsid w:val="00520667"/>
    <w:rsid w:val="00525AAA"/>
    <w:rsid w:val="00546792"/>
    <w:rsid w:val="00555703"/>
    <w:rsid w:val="00563FA5"/>
    <w:rsid w:val="0056655B"/>
    <w:rsid w:val="00585AAC"/>
    <w:rsid w:val="006779BF"/>
    <w:rsid w:val="006A04AC"/>
    <w:rsid w:val="006C34B7"/>
    <w:rsid w:val="006E5BD4"/>
    <w:rsid w:val="00754DCF"/>
    <w:rsid w:val="00770872"/>
    <w:rsid w:val="007E3C51"/>
    <w:rsid w:val="007E4964"/>
    <w:rsid w:val="00820EAB"/>
    <w:rsid w:val="008353FE"/>
    <w:rsid w:val="008519C4"/>
    <w:rsid w:val="00870C27"/>
    <w:rsid w:val="00874AF6"/>
    <w:rsid w:val="008A3772"/>
    <w:rsid w:val="008A474E"/>
    <w:rsid w:val="008A68CF"/>
    <w:rsid w:val="008C53A2"/>
    <w:rsid w:val="008D23A5"/>
    <w:rsid w:val="008D5FA9"/>
    <w:rsid w:val="008F3576"/>
    <w:rsid w:val="009067FE"/>
    <w:rsid w:val="00912809"/>
    <w:rsid w:val="009346C1"/>
    <w:rsid w:val="009E6F69"/>
    <w:rsid w:val="00A04BC6"/>
    <w:rsid w:val="00A4570D"/>
    <w:rsid w:val="00A72046"/>
    <w:rsid w:val="00AE21F9"/>
    <w:rsid w:val="00B42317"/>
    <w:rsid w:val="00BA3691"/>
    <w:rsid w:val="00BC11D2"/>
    <w:rsid w:val="00BD000C"/>
    <w:rsid w:val="00C04403"/>
    <w:rsid w:val="00CE116A"/>
    <w:rsid w:val="00D01B8F"/>
    <w:rsid w:val="00D24621"/>
    <w:rsid w:val="00D368D2"/>
    <w:rsid w:val="00D441AB"/>
    <w:rsid w:val="00D5343D"/>
    <w:rsid w:val="00D87631"/>
    <w:rsid w:val="00DA0C17"/>
    <w:rsid w:val="00DB4E71"/>
    <w:rsid w:val="00DB5144"/>
    <w:rsid w:val="00DE2A7F"/>
    <w:rsid w:val="00DF5CD9"/>
    <w:rsid w:val="00E27FF4"/>
    <w:rsid w:val="00E40CB9"/>
    <w:rsid w:val="00E733BC"/>
    <w:rsid w:val="00E7641C"/>
    <w:rsid w:val="00E837AC"/>
    <w:rsid w:val="00E86A4A"/>
    <w:rsid w:val="00EA0F0C"/>
    <w:rsid w:val="00EB1910"/>
    <w:rsid w:val="00F234BF"/>
    <w:rsid w:val="00F601F9"/>
    <w:rsid w:val="00F8674F"/>
    <w:rsid w:val="00F95ECB"/>
    <w:rsid w:val="00FC62E3"/>
    <w:rsid w:val="00FD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F545-76FD-4880-839D-56EF58E6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17"/>
  </w:style>
  <w:style w:type="paragraph" w:styleId="Footer">
    <w:name w:val="footer"/>
    <w:basedOn w:val="Normal"/>
    <w:link w:val="FooterChar"/>
    <w:uiPriority w:val="99"/>
    <w:unhideWhenUsed/>
    <w:rsid w:val="00DA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17"/>
  </w:style>
  <w:style w:type="character" w:customStyle="1" w:styleId="Heading1Char">
    <w:name w:val="Heading 1 Char"/>
    <w:basedOn w:val="DefaultParagraphFont"/>
    <w:link w:val="Heading1"/>
    <w:uiPriority w:val="9"/>
    <w:rsid w:val="007E496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Geralt of Rivia</cp:lastModifiedBy>
  <cp:revision>17</cp:revision>
  <dcterms:created xsi:type="dcterms:W3CDTF">2019-06-15T11:09:00Z</dcterms:created>
  <dcterms:modified xsi:type="dcterms:W3CDTF">2019-06-15T15:43:00Z</dcterms:modified>
</cp:coreProperties>
</file>