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[Your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267851" w:rsidRDefault="00ED0742" w:rsidP="007C1C60">
      <w:pPr>
        <w:spacing w:after="0" w:line="480" w:lineRule="auto"/>
        <w:jc w:val="center"/>
        <w:rPr>
          <w:rFonts w:ascii="Times New Roman" w:hAnsi="Times New Roman" w:cs="Times New Roman"/>
          <w:sz w:val="24"/>
          <w:szCs w:val="24"/>
        </w:rPr>
      </w:pPr>
      <w:r w:rsidRPr="00ED0742">
        <w:rPr>
          <w:rFonts w:ascii="Times New Roman" w:hAnsi="Times New Roman" w:cs="Times New Roman"/>
          <w:sz w:val="24"/>
          <w:szCs w:val="24"/>
        </w:rPr>
        <w:t>Response Paper</w:t>
      </w:r>
    </w:p>
    <w:p w:rsidR="00ED0742" w:rsidRDefault="00ED0742" w:rsidP="007C1C60">
      <w:pPr>
        <w:spacing w:after="0" w:line="480" w:lineRule="auto"/>
        <w:jc w:val="center"/>
        <w:rPr>
          <w:rFonts w:ascii="Times New Roman" w:hAnsi="Times New Roman" w:cs="Times New Roman"/>
          <w:sz w:val="24"/>
          <w:szCs w:val="24"/>
        </w:rPr>
      </w:pPr>
    </w:p>
    <w:p w:rsidR="00ED0742" w:rsidRPr="00ED0742" w:rsidRDefault="00ED0742" w:rsidP="00ED0742">
      <w:pPr>
        <w:spacing w:line="480" w:lineRule="auto"/>
        <w:ind w:firstLine="720"/>
        <w:rPr>
          <w:rFonts w:ascii="Times New Roman" w:eastAsia="Calibri" w:hAnsi="Times New Roman" w:cs="Times New Roman"/>
          <w:sz w:val="24"/>
        </w:rPr>
      </w:pPr>
      <w:r w:rsidRPr="00ED0742">
        <w:rPr>
          <w:rFonts w:ascii="Times New Roman" w:eastAsia="Calibri" w:hAnsi="Times New Roman" w:cs="Times New Roman"/>
          <w:sz w:val="24"/>
        </w:rPr>
        <w:t>Margaret Sanger is considered to be the pioneers of feminism. She was born in New York on 14</w:t>
      </w:r>
      <w:r w:rsidRPr="00ED0742">
        <w:rPr>
          <w:rFonts w:ascii="Times New Roman" w:eastAsia="Calibri" w:hAnsi="Times New Roman" w:cs="Times New Roman"/>
          <w:sz w:val="24"/>
          <w:vertAlign w:val="superscript"/>
        </w:rPr>
        <w:t>th</w:t>
      </w:r>
      <w:r w:rsidRPr="00ED0742">
        <w:rPr>
          <w:rFonts w:ascii="Times New Roman" w:eastAsia="Calibri" w:hAnsi="Times New Roman" w:cs="Times New Roman"/>
          <w:sz w:val="24"/>
        </w:rPr>
        <w:t xml:space="preserve"> September 1879. Sanger was an ardent activist that worked for the rights of women all across the country. Sanger, for the first time, came forward with the term "birth control" and strived for its legalization all her life.  </w:t>
      </w:r>
    </w:p>
    <w:p w:rsidR="00ED0742" w:rsidRPr="00ED0742" w:rsidRDefault="00ED0742" w:rsidP="00ED0742">
      <w:pPr>
        <w:spacing w:line="480" w:lineRule="auto"/>
        <w:ind w:firstLine="720"/>
        <w:rPr>
          <w:rFonts w:ascii="Times New Roman" w:eastAsia="Calibri" w:hAnsi="Times New Roman" w:cs="Times New Roman"/>
          <w:sz w:val="24"/>
        </w:rPr>
      </w:pPr>
      <w:r w:rsidRPr="00ED0742">
        <w:rPr>
          <w:rFonts w:ascii="Times New Roman" w:eastAsia="Calibri" w:hAnsi="Times New Roman" w:cs="Times New Roman"/>
          <w:sz w:val="24"/>
        </w:rPr>
        <w:t xml:space="preserve">Margaret Sanger shed a light on the importance of birth control in the article "No healthy race without birth control". In this article, Sanger argues that Motherhood is the most revered professions in the entire. Rightly, being a mother is the most beautiful feeling in the world. To be a healthy mother, it is imperative that one should possess a healthy body and mind. Furthermore, Sanger suggests that a healthy body and mind can be achieved if girls, from a young age, start participating in sports. The time when Sanger wrote this article was the one in which women were denied societal space and had to struggle for the smallest of things. Considering this fact shows that Sanger was truly a visionary woman as girls have gotten rights and actively participates in societal matters. Moreover, another important aspect Sanger highlighted that if the girls in the society become healthy and start choosing healthy men unlike their predecessors, the boys on the society would be compelled to keep themselves in sound health and shape. By this argument, Sanger implied that when girls and boys will strive hard to attain the best of shapes, it would result in a society that would be healthy. In a healthy society there would less prevalence </w:t>
      </w:r>
      <w:r w:rsidRPr="00ED0742">
        <w:rPr>
          <w:rFonts w:ascii="Times New Roman" w:eastAsia="Calibri" w:hAnsi="Times New Roman" w:cs="Times New Roman"/>
          <w:sz w:val="24"/>
        </w:rPr>
        <w:lastRenderedPageBreak/>
        <w:t xml:space="preserve">of diseases. Sanger suggested that it is essential that men and women who marry be in a sound financial state. Not being in a sound financial state would not only create troubles for the couple but it would also deny the child coming into this world their rights. A child coming into this world has a right to be raised in a healthy environment, get properly educated, and be granted all the basic amenities. Therefore, a married couple who cannot provide these facilities should consider birth control. The idea of birth control seems to be a more practical solution to tackle financial turbulence young married people face. Certainly, parents who plan for the long-term benefits for their children and themselves must contemplate birth control. Moreover, women in modern households are not merely housewives. The women making the modern household have a professional career as they have recognized that men should not be the only one making ends meet. Therefore, women are ambitious and work tirelessly. They intend to welcome their children in a house that is not only a two-by-four flat but is real home with all the facilities of the modern world. To attain this real home, women must consider birth control as well. When every woman in the society realizes this idea, a society will be raised in which women would actively participate, says Sanger.  Moreover, Sanger argues that mothers who consider birth control are intelligent than the ones who do not. Certainly, those mothers who do not consider birth control would face a tremendous amount of difficulties according to Sanger. This implies that mothers who do not consider birth control will confront numerous difficulties. Certainly, this fact is evident in the modern-day society that many women who are not physically and mentally sound and become mothers at a tender age are less fortunate. Till this day, there exist numerous women who are not adequately familiar with the birth control struggles to provide their children with a sound environment to grow in. </w:t>
      </w:r>
      <w:r>
        <w:rPr>
          <w:rFonts w:ascii="Times New Roman" w:eastAsia="Calibri" w:hAnsi="Times New Roman" w:cs="Times New Roman"/>
          <w:sz w:val="24"/>
        </w:rPr>
        <w:t xml:space="preserve"> </w:t>
      </w:r>
      <w:bookmarkStart w:id="0" w:name="_GoBack"/>
      <w:bookmarkEnd w:id="0"/>
    </w:p>
    <w:p w:rsidR="00ED0742" w:rsidRDefault="00ED0742" w:rsidP="00ED0742">
      <w:pPr>
        <w:spacing w:after="0" w:line="480" w:lineRule="auto"/>
        <w:rPr>
          <w:rFonts w:ascii="Times New Roman" w:hAnsi="Times New Roman" w:cs="Times New Roman"/>
          <w:sz w:val="24"/>
          <w:szCs w:val="24"/>
        </w:rPr>
      </w:pPr>
    </w:p>
    <w:sectPr w:rsidR="00ED074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6E" w:rsidRDefault="0057606E" w:rsidP="00267851">
      <w:pPr>
        <w:spacing w:after="0" w:line="240" w:lineRule="auto"/>
      </w:pPr>
      <w:r>
        <w:separator/>
      </w:r>
    </w:p>
  </w:endnote>
  <w:endnote w:type="continuationSeparator" w:id="0">
    <w:p w:rsidR="0057606E" w:rsidRDefault="005760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6E" w:rsidRDefault="0057606E" w:rsidP="00267851">
      <w:pPr>
        <w:spacing w:after="0" w:line="240" w:lineRule="auto"/>
      </w:pPr>
      <w:r>
        <w:separator/>
      </w:r>
    </w:p>
  </w:footnote>
  <w:footnote w:type="continuationSeparator" w:id="0">
    <w:p w:rsidR="0057606E" w:rsidRDefault="0057606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D074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D074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149C"/>
    <w:rsid w:val="00473F69"/>
    <w:rsid w:val="004D4892"/>
    <w:rsid w:val="00550EFD"/>
    <w:rsid w:val="0057606E"/>
    <w:rsid w:val="005A1A77"/>
    <w:rsid w:val="005B734B"/>
    <w:rsid w:val="005C20F1"/>
    <w:rsid w:val="005C5628"/>
    <w:rsid w:val="007A623A"/>
    <w:rsid w:val="007C1C60"/>
    <w:rsid w:val="00812A71"/>
    <w:rsid w:val="008A6D60"/>
    <w:rsid w:val="008B3B75"/>
    <w:rsid w:val="00923802"/>
    <w:rsid w:val="00941495"/>
    <w:rsid w:val="00997E30"/>
    <w:rsid w:val="009F5BB9"/>
    <w:rsid w:val="00A4374D"/>
    <w:rsid w:val="00A61F80"/>
    <w:rsid w:val="00AD513F"/>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D0742"/>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888E-B313-450F-B892-B2A78295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6</cp:revision>
  <dcterms:created xsi:type="dcterms:W3CDTF">2013-02-16T20:11:00Z</dcterms:created>
  <dcterms:modified xsi:type="dcterms:W3CDTF">2019-09-28T01:32:00Z</dcterms:modified>
</cp:coreProperties>
</file>