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</w:p>
    <w:p w:rsidR="00023C0D" w:rsidRDefault="00023C0D" w:rsidP="00B823AA">
      <w:pPr>
        <w:pStyle w:val="Title2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</w:t>
      </w:r>
    </w:p>
    <w:p w:rsidR="00713554" w:rsidRDefault="00713554" w:rsidP="00B823AA">
      <w:pPr>
        <w:pStyle w:val="Title2"/>
        <w:rPr>
          <w:rFonts w:asciiTheme="majorHAnsi" w:eastAsiaTheme="majorEastAsia" w:hAnsiTheme="majorHAnsi" w:cstheme="majorBidi"/>
        </w:rPr>
      </w:pPr>
      <w:r w:rsidRPr="00713554">
        <w:rPr>
          <w:rFonts w:asciiTheme="majorHAnsi" w:eastAsiaTheme="majorEastAsia" w:hAnsiTheme="majorHAnsi" w:cstheme="majorBidi"/>
        </w:rPr>
        <w:t>Analytical Essay</w:t>
      </w:r>
      <w:r>
        <w:rPr>
          <w:rFonts w:asciiTheme="majorHAnsi" w:eastAsiaTheme="majorEastAsia" w:hAnsiTheme="majorHAnsi" w:cstheme="majorBidi"/>
        </w:rPr>
        <w:t>: Film Criticism</w:t>
      </w:r>
    </w:p>
    <w:p w:rsidR="00023C0D" w:rsidRDefault="00713554" w:rsidP="00B823AA">
      <w:pPr>
        <w:pStyle w:val="Title2"/>
      </w:pPr>
      <w:r w:rsidRPr="00713554">
        <w:t>Laurel Janning</w:t>
      </w: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713554" w:rsidRDefault="00713554" w:rsidP="00B823AA">
      <w:pPr>
        <w:pStyle w:val="Title2"/>
      </w:pPr>
    </w:p>
    <w:p w:rsidR="00713554" w:rsidRDefault="00713554" w:rsidP="00B823AA">
      <w:pPr>
        <w:pStyle w:val="Title2"/>
      </w:pPr>
    </w:p>
    <w:p w:rsidR="00423ACE" w:rsidRDefault="00713554" w:rsidP="00423ACE">
      <w:pPr>
        <w:pStyle w:val="Title2"/>
        <w:rPr>
          <w:rFonts w:asciiTheme="majorHAnsi" w:eastAsiaTheme="majorEastAsia" w:hAnsiTheme="majorHAnsi" w:cstheme="majorBidi"/>
        </w:rPr>
      </w:pPr>
      <w:r w:rsidRPr="00713554">
        <w:rPr>
          <w:rFonts w:asciiTheme="majorHAnsi" w:eastAsiaTheme="majorEastAsia" w:hAnsiTheme="majorHAnsi" w:cstheme="majorBidi"/>
        </w:rPr>
        <w:lastRenderedPageBreak/>
        <w:t>Analytical Essay</w:t>
      </w:r>
      <w:r w:rsidR="00423ACE">
        <w:rPr>
          <w:rFonts w:asciiTheme="majorHAnsi" w:eastAsiaTheme="majorEastAsia" w:hAnsiTheme="majorHAnsi" w:cstheme="majorBidi"/>
        </w:rPr>
        <w:t>: Film Criticism</w:t>
      </w:r>
    </w:p>
    <w:p w:rsidR="00423ACE" w:rsidRDefault="00423ACE" w:rsidP="00423ACE">
      <w:pPr>
        <w:pStyle w:val="Title2"/>
        <w:rPr>
          <w:u w:val="single"/>
        </w:rPr>
      </w:pPr>
      <w:r w:rsidRPr="00423ACE">
        <w:rPr>
          <w:u w:val="single"/>
        </w:rPr>
        <w:t>Tomasulo, F. P. (1982). "Bicycle Thieves": A Re-Reading. Cinema Journal, Vol. 21, No. 2, 2-13.</w:t>
      </w:r>
    </w:p>
    <w:p w:rsidR="00423ACE" w:rsidRDefault="00423ACE" w:rsidP="00423ACE">
      <w:pPr>
        <w:pStyle w:val="Title2"/>
      </w:pPr>
      <w:r>
        <w:tab/>
      </w:r>
    </w:p>
    <w:p w:rsidR="00EC22DE" w:rsidRDefault="00423ACE" w:rsidP="00423ACE">
      <w:pPr>
        <w:pStyle w:val="Title2"/>
        <w:jc w:val="left"/>
      </w:pPr>
      <w:r>
        <w:tab/>
      </w:r>
      <w:r w:rsidR="00217D9F" w:rsidRPr="00217D9F">
        <w:t>The film presents the neorealist view of the post</w:t>
      </w:r>
      <w:r w:rsidR="0063725C">
        <w:t>-</w:t>
      </w:r>
      <w:r w:rsidR="00217D9F" w:rsidRPr="00217D9F">
        <w:t>war Rome. Here there are two thieves one at the beginning and the ot</w:t>
      </w:r>
      <w:r w:rsidR="00217D9F">
        <w:t>her at the end of the movie. This movie comprehensively studies the in</w:t>
      </w:r>
      <w:r w:rsidR="0063725C">
        <w:t>-</w:t>
      </w:r>
      <w:r w:rsidR="00217D9F">
        <w:t>depth realities that sustain within, the insensitive cycle of poverty. The main character Antonio is presented as a poor man who is striving to get</w:t>
      </w:r>
      <w:r w:rsidR="00EC22DE">
        <w:t xml:space="preserve"> a job in the lackluster Italian economy.</w:t>
      </w:r>
    </w:p>
    <w:p w:rsidR="004623AC" w:rsidRDefault="00EC22DE" w:rsidP="00423ACE">
      <w:pPr>
        <w:pStyle w:val="Title2"/>
        <w:jc w:val="left"/>
      </w:pPr>
      <w:r>
        <w:t>He eventually finds good job offer to hang film posters, which also pays well but requires a bicycle. Desperate for the job Antonio lies he has a bi</w:t>
      </w:r>
      <w:r w:rsidR="00217D9F">
        <w:t>cycle</w:t>
      </w:r>
      <w:sdt>
        <w:sdtPr>
          <w:id w:val="-1478677732"/>
          <w:citation/>
        </w:sdtPr>
        <w:sdtContent>
          <w:r w:rsidR="00423ACE">
            <w:fldChar w:fldCharType="begin"/>
          </w:r>
          <w:r w:rsidR="00423ACE">
            <w:instrText xml:space="preserve">CITATION Tom13 \l 1033 </w:instrText>
          </w:r>
          <w:r w:rsidR="00423ACE">
            <w:fldChar w:fldCharType="separate"/>
          </w:r>
          <w:r w:rsidR="00423ACE">
            <w:rPr>
              <w:noProof/>
            </w:rPr>
            <w:t xml:space="preserve"> (Tomasulo, 1982)</w:t>
          </w:r>
          <w:r w:rsidR="00423ACE">
            <w:fldChar w:fldCharType="end"/>
          </w:r>
        </w:sdtContent>
      </w:sdt>
      <w:r>
        <w:t xml:space="preserve">. Back at home he and his wife sell linens out of desperate need </w:t>
      </w:r>
      <w:r w:rsidR="004036EF">
        <w:t>to raise money to buy the bicycle; which is later stolen. The movie revolves around the arduous struggle and hopelessness for to look for the</w:t>
      </w:r>
      <w:r w:rsidR="0007555B">
        <w:t xml:space="preserve"> stolen bike with the help of </w:t>
      </w:r>
      <w:r w:rsidR="004036EF">
        <w:t>his son Bruno and friend</w:t>
      </w:r>
      <w:r w:rsidR="0007555B" w:rsidRPr="0007555B">
        <w:t xml:space="preserve"> Baiocco</w:t>
      </w:r>
      <w:r w:rsidR="0007555B">
        <w:t xml:space="preserve">. </w:t>
      </w:r>
      <w:r w:rsidR="004623AC">
        <w:t>Bruno is seen witnessing all the humility and the indifference his father faces at the hands of the society</w:t>
      </w:r>
      <w:sdt>
        <w:sdtPr>
          <w:id w:val="-697544820"/>
          <w:citation/>
        </w:sdtPr>
        <w:sdtContent>
          <w:r w:rsidR="00423ACE">
            <w:fldChar w:fldCharType="begin"/>
          </w:r>
          <w:r w:rsidR="00423ACE">
            <w:instrText xml:space="preserve"> CITATION Vit49 \l 1033 </w:instrText>
          </w:r>
          <w:r w:rsidR="00423ACE">
            <w:fldChar w:fldCharType="separate"/>
          </w:r>
          <w:r w:rsidR="00423ACE">
            <w:rPr>
              <w:noProof/>
            </w:rPr>
            <w:t xml:space="preserve"> (Sica, 1949)</w:t>
          </w:r>
          <w:r w:rsidR="00423ACE">
            <w:fldChar w:fldCharType="end"/>
          </w:r>
        </w:sdtContent>
      </w:sdt>
      <w:r w:rsidR="004623AC">
        <w:t xml:space="preserve">.  </w:t>
      </w:r>
      <w:r w:rsidR="0007555B">
        <w:t>The loss of dignity and pessimism take</w:t>
      </w:r>
      <w:r w:rsidR="0063725C">
        <w:t xml:space="preserve"> </w:t>
      </w:r>
      <w:r w:rsidR="0007555B">
        <w:t>over Antonio when he finally decides to steal someone else’s bike and gets caught.</w:t>
      </w:r>
      <w:r w:rsidR="004623AC">
        <w:t xml:space="preserve"> </w:t>
      </w:r>
    </w:p>
    <w:p w:rsidR="00E03B50" w:rsidRDefault="00423ACE" w:rsidP="00423ACE">
      <w:pPr>
        <w:pStyle w:val="Title2"/>
        <w:jc w:val="left"/>
        <w:rPr>
          <w:b/>
        </w:rPr>
      </w:pPr>
      <w:r>
        <w:tab/>
      </w:r>
      <w:r w:rsidR="0007555B">
        <w:t xml:space="preserve">The film is an extensive approach to depict neorealism in the society. </w:t>
      </w:r>
      <w:r w:rsidR="004623AC">
        <w:t>It</w:t>
      </w:r>
      <w:r w:rsidR="00250A6C">
        <w:t xml:space="preserve"> depicts the raw edges and the sharp knives that cut deep </w:t>
      </w:r>
      <w:bookmarkStart w:id="0" w:name="_GoBack"/>
      <w:bookmarkEnd w:id="0"/>
      <w:r w:rsidR="00250A6C">
        <w:t xml:space="preserve">into the existence of those under the spell of poverty. </w:t>
      </w:r>
      <w:r w:rsidR="0007555B">
        <w:t xml:space="preserve"> </w:t>
      </w:r>
      <w:r w:rsidR="004623AC">
        <w:t>Antonio is forced by the crucial circumstances to abandon his morals</w:t>
      </w:r>
      <w:sdt>
        <w:sdtPr>
          <w:id w:val="-990483788"/>
          <w:citation/>
        </w:sdtPr>
        <w:sdtContent>
          <w:r>
            <w:fldChar w:fldCharType="begin"/>
          </w:r>
          <w:r>
            <w:instrText xml:space="preserve"> CITATION Tom13 \l 1033 </w:instrText>
          </w:r>
          <w:r>
            <w:fldChar w:fldCharType="separate"/>
          </w:r>
          <w:r>
            <w:rPr>
              <w:noProof/>
            </w:rPr>
            <w:t xml:space="preserve"> (Tomasulo, 1982)</w:t>
          </w:r>
          <w:r>
            <w:fldChar w:fldCharType="end"/>
          </w:r>
        </w:sdtContent>
      </w:sdt>
      <w:r w:rsidR="004623AC">
        <w:t xml:space="preserve">. The film highlights the inadequacy of structural institutions be it the religion which fails to provide for the poor or the government regulatory institutions that </w:t>
      </w:r>
      <w:r w:rsidR="00E03B50">
        <w:t xml:space="preserve">are influential and use their authority to undermine the poor and sustain a subservience within the social strata. The movie illuminates the unfortunate existence of the powerless individuals affected by the unemployment in the diminishing economy. </w:t>
      </w:r>
    </w:p>
    <w:sdt>
      <w:sdtPr>
        <w:id w:val="1689723146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</w:rPr>
      </w:sdtEndPr>
      <w:sdtContent>
        <w:p w:rsidR="00423ACE" w:rsidRDefault="00423ACE" w:rsidP="00423ACE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:rsidR="00423ACE" w:rsidRPr="00423ACE" w:rsidRDefault="00423ACE" w:rsidP="00423ACE">
              <w:pPr>
                <w:pStyle w:val="Bibliography"/>
                <w:rPr>
                  <w:noProof/>
                </w:rPr>
              </w:pPr>
              <w:r w:rsidRPr="00423ACE">
                <w:fldChar w:fldCharType="begin"/>
              </w:r>
              <w:r w:rsidRPr="00423ACE">
                <w:instrText xml:space="preserve"> BIBLIOGRAPHY </w:instrText>
              </w:r>
              <w:r w:rsidRPr="00423ACE">
                <w:fldChar w:fldCharType="separate"/>
              </w:r>
              <w:r w:rsidRPr="00423ACE">
                <w:rPr>
                  <w:noProof/>
                </w:rPr>
                <w:t xml:space="preserve">Sica, V. D. (Director). (1949). </w:t>
              </w:r>
              <w:r w:rsidRPr="00423ACE">
                <w:rPr>
                  <w:iCs/>
                  <w:noProof/>
                </w:rPr>
                <w:t>Bicycle Thieves</w:t>
              </w:r>
              <w:r w:rsidRPr="00423ACE">
                <w:rPr>
                  <w:noProof/>
                </w:rPr>
                <w:t xml:space="preserve"> [Motion Picture]. Retrieved from https://www.youtube.com/watch?v=yHxSsALvX6g</w:t>
              </w:r>
            </w:p>
            <w:p w:rsidR="00423ACE" w:rsidRPr="00423ACE" w:rsidRDefault="00423ACE" w:rsidP="00423ACE">
              <w:pPr>
                <w:pStyle w:val="Bibliography"/>
                <w:rPr>
                  <w:noProof/>
                </w:rPr>
              </w:pPr>
              <w:r w:rsidRPr="00423ACE">
                <w:rPr>
                  <w:noProof/>
                </w:rPr>
                <w:t xml:space="preserve">Tomasulo, F. P. (1982). "Bicycle Thieves": A Re-Reading. </w:t>
              </w:r>
              <w:r w:rsidRPr="00423ACE">
                <w:rPr>
                  <w:iCs/>
                  <w:noProof/>
                </w:rPr>
                <w:t>Cinema Journal, Vol. 21, No. 2</w:t>
              </w:r>
              <w:r w:rsidRPr="00423ACE">
                <w:rPr>
                  <w:noProof/>
                </w:rPr>
                <w:t>, 2-13.</w:t>
              </w:r>
            </w:p>
            <w:p w:rsidR="00423ACE" w:rsidRDefault="00423ACE" w:rsidP="00423ACE">
              <w:r w:rsidRPr="00423ACE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713554" w:rsidRPr="00023C0D" w:rsidRDefault="00713554" w:rsidP="00B823AA">
      <w:pPr>
        <w:pStyle w:val="Title2"/>
        <w:rPr>
          <w:b/>
        </w:rPr>
      </w:pPr>
    </w:p>
    <w:p w:rsidR="00023C0D" w:rsidRDefault="00691E85" w:rsidP="00713554">
      <w:pPr>
        <w:pStyle w:val="Title2"/>
        <w:jc w:val="left"/>
      </w:pPr>
      <w:r>
        <w:tab/>
      </w:r>
      <w:r w:rsidR="001C19A3">
        <w:t xml:space="preserve"> </w:t>
      </w: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p w:rsidR="00023C0D" w:rsidRDefault="00023C0D" w:rsidP="00B823AA">
      <w:pPr>
        <w:pStyle w:val="Title2"/>
      </w:pPr>
    </w:p>
    <w:sectPr w:rsidR="00023C0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65" w:rsidRDefault="001F1365">
      <w:pPr>
        <w:spacing w:line="240" w:lineRule="auto"/>
      </w:pPr>
      <w:r>
        <w:separator/>
      </w:r>
    </w:p>
    <w:p w:rsidR="001F1365" w:rsidRDefault="001F1365"/>
  </w:endnote>
  <w:endnote w:type="continuationSeparator" w:id="0">
    <w:p w:rsidR="001F1365" w:rsidRDefault="001F1365">
      <w:pPr>
        <w:spacing w:line="240" w:lineRule="auto"/>
      </w:pPr>
      <w:r>
        <w:continuationSeparator/>
      </w:r>
    </w:p>
    <w:p w:rsidR="001F1365" w:rsidRDefault="001F1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65" w:rsidRDefault="001F1365">
      <w:pPr>
        <w:spacing w:line="240" w:lineRule="auto"/>
      </w:pPr>
      <w:r>
        <w:separator/>
      </w:r>
    </w:p>
    <w:p w:rsidR="001F1365" w:rsidRDefault="001F1365"/>
  </w:footnote>
  <w:footnote w:type="continuationSeparator" w:id="0">
    <w:p w:rsidR="001F1365" w:rsidRDefault="001F1365">
      <w:pPr>
        <w:spacing w:line="240" w:lineRule="auto"/>
      </w:pPr>
      <w:r>
        <w:continuationSeparator/>
      </w:r>
    </w:p>
    <w:p w:rsidR="001F1365" w:rsidRDefault="001F13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54" w:rsidRDefault="00713554" w:rsidP="00713554">
    <w:pPr>
      <w:pStyle w:val="Title2"/>
      <w:jc w:val="left"/>
      <w:rPr>
        <w:rFonts w:asciiTheme="majorHAnsi" w:eastAsiaTheme="majorEastAsia" w:hAnsiTheme="majorHAnsi" w:cstheme="majorBidi"/>
      </w:rPr>
    </w:pPr>
    <w:r w:rsidRPr="00713554">
      <w:rPr>
        <w:rFonts w:asciiTheme="majorHAnsi" w:eastAsiaTheme="majorEastAsia" w:hAnsiTheme="majorHAnsi" w:cstheme="majorBidi"/>
      </w:rPr>
      <w:t>ANALYTICAL ESSAY</w:t>
    </w:r>
  </w:p>
  <w:p w:rsidR="00E81978" w:rsidRPr="00713554" w:rsidRDefault="00E81978" w:rsidP="00713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>Running head:</w:t>
    </w:r>
    <w:r w:rsidR="00023C0D" w:rsidRPr="00023C0D">
      <w:t xml:space="preserve"> </w:t>
    </w:r>
    <w:r w:rsidR="00713554" w:rsidRPr="00713554">
      <w:t>ANALYTICAL ESSAY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MTQzN7I0AUILYyUdpeDU4uLM/DyQAsNaALdO9BIsAAAA"/>
  </w:docVars>
  <w:rsids>
    <w:rsidRoot w:val="005C39B5"/>
    <w:rsid w:val="00023C0D"/>
    <w:rsid w:val="0007555B"/>
    <w:rsid w:val="000A40AE"/>
    <w:rsid w:val="000D3F41"/>
    <w:rsid w:val="001C19A3"/>
    <w:rsid w:val="001F1365"/>
    <w:rsid w:val="00217D9F"/>
    <w:rsid w:val="00250A6C"/>
    <w:rsid w:val="00355DCA"/>
    <w:rsid w:val="004036EF"/>
    <w:rsid w:val="00423ACE"/>
    <w:rsid w:val="004623AC"/>
    <w:rsid w:val="004660EC"/>
    <w:rsid w:val="004724D7"/>
    <w:rsid w:val="004F68A0"/>
    <w:rsid w:val="00551A02"/>
    <w:rsid w:val="005534FA"/>
    <w:rsid w:val="005B3A43"/>
    <w:rsid w:val="005C39B5"/>
    <w:rsid w:val="005D3A03"/>
    <w:rsid w:val="0063725C"/>
    <w:rsid w:val="00691E85"/>
    <w:rsid w:val="00713554"/>
    <w:rsid w:val="008002C0"/>
    <w:rsid w:val="008C5323"/>
    <w:rsid w:val="008D477A"/>
    <w:rsid w:val="009A6A3B"/>
    <w:rsid w:val="00A85310"/>
    <w:rsid w:val="00B823AA"/>
    <w:rsid w:val="00BA45DB"/>
    <w:rsid w:val="00BF4184"/>
    <w:rsid w:val="00C0601E"/>
    <w:rsid w:val="00C31D30"/>
    <w:rsid w:val="00CC53C7"/>
    <w:rsid w:val="00CD6E39"/>
    <w:rsid w:val="00CF6E91"/>
    <w:rsid w:val="00D85B68"/>
    <w:rsid w:val="00E03B50"/>
    <w:rsid w:val="00E6004D"/>
    <w:rsid w:val="00E81978"/>
    <w:rsid w:val="00EC22DE"/>
    <w:rsid w:val="00EE5314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Tom13</b:Tag>
    <b:SourceType>JournalArticle</b:SourceType>
    <b:Guid>{85C49A05-1D2E-4F30-818D-0121A9A1A95E}</b:Guid>
    <b:Author>
      <b:Author>
        <b:NameList>
          <b:Person>
            <b:Last>Tomasulo</b:Last>
            <b:First>Frank</b:First>
            <b:Middle>P.</b:Middle>
          </b:Person>
        </b:NameList>
      </b:Author>
    </b:Author>
    <b:Title>"Bicycle Thieves": A Re-Reading</b:Title>
    <b:JournalName>Cinema Journal, Vol. 21, No. 2</b:JournalName>
    <b:Year>1982</b:Year>
    <b:Pages>2-13</b:Pages>
    <b:RefOrder>1</b:RefOrder>
  </b:Source>
  <b:Source>
    <b:Tag>Vit49</b:Tag>
    <b:SourceType>Film</b:SourceType>
    <b:Guid>{6ABEAD71-D77B-408B-BFAA-C3DD0AD57947}</b:Guid>
    <b:Title>Bicycle Thieves</b:Title>
    <b:Year>1949</b:Year>
    <b:Author>
      <b:Director>
        <b:NameList>
          <b:Person>
            <b:Last>Sica</b:Last>
            <b:First>Vittorio</b:First>
            <b:Middle>De</b:Middle>
          </b:Person>
        </b:NameList>
      </b:Director>
    </b:Author>
    <b:URL>https://www.youtube.com/watch?v=yHxSsALvX6g</b:URL>
    <b:RefOrder>2</b:RefOrder>
  </b:Source>
</b:Sources>
</file>

<file path=customXml/itemProps1.xml><?xml version="1.0" encoding="utf-8"?>
<ds:datastoreItem xmlns:ds="http://schemas.openxmlformats.org/officeDocument/2006/customXml" ds:itemID="{EE3D2058-5ED3-4E4E-8274-F5D15B89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2019-08-06T05:32:00Z</dcterms:created>
  <dcterms:modified xsi:type="dcterms:W3CDTF">2019-08-06T07:15:00Z</dcterms:modified>
</cp:coreProperties>
</file>