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70" w:rsidRDefault="00DF5231" w:rsidP="00732C70">
      <w:pPr>
        <w:pStyle w:val="NormalWeb"/>
        <w:spacing w:before="0" w:beforeAutospacing="0" w:after="0" w:afterAutospacing="0" w:line="480" w:lineRule="auto"/>
        <w:rPr>
          <w:color w:val="1C1E29"/>
        </w:rPr>
      </w:pPr>
      <w:proofErr w:type="spellStart"/>
      <w:r>
        <w:t>Rusik</w:t>
      </w:r>
      <w:proofErr w:type="spellEnd"/>
      <w:r>
        <w:t xml:space="preserve"> Patel </w:t>
      </w:r>
      <w:r>
        <w:br/>
        <w:t xml:space="preserve">Professor’s name </w:t>
      </w:r>
      <w:r>
        <w:br/>
        <w:t xml:space="preserve">Drama paper </w:t>
      </w:r>
      <w:r>
        <w:br/>
        <w:t>28</w:t>
      </w:r>
      <w:r w:rsidRPr="00DF5231">
        <w:rPr>
          <w:vertAlign w:val="superscript"/>
        </w:rPr>
        <w:t>th</w:t>
      </w:r>
      <w:r>
        <w:t xml:space="preserve"> November 2019 </w:t>
      </w:r>
      <w:r>
        <w:br/>
        <w:t xml:space="preserve">                                      </w:t>
      </w:r>
      <w:r w:rsidR="00732C70">
        <w:t xml:space="preserve">              </w:t>
      </w:r>
      <w:r>
        <w:t xml:space="preserve">  Nature in Architecture </w:t>
      </w:r>
      <w:r>
        <w:br/>
      </w:r>
      <w:r w:rsidR="00732C70">
        <w:rPr>
          <w:color w:val="1C1E29"/>
        </w:rPr>
        <w:t xml:space="preserve">Nature in architecture in today’s world architecture plays a great role in the growing population, markets and businesses, new infrastructures are always needed. This play is based on the reality of today how architecture is increasing all around the world, as nature is being neglected. Buildings are increasing and so is global warming. Trees are being cut down to build up cement walls. What our world needs right now is a mix of nature and architecture, where trees and nature are not being harmed in order to create man’s new world. Our world needs to re-connect with nature for so many reasons and this play has portrayed them. The plot of the play is based on how our world needs to reconnect with nature in order to enjoy the essence of life. The story revolves around the benefits of mixing nature and architecture. Shows us how an elderly sick person can start recovering fast with a changed environment, The play showed us how a person suffering from a serious illness was kept in a room with no windows he was barely allowed to leave his room with only medication and white walls surrounded. He felt like his life was on repeat with no colors and excitement. He was not recovering even though the doctors were working so hard to make him feel better but nothing seemed to work. So, they changed his room to a bigger one with huge windows showing a beautiful view of the mountains and trees outside. A few days passed and there was a difference in his health, He was happy and starting to get healthy. This showed us how such a small change can save one’s life and guide them towards the road of recovery. The story was beautifully portrayed by the actors showing us the pureness that </w:t>
      </w:r>
      <w:r w:rsidR="00732C70">
        <w:rPr>
          <w:color w:val="1C1E29"/>
        </w:rPr>
        <w:lastRenderedPageBreak/>
        <w:t>the world is missing. Nature is beautiful and helps fix so many problems that this world is facing today. The actors were able to make the audience understand how isolated we humans in today’s world. The quality of acting that was displayed on the stage was noteworthy. All, the team efforts were seen on the stage the set was accurately made according to each situation and the sound effects were extremely on point. The audience was fully devoted to the storyline and the atmosphere created kept you connect to the characters. The play was based on realism and naturalism. The playwriting the dialogues were unequivocally astonishing. </w:t>
      </w:r>
      <w:r w:rsidR="002F743A">
        <w:rPr>
          <w:color w:val="1C1E29"/>
        </w:rPr>
        <w:br/>
      </w:r>
      <w:r w:rsidR="00732C70">
        <w:rPr>
          <w:color w:val="1C1E29"/>
        </w:rPr>
        <w:t> The play made the audience realize how necessary it is to preserve nature and the positive effects it has all around.</w:t>
      </w:r>
      <w:r w:rsidR="002F743A">
        <w:rPr>
          <w:color w:val="1C1E29"/>
        </w:rPr>
        <w:t xml:space="preserve"> </w:t>
      </w:r>
      <w:r w:rsidR="002F743A">
        <w:rPr>
          <w:color w:val="1C1E29"/>
        </w:rPr>
        <w:t>Such an important message was displayed through acting and art. Our society needs to look after and talk about complex topics so that we can spread awareness and take actions to make this world a better place.</w:t>
      </w:r>
      <w:bookmarkStart w:id="0" w:name="_GoBack"/>
      <w:bookmarkEnd w:id="0"/>
      <w:r w:rsidR="00732C70">
        <w:rPr>
          <w:color w:val="1C1E29"/>
        </w:rPr>
        <w:t xml:space="preserve"> Nature and architecture should be paired up together to save the planet and ourselves. Architects and designers have control over our built environment; by changing the way we design cities and buildings to </w:t>
      </w:r>
      <w:r w:rsidR="00732C70">
        <w:rPr>
          <w:rStyle w:val="Emphasis"/>
          <w:color w:val="1C1E29"/>
        </w:rPr>
        <w:t>connect</w:t>
      </w:r>
      <w:r w:rsidR="00732C70">
        <w:rPr>
          <w:color w:val="1C1E29"/>
        </w:rPr>
        <w:t> </w:t>
      </w:r>
      <w:r w:rsidR="00732C70">
        <w:rPr>
          <w:rStyle w:val="Emphasis"/>
          <w:color w:val="1C1E29"/>
        </w:rPr>
        <w:t>to</w:t>
      </w:r>
      <w:r w:rsidR="00732C70">
        <w:rPr>
          <w:color w:val="1C1E29"/>
        </w:rPr>
        <w:t> rather than </w:t>
      </w:r>
      <w:r w:rsidR="00732C70">
        <w:rPr>
          <w:rStyle w:val="Emphasis"/>
          <w:color w:val="1C1E29"/>
        </w:rPr>
        <w:t>disconnect from </w:t>
      </w:r>
      <w:r w:rsidR="00732C70">
        <w:rPr>
          <w:color w:val="1C1E29"/>
        </w:rPr>
        <w:t>nature, we can change our proximity to nature and shift our physical relationship to the environment. (Cities)</w:t>
      </w:r>
    </w:p>
    <w:p w:rsidR="007375B9" w:rsidRPr="00BD5B55" w:rsidRDefault="007375B9" w:rsidP="00732C70">
      <w:pPr>
        <w:spacing w:line="480" w:lineRule="auto"/>
        <w:rPr>
          <w:rFonts w:ascii="Times New Roman" w:hAnsi="Times New Roman" w:cs="Times New Roman"/>
          <w:sz w:val="24"/>
          <w:szCs w:val="24"/>
        </w:rPr>
      </w:pPr>
      <w:r>
        <w:rPr>
          <w:rFonts w:ascii="Times New Roman" w:hAnsi="Times New Roman" w:cs="Times New Roman"/>
          <w:color w:val="0A0A0A"/>
          <w:sz w:val="24"/>
          <w:szCs w:val="24"/>
          <w:shd w:val="clear" w:color="auto" w:fill="FFFFFF"/>
        </w:rPr>
        <w:br/>
      </w:r>
    </w:p>
    <w:sdt>
      <w:sdtPr>
        <w:rPr>
          <w:rFonts w:asciiTheme="minorHAnsi" w:eastAsiaTheme="minorHAnsi" w:hAnsiTheme="minorHAnsi" w:cstheme="minorBidi"/>
          <w:color w:val="auto"/>
          <w:sz w:val="22"/>
          <w:szCs w:val="22"/>
        </w:rPr>
        <w:id w:val="1614860731"/>
        <w:docPartObj>
          <w:docPartGallery w:val="Bibliographies"/>
          <w:docPartUnique/>
        </w:docPartObj>
      </w:sdtPr>
      <w:sdtEndPr/>
      <w:sdtContent>
        <w:p w:rsidR="007375B9" w:rsidRDefault="007375B9">
          <w:pPr>
            <w:pStyle w:val="Heading1"/>
          </w:pPr>
          <w:r>
            <w:t>References</w:t>
          </w:r>
        </w:p>
        <w:sdt>
          <w:sdtPr>
            <w:id w:val="-573587230"/>
            <w:bibliography/>
          </w:sdtPr>
          <w:sdtEndPr/>
          <w:sdtContent>
            <w:p w:rsidR="007375B9" w:rsidRDefault="007375B9" w:rsidP="007375B9">
              <w:pPr>
                <w:pStyle w:val="Bibliography"/>
                <w:ind w:left="720" w:hanging="720"/>
                <w:rPr>
                  <w:noProof/>
                  <w:sz w:val="24"/>
                  <w:szCs w:val="24"/>
                </w:rPr>
              </w:pPr>
              <w:r>
                <w:fldChar w:fldCharType="begin"/>
              </w:r>
              <w:r>
                <w:instrText xml:space="preserve"> BIBLIOGRAPHY </w:instrText>
              </w:r>
              <w:r>
                <w:fldChar w:fldCharType="separate"/>
              </w:r>
              <w:r>
                <w:rPr>
                  <w:noProof/>
                </w:rPr>
                <w:t xml:space="preserve">Cities, The Nature of. "Reconnecting People with Nature through Architecture and Design." </w:t>
              </w:r>
              <w:r>
                <w:rPr>
                  <w:i/>
                  <w:iCs/>
                  <w:noProof/>
                </w:rPr>
                <w:t>SmartcitiesDive</w:t>
              </w:r>
              <w:r>
                <w:rPr>
                  <w:noProof/>
                </w:rPr>
                <w:t xml:space="preserve"> (2017): 8. https://www.smartcitiesdive.com/ex/sustainablecitiescollective/nature-view-nature-design-reconnecting-people-nature-through-design/1069371/.</w:t>
              </w:r>
            </w:p>
            <w:p w:rsidR="007375B9" w:rsidRDefault="007375B9" w:rsidP="007375B9">
              <w:r>
                <w:rPr>
                  <w:b/>
                  <w:bCs/>
                  <w:noProof/>
                </w:rPr>
                <w:fldChar w:fldCharType="end"/>
              </w:r>
            </w:p>
          </w:sdtContent>
        </w:sdt>
      </w:sdtContent>
    </w:sdt>
    <w:p w:rsidR="00E91B30" w:rsidRPr="00BD5B55" w:rsidRDefault="00E91B30" w:rsidP="00DF5231">
      <w:pPr>
        <w:spacing w:line="480" w:lineRule="auto"/>
        <w:rPr>
          <w:rFonts w:ascii="Times New Roman" w:hAnsi="Times New Roman" w:cs="Times New Roman"/>
          <w:sz w:val="24"/>
          <w:szCs w:val="24"/>
        </w:rPr>
      </w:pPr>
    </w:p>
    <w:sectPr w:rsidR="00E91B30" w:rsidRPr="00BD5B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31" w:rsidRDefault="00DF5231" w:rsidP="00DF5231">
      <w:pPr>
        <w:spacing w:after="0" w:line="240" w:lineRule="auto"/>
      </w:pPr>
      <w:r>
        <w:separator/>
      </w:r>
    </w:p>
  </w:endnote>
  <w:endnote w:type="continuationSeparator" w:id="0">
    <w:p w:rsidR="00DF5231" w:rsidRDefault="00DF5231" w:rsidP="00DF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31" w:rsidRDefault="00DF5231" w:rsidP="00DF5231">
      <w:pPr>
        <w:spacing w:after="0" w:line="240" w:lineRule="auto"/>
      </w:pPr>
      <w:r>
        <w:separator/>
      </w:r>
    </w:p>
  </w:footnote>
  <w:footnote w:type="continuationSeparator" w:id="0">
    <w:p w:rsidR="00DF5231" w:rsidRDefault="00DF5231" w:rsidP="00DF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31" w:rsidRDefault="00DF5231">
    <w:pPr>
      <w:pStyle w:val="Header"/>
      <w:jc w:val="right"/>
    </w:pPr>
    <w:r>
      <w:t xml:space="preserve">Patel </w:t>
    </w:r>
    <w:sdt>
      <w:sdtPr>
        <w:id w:val="-19226290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743A">
          <w:rPr>
            <w:noProof/>
          </w:rPr>
          <w:t>1</w:t>
        </w:r>
        <w:r>
          <w:rPr>
            <w:noProof/>
          </w:rPr>
          <w:fldChar w:fldCharType="end"/>
        </w:r>
      </w:sdtContent>
    </w:sdt>
  </w:p>
  <w:p w:rsidR="00DF5231" w:rsidRDefault="00DF5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31"/>
    <w:rsid w:val="002F743A"/>
    <w:rsid w:val="00381548"/>
    <w:rsid w:val="00441BD1"/>
    <w:rsid w:val="00683158"/>
    <w:rsid w:val="006F4E89"/>
    <w:rsid w:val="00732C70"/>
    <w:rsid w:val="007375B9"/>
    <w:rsid w:val="007C21B6"/>
    <w:rsid w:val="008B7DF7"/>
    <w:rsid w:val="00A0638A"/>
    <w:rsid w:val="00B25AC0"/>
    <w:rsid w:val="00BD5B55"/>
    <w:rsid w:val="00C16934"/>
    <w:rsid w:val="00DF5231"/>
    <w:rsid w:val="00E91B30"/>
    <w:rsid w:val="00FD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F6CA1-3135-4D69-A635-F215FC1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31"/>
  </w:style>
  <w:style w:type="paragraph" w:styleId="Footer">
    <w:name w:val="footer"/>
    <w:basedOn w:val="Normal"/>
    <w:link w:val="FooterChar"/>
    <w:uiPriority w:val="99"/>
    <w:unhideWhenUsed/>
    <w:rsid w:val="00DF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31"/>
  </w:style>
  <w:style w:type="character" w:styleId="Emphasis">
    <w:name w:val="Emphasis"/>
    <w:basedOn w:val="DefaultParagraphFont"/>
    <w:uiPriority w:val="20"/>
    <w:qFormat/>
    <w:rsid w:val="00BD5B55"/>
    <w:rPr>
      <w:i/>
      <w:iCs/>
    </w:rPr>
  </w:style>
  <w:style w:type="character" w:customStyle="1" w:styleId="Heading1Char">
    <w:name w:val="Heading 1 Char"/>
    <w:basedOn w:val="DefaultParagraphFont"/>
    <w:link w:val="Heading1"/>
    <w:uiPriority w:val="9"/>
    <w:rsid w:val="007375B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375B9"/>
  </w:style>
  <w:style w:type="paragraph" w:styleId="NormalWeb">
    <w:name w:val="Normal (Web)"/>
    <w:basedOn w:val="Normal"/>
    <w:uiPriority w:val="99"/>
    <w:semiHidden/>
    <w:unhideWhenUsed/>
    <w:rsid w:val="00732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2058">
      <w:bodyDiv w:val="1"/>
      <w:marLeft w:val="0"/>
      <w:marRight w:val="0"/>
      <w:marTop w:val="0"/>
      <w:marBottom w:val="0"/>
      <w:divBdr>
        <w:top w:val="none" w:sz="0" w:space="0" w:color="auto"/>
        <w:left w:val="none" w:sz="0" w:space="0" w:color="auto"/>
        <w:bottom w:val="none" w:sz="0" w:space="0" w:color="auto"/>
        <w:right w:val="none" w:sz="0" w:space="0" w:color="auto"/>
      </w:divBdr>
    </w:div>
    <w:div w:id="330571206">
      <w:bodyDiv w:val="1"/>
      <w:marLeft w:val="0"/>
      <w:marRight w:val="0"/>
      <w:marTop w:val="0"/>
      <w:marBottom w:val="0"/>
      <w:divBdr>
        <w:top w:val="none" w:sz="0" w:space="0" w:color="auto"/>
        <w:left w:val="none" w:sz="0" w:space="0" w:color="auto"/>
        <w:bottom w:val="none" w:sz="0" w:space="0" w:color="auto"/>
        <w:right w:val="none" w:sz="0" w:space="0" w:color="auto"/>
      </w:divBdr>
    </w:div>
    <w:div w:id="476261101">
      <w:bodyDiv w:val="1"/>
      <w:marLeft w:val="0"/>
      <w:marRight w:val="0"/>
      <w:marTop w:val="0"/>
      <w:marBottom w:val="0"/>
      <w:divBdr>
        <w:top w:val="none" w:sz="0" w:space="0" w:color="auto"/>
        <w:left w:val="none" w:sz="0" w:space="0" w:color="auto"/>
        <w:bottom w:val="none" w:sz="0" w:space="0" w:color="auto"/>
        <w:right w:val="none" w:sz="0" w:space="0" w:color="auto"/>
      </w:divBdr>
    </w:div>
    <w:div w:id="9663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The17</b:Tag>
    <b:SourceType>JournalArticle</b:SourceType>
    <b:Guid>{479E74B4-8604-44BA-BC6C-0C5ECE179CCA}</b:Guid>
    <b:Author>
      <b:Author>
        <b:NameList>
          <b:Person>
            <b:Last>Cities</b:Last>
            <b:First>The</b:First>
            <b:Middle>Nature of</b:Middle>
          </b:Person>
        </b:NameList>
      </b:Author>
    </b:Author>
    <b:Title>Reconnecting People with Nature through Architecture and Design</b:Title>
    <b:JournalName>SmartcitiesDive</b:JournalName>
    <b:Year>2017</b:Year>
    <b:Pages>8</b:Pages>
    <b:Medium>https://www.smartcitiesdive.com/ex/sustainablecitiescollective/nature-view-nature-design-reconnecting-people-nature-through-design/1069371/</b:Medium>
    <b:RefOrder>1</b:RefOrder>
  </b:Source>
</b:Sources>
</file>

<file path=customXml/itemProps1.xml><?xml version="1.0" encoding="utf-8"?>
<ds:datastoreItem xmlns:ds="http://schemas.openxmlformats.org/officeDocument/2006/customXml" ds:itemID="{CC96EE23-FB5F-4979-9CFB-8B965E17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11</cp:revision>
  <dcterms:created xsi:type="dcterms:W3CDTF">2019-11-27T20:26:00Z</dcterms:created>
  <dcterms:modified xsi:type="dcterms:W3CDTF">2019-11-27T21:29:00Z</dcterms:modified>
</cp:coreProperties>
</file>