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71559F">
      <w:pPr>
        <w:spacing w:after="0" w:line="480" w:lineRule="auto"/>
        <w:rPr>
          <w:rFonts w:ascii="Times New Roman" w:hAnsi="Times New Roman" w:cs="Times New Roman"/>
          <w:sz w:val="24"/>
          <w:szCs w:val="24"/>
        </w:rPr>
      </w:pPr>
    </w:p>
    <w:p w:rsidR="0008177B" w:rsidRDefault="0008177B" w:rsidP="0071559F">
      <w:pPr>
        <w:spacing w:after="0" w:line="480" w:lineRule="auto"/>
        <w:rPr>
          <w:rFonts w:ascii="Times New Roman" w:hAnsi="Times New Roman" w:cs="Times New Roman"/>
          <w:sz w:val="24"/>
          <w:szCs w:val="24"/>
        </w:rPr>
      </w:pPr>
    </w:p>
    <w:p w:rsidR="0008177B" w:rsidRDefault="0008177B" w:rsidP="0071559F">
      <w:pPr>
        <w:spacing w:after="0" w:line="480" w:lineRule="auto"/>
        <w:rPr>
          <w:rFonts w:ascii="Times New Roman" w:hAnsi="Times New Roman" w:cs="Times New Roman"/>
          <w:sz w:val="24"/>
          <w:szCs w:val="24"/>
        </w:rPr>
      </w:pPr>
    </w:p>
    <w:p w:rsidR="0008177B" w:rsidRDefault="0008177B" w:rsidP="0071559F">
      <w:pPr>
        <w:spacing w:after="0" w:line="480" w:lineRule="auto"/>
        <w:rPr>
          <w:rFonts w:ascii="Times New Roman" w:hAnsi="Times New Roman" w:cs="Times New Roman"/>
          <w:sz w:val="24"/>
          <w:szCs w:val="24"/>
        </w:rPr>
      </w:pPr>
    </w:p>
    <w:p w:rsidR="0008177B" w:rsidRDefault="0008177B" w:rsidP="0071559F">
      <w:pPr>
        <w:spacing w:after="0" w:line="480" w:lineRule="auto"/>
        <w:rPr>
          <w:rFonts w:ascii="Times New Roman" w:hAnsi="Times New Roman" w:cs="Times New Roman"/>
          <w:sz w:val="24"/>
          <w:szCs w:val="24"/>
        </w:rPr>
      </w:pPr>
    </w:p>
    <w:p w:rsidR="0008177B" w:rsidRDefault="0008177B" w:rsidP="0071559F">
      <w:pPr>
        <w:spacing w:after="0" w:line="480" w:lineRule="auto"/>
        <w:rPr>
          <w:rFonts w:ascii="Times New Roman" w:hAnsi="Times New Roman" w:cs="Times New Roman"/>
          <w:sz w:val="24"/>
          <w:szCs w:val="24"/>
        </w:rPr>
      </w:pPr>
    </w:p>
    <w:p w:rsidR="0071559F" w:rsidRDefault="0071559F" w:rsidP="0071559F">
      <w:pPr>
        <w:spacing w:after="0" w:line="480" w:lineRule="auto"/>
        <w:jc w:val="center"/>
        <w:rPr>
          <w:rFonts w:ascii="Times New Roman" w:hAnsi="Times New Roman" w:cs="Times New Roman"/>
          <w:sz w:val="24"/>
          <w:szCs w:val="24"/>
        </w:rPr>
      </w:pPr>
      <w:r w:rsidRPr="0071559F">
        <w:rPr>
          <w:rFonts w:ascii="Times New Roman" w:hAnsi="Times New Roman" w:cs="Times New Roman"/>
          <w:sz w:val="24"/>
          <w:szCs w:val="24"/>
        </w:rPr>
        <w:t xml:space="preserve">PSY of </w:t>
      </w:r>
      <w:r w:rsidR="00892817" w:rsidRPr="0071559F">
        <w:rPr>
          <w:rFonts w:ascii="Times New Roman" w:hAnsi="Times New Roman" w:cs="Times New Roman"/>
          <w:sz w:val="24"/>
          <w:szCs w:val="24"/>
        </w:rPr>
        <w:t>Exceptional</w:t>
      </w:r>
      <w:r w:rsidRPr="0071559F">
        <w:rPr>
          <w:rFonts w:ascii="Times New Roman" w:hAnsi="Times New Roman" w:cs="Times New Roman"/>
          <w:sz w:val="24"/>
          <w:szCs w:val="24"/>
        </w:rPr>
        <w:t xml:space="preserve"> Children, </w:t>
      </w:r>
      <w:r w:rsidR="00892817" w:rsidRPr="0071559F">
        <w:rPr>
          <w:rFonts w:ascii="Times New Roman" w:hAnsi="Times New Roman" w:cs="Times New Roman"/>
          <w:sz w:val="24"/>
          <w:szCs w:val="24"/>
        </w:rPr>
        <w:t>Assignment</w:t>
      </w:r>
      <w:r w:rsidRPr="0071559F">
        <w:rPr>
          <w:rFonts w:ascii="Times New Roman" w:hAnsi="Times New Roman" w:cs="Times New Roman"/>
          <w:sz w:val="24"/>
          <w:szCs w:val="24"/>
        </w:rPr>
        <w:t xml:space="preserve"> 3 </w:t>
      </w:r>
    </w:p>
    <w:p w:rsidR="0008177B" w:rsidRDefault="0008177B" w:rsidP="007155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7155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71559F">
      <w:pPr>
        <w:spacing w:after="0" w:line="480" w:lineRule="auto"/>
        <w:jc w:val="center"/>
        <w:rPr>
          <w:rFonts w:ascii="Times New Roman" w:hAnsi="Times New Roman" w:cs="Times New Roman"/>
          <w:sz w:val="24"/>
          <w:szCs w:val="24"/>
        </w:rPr>
      </w:pPr>
    </w:p>
    <w:p w:rsidR="00A106AF" w:rsidRDefault="00A106AF" w:rsidP="0071559F">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1559F" w:rsidRDefault="0071559F" w:rsidP="0071559F">
      <w:pPr>
        <w:spacing w:after="0" w:line="480" w:lineRule="auto"/>
        <w:jc w:val="center"/>
        <w:rPr>
          <w:rFonts w:ascii="Times New Roman" w:hAnsi="Times New Roman" w:cs="Times New Roman"/>
          <w:sz w:val="24"/>
          <w:szCs w:val="24"/>
        </w:rPr>
      </w:pPr>
      <w:r w:rsidRPr="0071559F">
        <w:rPr>
          <w:rFonts w:ascii="Times New Roman" w:hAnsi="Times New Roman" w:cs="Times New Roman"/>
          <w:sz w:val="24"/>
          <w:szCs w:val="24"/>
        </w:rPr>
        <w:lastRenderedPageBreak/>
        <w:t xml:space="preserve">PSY of </w:t>
      </w:r>
      <w:r w:rsidR="00892817" w:rsidRPr="0071559F">
        <w:rPr>
          <w:rFonts w:ascii="Times New Roman" w:hAnsi="Times New Roman" w:cs="Times New Roman"/>
          <w:sz w:val="24"/>
          <w:szCs w:val="24"/>
        </w:rPr>
        <w:t>Exceptional</w:t>
      </w:r>
      <w:r w:rsidRPr="0071559F">
        <w:rPr>
          <w:rFonts w:ascii="Times New Roman" w:hAnsi="Times New Roman" w:cs="Times New Roman"/>
          <w:sz w:val="24"/>
          <w:szCs w:val="24"/>
        </w:rPr>
        <w:t xml:space="preserve"> Children, </w:t>
      </w:r>
      <w:r w:rsidR="00892817" w:rsidRPr="0071559F">
        <w:rPr>
          <w:rFonts w:ascii="Times New Roman" w:hAnsi="Times New Roman" w:cs="Times New Roman"/>
          <w:sz w:val="24"/>
          <w:szCs w:val="24"/>
        </w:rPr>
        <w:t>Assignment</w:t>
      </w:r>
      <w:r w:rsidRPr="0071559F">
        <w:rPr>
          <w:rFonts w:ascii="Times New Roman" w:hAnsi="Times New Roman" w:cs="Times New Roman"/>
          <w:sz w:val="24"/>
          <w:szCs w:val="24"/>
        </w:rPr>
        <w:t xml:space="preserve"> 3</w:t>
      </w:r>
    </w:p>
    <w:p w:rsidR="0071559F" w:rsidRDefault="0071559F" w:rsidP="007155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1</w:t>
      </w:r>
    </w:p>
    <w:p w:rsidR="0071559F" w:rsidRDefault="0071559F" w:rsidP="0071559F">
      <w:pPr>
        <w:spacing w:line="480" w:lineRule="auto"/>
        <w:rPr>
          <w:rFonts w:ascii="Times New Roman" w:hAnsi="Times New Roman" w:cs="Times New Roman"/>
          <w:b/>
          <w:sz w:val="24"/>
          <w:szCs w:val="24"/>
        </w:rPr>
      </w:pPr>
      <w:r>
        <w:rPr>
          <w:rFonts w:ascii="Times New Roman" w:hAnsi="Times New Roman" w:cs="Times New Roman"/>
          <w:b/>
          <w:sz w:val="24"/>
          <w:szCs w:val="24"/>
        </w:rPr>
        <w:t>a. M</w:t>
      </w:r>
      <w:r w:rsidRPr="0071559F">
        <w:rPr>
          <w:rFonts w:ascii="Times New Roman" w:hAnsi="Times New Roman" w:cs="Times New Roman"/>
          <w:b/>
          <w:sz w:val="24"/>
          <w:szCs w:val="24"/>
        </w:rPr>
        <w:t>ulticultural education</w:t>
      </w:r>
    </w:p>
    <w:p w:rsidR="0071559F" w:rsidRDefault="0071559F" w:rsidP="0071559F">
      <w:pPr>
        <w:spacing w:line="480" w:lineRule="auto"/>
        <w:ind w:firstLine="720"/>
        <w:rPr>
          <w:rFonts w:ascii="Times New Roman" w:hAnsi="Times New Roman" w:cs="Times New Roman"/>
          <w:b/>
          <w:sz w:val="24"/>
          <w:szCs w:val="24"/>
        </w:rPr>
      </w:pPr>
      <w:r w:rsidRPr="0071559F">
        <w:rPr>
          <w:rFonts w:ascii="Times New Roman" w:hAnsi="Times New Roman" w:cs="Times New Roman"/>
          <w:sz w:val="24"/>
          <w:szCs w:val="24"/>
        </w:rPr>
        <w:t xml:space="preserve">This is </w:t>
      </w:r>
      <w:r>
        <w:rPr>
          <w:rFonts w:ascii="Times New Roman" w:hAnsi="Times New Roman" w:cs="Times New Roman"/>
          <w:sz w:val="24"/>
          <w:szCs w:val="24"/>
        </w:rPr>
        <w:t>refers to any</w:t>
      </w:r>
      <w:r w:rsidRPr="0071559F">
        <w:rPr>
          <w:rFonts w:ascii="Times New Roman" w:hAnsi="Times New Roman" w:cs="Times New Roman"/>
          <w:sz w:val="24"/>
          <w:szCs w:val="24"/>
        </w:rPr>
        <w:t xml:space="preserve"> type of </w:t>
      </w:r>
      <w:r>
        <w:rPr>
          <w:rFonts w:ascii="Times New Roman" w:hAnsi="Times New Roman" w:cs="Times New Roman"/>
          <w:sz w:val="24"/>
          <w:szCs w:val="24"/>
        </w:rPr>
        <w:t xml:space="preserve">teaching or education, that includes </w:t>
      </w:r>
      <w:r w:rsidRPr="0071559F">
        <w:rPr>
          <w:rFonts w:ascii="Times New Roman" w:hAnsi="Times New Roman" w:cs="Times New Roman"/>
          <w:sz w:val="24"/>
          <w:szCs w:val="24"/>
        </w:rPr>
        <w:t>texts, histories,</w:t>
      </w:r>
      <w:r>
        <w:rPr>
          <w:rFonts w:ascii="Times New Roman" w:hAnsi="Times New Roman" w:cs="Times New Roman"/>
          <w:sz w:val="24"/>
          <w:szCs w:val="24"/>
        </w:rPr>
        <w:t xml:space="preserve"> </w:t>
      </w:r>
      <w:r w:rsidRPr="0071559F">
        <w:rPr>
          <w:rFonts w:ascii="Times New Roman" w:hAnsi="Times New Roman" w:cs="Times New Roman"/>
          <w:sz w:val="24"/>
          <w:szCs w:val="24"/>
        </w:rPr>
        <w:t>perspectives</w:t>
      </w:r>
      <w:r>
        <w:rPr>
          <w:rFonts w:ascii="Times New Roman" w:hAnsi="Times New Roman" w:cs="Times New Roman"/>
          <w:sz w:val="24"/>
          <w:szCs w:val="24"/>
        </w:rPr>
        <w:t xml:space="preserve">, </w:t>
      </w:r>
      <w:r w:rsidRPr="0071559F">
        <w:rPr>
          <w:rFonts w:ascii="Times New Roman" w:hAnsi="Times New Roman" w:cs="Times New Roman"/>
          <w:sz w:val="24"/>
          <w:szCs w:val="24"/>
        </w:rPr>
        <w:t xml:space="preserve">beliefs, </w:t>
      </w:r>
      <w:r>
        <w:rPr>
          <w:rFonts w:ascii="Times New Roman" w:hAnsi="Times New Roman" w:cs="Times New Roman"/>
          <w:sz w:val="24"/>
          <w:szCs w:val="24"/>
        </w:rPr>
        <w:t>and values</w:t>
      </w:r>
      <w:r w:rsidRPr="0071559F">
        <w:rPr>
          <w:rFonts w:ascii="Times New Roman" w:hAnsi="Times New Roman" w:cs="Times New Roman"/>
          <w:sz w:val="24"/>
          <w:szCs w:val="24"/>
        </w:rPr>
        <w:t xml:space="preserve"> of people from diverse cultural</w:t>
      </w:r>
      <w:r>
        <w:rPr>
          <w:rFonts w:ascii="Times New Roman" w:hAnsi="Times New Roman" w:cs="Times New Roman"/>
          <w:sz w:val="24"/>
          <w:szCs w:val="24"/>
        </w:rPr>
        <w:t xml:space="preserve"> or ethnic</w:t>
      </w:r>
      <w:r w:rsidRPr="0071559F">
        <w:rPr>
          <w:rFonts w:ascii="Times New Roman" w:hAnsi="Times New Roman" w:cs="Times New Roman"/>
          <w:sz w:val="24"/>
          <w:szCs w:val="24"/>
        </w:rPr>
        <w:t xml:space="preserve"> backgrounds.</w:t>
      </w:r>
      <w:r w:rsidRPr="0071559F">
        <w:rPr>
          <w:rFonts w:ascii="Times New Roman" w:hAnsi="Times New Roman" w:cs="Times New Roman"/>
          <w:b/>
          <w:sz w:val="24"/>
          <w:szCs w:val="24"/>
        </w:rPr>
        <w:br/>
        <w:t>b. Cultural pluralism</w:t>
      </w:r>
    </w:p>
    <w:p w:rsidR="0071559F" w:rsidRDefault="0071559F" w:rsidP="0071559F">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This term refers towards the group of people who are from minorities maintain their ethnic identity, values and practices within a large society. If they abide by the values and laws of the majority population, they are accepted by the native population. </w:t>
      </w:r>
      <w:r w:rsidRPr="0071559F">
        <w:rPr>
          <w:rFonts w:ascii="Times New Roman" w:hAnsi="Times New Roman" w:cs="Times New Roman"/>
          <w:b/>
          <w:sz w:val="24"/>
          <w:szCs w:val="24"/>
        </w:rPr>
        <w:br/>
        <w:t>c. Norm-based averages</w:t>
      </w:r>
    </w:p>
    <w:p w:rsidR="006672D5" w:rsidRDefault="00CB5F2C" w:rsidP="0071559F">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Average of a norm-based test is a comparison of test </w:t>
      </w:r>
      <w:r w:rsidR="00592742">
        <w:rPr>
          <w:rFonts w:ascii="Times New Roman" w:hAnsi="Times New Roman" w:cs="Times New Roman"/>
          <w:sz w:val="24"/>
          <w:szCs w:val="24"/>
        </w:rPr>
        <w:t xml:space="preserve">sore to the average of score 100. </w:t>
      </w:r>
      <w:r w:rsidR="0071559F" w:rsidRPr="0071559F">
        <w:rPr>
          <w:rFonts w:ascii="Times New Roman" w:hAnsi="Times New Roman" w:cs="Times New Roman"/>
          <w:b/>
          <w:sz w:val="24"/>
          <w:szCs w:val="24"/>
        </w:rPr>
        <w:br/>
      </w:r>
      <w:r w:rsidR="0071559F" w:rsidRPr="0071559F">
        <w:rPr>
          <w:rFonts w:ascii="Times New Roman" w:hAnsi="Times New Roman" w:cs="Times New Roman"/>
          <w:b/>
          <w:sz w:val="24"/>
          <w:szCs w:val="24"/>
        </w:rPr>
        <w:br/>
        <w:t>d. L</w:t>
      </w:r>
      <w:r w:rsidR="006672D5">
        <w:rPr>
          <w:rFonts w:ascii="Times New Roman" w:hAnsi="Times New Roman" w:cs="Times New Roman"/>
          <w:b/>
          <w:sz w:val="24"/>
          <w:szCs w:val="24"/>
        </w:rPr>
        <w:t>imited English Proficiency (LEP)</w:t>
      </w:r>
    </w:p>
    <w:p w:rsidR="00367528" w:rsidRDefault="006672D5" w:rsidP="0071559F">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This term is used for a person who does not </w:t>
      </w:r>
      <w:r w:rsidR="00367528">
        <w:rPr>
          <w:rFonts w:ascii="Times New Roman" w:hAnsi="Times New Roman" w:cs="Times New Roman"/>
          <w:sz w:val="24"/>
          <w:szCs w:val="24"/>
        </w:rPr>
        <w:t>speak</w:t>
      </w:r>
      <w:r>
        <w:rPr>
          <w:rFonts w:ascii="Times New Roman" w:hAnsi="Times New Roman" w:cs="Times New Roman"/>
          <w:sz w:val="24"/>
          <w:szCs w:val="24"/>
        </w:rPr>
        <w:t xml:space="preserve"> English language</w:t>
      </w:r>
      <w:r w:rsidR="00367528">
        <w:rPr>
          <w:rFonts w:ascii="Times New Roman" w:hAnsi="Times New Roman" w:cs="Times New Roman"/>
          <w:sz w:val="24"/>
          <w:szCs w:val="24"/>
        </w:rPr>
        <w:t xml:space="preserve"> </w:t>
      </w:r>
      <w:r w:rsidR="00367528" w:rsidRPr="00367528">
        <w:rPr>
          <w:rFonts w:ascii="Times New Roman" w:hAnsi="Times New Roman" w:cs="Times New Roman"/>
          <w:sz w:val="24"/>
          <w:szCs w:val="24"/>
        </w:rPr>
        <w:t>fluently</w:t>
      </w:r>
      <w:r>
        <w:rPr>
          <w:rFonts w:ascii="Times New Roman" w:hAnsi="Times New Roman" w:cs="Times New Roman"/>
          <w:sz w:val="24"/>
          <w:szCs w:val="24"/>
        </w:rPr>
        <w:t xml:space="preserve"> </w:t>
      </w:r>
      <w:r w:rsidRPr="006672D5">
        <w:rPr>
          <w:rFonts w:ascii="Times New Roman" w:hAnsi="Times New Roman" w:cs="Times New Roman"/>
          <w:sz w:val="24"/>
          <w:szCs w:val="24"/>
        </w:rPr>
        <w:t>due to his native language</w:t>
      </w:r>
      <w:r>
        <w:rPr>
          <w:rFonts w:ascii="Times New Roman" w:hAnsi="Times New Roman" w:cs="Times New Roman"/>
          <w:sz w:val="24"/>
          <w:szCs w:val="24"/>
        </w:rPr>
        <w:t>.</w:t>
      </w:r>
      <w:r w:rsidRPr="006672D5">
        <w:rPr>
          <w:rFonts w:ascii="Times New Roman" w:hAnsi="Times New Roman" w:cs="Times New Roman"/>
          <w:sz w:val="24"/>
          <w:szCs w:val="24"/>
        </w:rPr>
        <w:t xml:space="preserve"> </w:t>
      </w:r>
      <w:r w:rsidR="0071559F" w:rsidRPr="006672D5">
        <w:rPr>
          <w:rFonts w:ascii="Times New Roman" w:hAnsi="Times New Roman" w:cs="Times New Roman"/>
          <w:b/>
          <w:sz w:val="24"/>
          <w:szCs w:val="24"/>
        </w:rPr>
        <w:br/>
      </w:r>
      <w:r w:rsidR="0071559F" w:rsidRPr="0071559F">
        <w:rPr>
          <w:rFonts w:ascii="Times New Roman" w:hAnsi="Times New Roman" w:cs="Times New Roman"/>
          <w:b/>
          <w:sz w:val="24"/>
          <w:szCs w:val="24"/>
        </w:rPr>
        <w:br/>
        <w:t>e. SDAIE (Specially designed academic instruction in Engish)</w:t>
      </w:r>
    </w:p>
    <w:p w:rsidR="00367528" w:rsidRDefault="00367528" w:rsidP="0071559F">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It is an approach used in teaching which is intended to teach different academic learning, i.e., science, social studies and literature by the use of English to the students who are still learning English language. </w:t>
      </w:r>
      <w:r w:rsidR="0071559F" w:rsidRPr="0071559F">
        <w:rPr>
          <w:rFonts w:ascii="Times New Roman" w:hAnsi="Times New Roman" w:cs="Times New Roman"/>
          <w:b/>
          <w:sz w:val="24"/>
          <w:szCs w:val="24"/>
        </w:rPr>
        <w:br/>
        <w:t>f. ESL</w:t>
      </w:r>
    </w:p>
    <w:p w:rsidR="00367528" w:rsidRDefault="00367528" w:rsidP="0071559F">
      <w:pPr>
        <w:spacing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This is abbreviated by ‘English as a Second Language’, and it is used for describing the education programs for the non-native students who are not fluent English speakers. </w:t>
      </w:r>
      <w:r w:rsidR="0071559F" w:rsidRPr="0071559F">
        <w:rPr>
          <w:rFonts w:ascii="Times New Roman" w:hAnsi="Times New Roman" w:cs="Times New Roman"/>
          <w:b/>
          <w:sz w:val="24"/>
          <w:szCs w:val="24"/>
        </w:rPr>
        <w:br/>
        <w:t>g. Dual language or dual immersion</w:t>
      </w:r>
    </w:p>
    <w:p w:rsidR="00C126B4" w:rsidRDefault="00367528" w:rsidP="0071559F">
      <w:pPr>
        <w:spacing w:line="480" w:lineRule="auto"/>
        <w:ind w:firstLine="720"/>
        <w:rPr>
          <w:rFonts w:ascii="Times New Roman" w:hAnsi="Times New Roman" w:cs="Times New Roman"/>
          <w:b/>
          <w:sz w:val="24"/>
          <w:szCs w:val="24"/>
        </w:rPr>
      </w:pPr>
      <w:r w:rsidRPr="00367528">
        <w:rPr>
          <w:rFonts w:ascii="Times New Roman" w:hAnsi="Times New Roman" w:cs="Times New Roman"/>
          <w:sz w:val="24"/>
          <w:szCs w:val="24"/>
        </w:rPr>
        <w:t xml:space="preserve">It is a distinctive </w:t>
      </w:r>
      <w:r>
        <w:rPr>
          <w:rFonts w:ascii="Times New Roman" w:hAnsi="Times New Roman" w:cs="Times New Roman"/>
          <w:sz w:val="24"/>
          <w:szCs w:val="24"/>
        </w:rPr>
        <w:t xml:space="preserve">type of </w:t>
      </w:r>
      <w:r w:rsidR="00C126B4">
        <w:rPr>
          <w:rFonts w:ascii="Times New Roman" w:hAnsi="Times New Roman" w:cs="Times New Roman"/>
          <w:sz w:val="24"/>
          <w:szCs w:val="24"/>
        </w:rPr>
        <w:t xml:space="preserve">bilingual education which teaches the student content and literacy in two languages. </w:t>
      </w:r>
      <w:r w:rsidR="0071559F" w:rsidRPr="0071559F">
        <w:rPr>
          <w:rFonts w:ascii="Times New Roman" w:hAnsi="Times New Roman" w:cs="Times New Roman"/>
          <w:b/>
          <w:sz w:val="24"/>
          <w:szCs w:val="24"/>
        </w:rPr>
        <w:br/>
        <w:t>h. Test bias</w:t>
      </w:r>
    </w:p>
    <w:p w:rsidR="00C126B4" w:rsidRDefault="00C126B4" w:rsidP="0071559F">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Bias is a methodical error which occurs during the process of measurement and influences the score of identified groups differentially. Therefore, test bias is the bias in test scores which occurs due to differential validity for demographics, i.e., education, ages, sex etc. </w:t>
      </w:r>
      <w:r w:rsidR="0071559F" w:rsidRPr="0071559F">
        <w:rPr>
          <w:rFonts w:ascii="Times New Roman" w:hAnsi="Times New Roman" w:cs="Times New Roman"/>
          <w:b/>
          <w:sz w:val="24"/>
          <w:szCs w:val="24"/>
        </w:rPr>
        <w:br/>
        <w:t>i. Social/Ecological system</w:t>
      </w:r>
    </w:p>
    <w:p w:rsidR="00C126B4" w:rsidRDefault="00C126B4" w:rsidP="0071559F">
      <w:pPr>
        <w:spacing w:line="480" w:lineRule="auto"/>
        <w:ind w:firstLine="720"/>
        <w:rPr>
          <w:rFonts w:ascii="Times New Roman" w:hAnsi="Times New Roman" w:cs="Times New Roman"/>
          <w:b/>
          <w:sz w:val="24"/>
          <w:szCs w:val="24"/>
        </w:rPr>
      </w:pPr>
      <w:r>
        <w:rPr>
          <w:rFonts w:ascii="Times New Roman" w:hAnsi="Times New Roman" w:cs="Times New Roman"/>
          <w:bCs/>
          <w:sz w:val="24"/>
          <w:szCs w:val="24"/>
        </w:rPr>
        <w:t xml:space="preserve">These </w:t>
      </w:r>
      <w:r w:rsidRPr="00C126B4">
        <w:rPr>
          <w:rFonts w:ascii="Times New Roman" w:hAnsi="Times New Roman" w:cs="Times New Roman"/>
          <w:sz w:val="24"/>
          <w:szCs w:val="24"/>
        </w:rPr>
        <w:t xml:space="preserve">are </w:t>
      </w:r>
      <w:r>
        <w:rPr>
          <w:rFonts w:ascii="Times New Roman" w:hAnsi="Times New Roman" w:cs="Times New Roman"/>
          <w:sz w:val="24"/>
          <w:szCs w:val="24"/>
        </w:rPr>
        <w:t xml:space="preserve">the </w:t>
      </w:r>
      <w:r w:rsidRPr="00C126B4">
        <w:rPr>
          <w:rFonts w:ascii="Times New Roman" w:hAnsi="Times New Roman" w:cs="Times New Roman"/>
          <w:sz w:val="24"/>
          <w:szCs w:val="24"/>
        </w:rPr>
        <w:t>complex and adaptive</w:t>
      </w:r>
      <w:r>
        <w:rPr>
          <w:rFonts w:ascii="Times New Roman" w:hAnsi="Times New Roman" w:cs="Times New Roman"/>
          <w:sz w:val="24"/>
          <w:szCs w:val="24"/>
        </w:rPr>
        <w:t xml:space="preserve"> systems that are </w:t>
      </w:r>
      <w:r w:rsidRPr="00C126B4">
        <w:rPr>
          <w:rFonts w:ascii="Times New Roman" w:hAnsi="Times New Roman" w:cs="Times New Roman"/>
          <w:sz w:val="24"/>
          <w:szCs w:val="24"/>
        </w:rPr>
        <w:t xml:space="preserve">delimited by functional </w:t>
      </w:r>
      <w:r>
        <w:rPr>
          <w:rFonts w:ascii="Times New Roman" w:hAnsi="Times New Roman" w:cs="Times New Roman"/>
          <w:sz w:val="24"/>
          <w:szCs w:val="24"/>
        </w:rPr>
        <w:t xml:space="preserve">or spatial </w:t>
      </w:r>
      <w:r w:rsidRPr="00C126B4">
        <w:rPr>
          <w:rFonts w:ascii="Times New Roman" w:hAnsi="Times New Roman" w:cs="Times New Roman"/>
          <w:sz w:val="24"/>
          <w:szCs w:val="24"/>
        </w:rPr>
        <w:t xml:space="preserve">boundaries </w:t>
      </w:r>
      <w:r>
        <w:rPr>
          <w:rFonts w:ascii="Times New Roman" w:hAnsi="Times New Roman" w:cs="Times New Roman"/>
          <w:sz w:val="24"/>
          <w:szCs w:val="24"/>
        </w:rPr>
        <w:t xml:space="preserve">which are </w:t>
      </w:r>
      <w:r w:rsidRPr="00C126B4">
        <w:rPr>
          <w:rFonts w:ascii="Times New Roman" w:hAnsi="Times New Roman" w:cs="Times New Roman"/>
          <w:sz w:val="24"/>
          <w:szCs w:val="24"/>
        </w:rPr>
        <w:t>adjacent</w:t>
      </w:r>
      <w:r>
        <w:rPr>
          <w:rFonts w:ascii="Times New Roman" w:hAnsi="Times New Roman" w:cs="Times New Roman"/>
          <w:sz w:val="24"/>
          <w:szCs w:val="24"/>
        </w:rPr>
        <w:t xml:space="preserve"> to a specific </w:t>
      </w:r>
      <w:r w:rsidRPr="00C126B4">
        <w:rPr>
          <w:rFonts w:ascii="Times New Roman" w:hAnsi="Times New Roman" w:cs="Times New Roman"/>
          <w:sz w:val="24"/>
          <w:szCs w:val="24"/>
        </w:rPr>
        <w:t xml:space="preserve">ecosystem and </w:t>
      </w:r>
      <w:r>
        <w:rPr>
          <w:rFonts w:ascii="Times New Roman" w:hAnsi="Times New Roman" w:cs="Times New Roman"/>
          <w:sz w:val="24"/>
          <w:szCs w:val="24"/>
        </w:rPr>
        <w:t>its</w:t>
      </w:r>
      <w:r w:rsidRPr="00C126B4">
        <w:rPr>
          <w:rFonts w:ascii="Times New Roman" w:hAnsi="Times New Roman" w:cs="Times New Roman"/>
          <w:sz w:val="24"/>
          <w:szCs w:val="24"/>
        </w:rPr>
        <w:t xml:space="preserve"> environment</w:t>
      </w:r>
      <w:r>
        <w:rPr>
          <w:rFonts w:ascii="Times New Roman" w:hAnsi="Times New Roman" w:cs="Times New Roman"/>
          <w:sz w:val="24"/>
          <w:szCs w:val="24"/>
        </w:rPr>
        <w:t>al issues</w:t>
      </w:r>
      <w:r w:rsidRPr="00C126B4">
        <w:rPr>
          <w:rFonts w:ascii="Times New Roman" w:hAnsi="Times New Roman" w:cs="Times New Roman"/>
          <w:sz w:val="24"/>
          <w:szCs w:val="24"/>
        </w:rPr>
        <w:t>.</w:t>
      </w:r>
      <w:r w:rsidR="0071559F" w:rsidRPr="00C126B4">
        <w:rPr>
          <w:rFonts w:ascii="Times New Roman" w:hAnsi="Times New Roman" w:cs="Times New Roman"/>
          <w:sz w:val="24"/>
          <w:szCs w:val="24"/>
        </w:rPr>
        <w:br/>
      </w:r>
      <w:r w:rsidR="0071559F" w:rsidRPr="0071559F">
        <w:rPr>
          <w:rFonts w:ascii="Times New Roman" w:hAnsi="Times New Roman" w:cs="Times New Roman"/>
          <w:b/>
          <w:sz w:val="24"/>
          <w:szCs w:val="24"/>
        </w:rPr>
        <w:t>j. Ecocultural</w:t>
      </w:r>
    </w:p>
    <w:p w:rsidR="00C126B4" w:rsidRDefault="00C126B4" w:rsidP="0071559F">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It is the term used for combined form of cultural and ecological elements. </w:t>
      </w:r>
      <w:r w:rsidR="0071559F" w:rsidRPr="0071559F">
        <w:rPr>
          <w:rFonts w:ascii="Times New Roman" w:hAnsi="Times New Roman" w:cs="Times New Roman"/>
          <w:b/>
          <w:sz w:val="24"/>
          <w:szCs w:val="24"/>
        </w:rPr>
        <w:br/>
      </w:r>
      <w:r w:rsidR="00CB5F2C">
        <w:rPr>
          <w:rFonts w:ascii="Times New Roman" w:hAnsi="Times New Roman" w:cs="Times New Roman"/>
          <w:b/>
          <w:sz w:val="24"/>
          <w:szCs w:val="24"/>
        </w:rPr>
        <w:t>k.</w:t>
      </w:r>
      <w:r w:rsidR="0071559F" w:rsidRPr="0071559F">
        <w:rPr>
          <w:rFonts w:ascii="Times New Roman" w:hAnsi="Times New Roman" w:cs="Times New Roman"/>
          <w:b/>
          <w:sz w:val="24"/>
          <w:szCs w:val="24"/>
        </w:rPr>
        <w:t xml:space="preserve"> Sina bifida</w:t>
      </w:r>
    </w:p>
    <w:p w:rsidR="00CB5F2C" w:rsidRDefault="00CB5F2C" w:rsidP="00CB5F2C">
      <w:pPr>
        <w:spacing w:line="480" w:lineRule="auto"/>
        <w:ind w:firstLine="720"/>
        <w:rPr>
          <w:rFonts w:ascii="Times New Roman" w:hAnsi="Times New Roman" w:cs="Times New Roman"/>
          <w:sz w:val="24"/>
          <w:szCs w:val="24"/>
        </w:rPr>
      </w:pPr>
      <w:r w:rsidRPr="00CB5F2C">
        <w:rPr>
          <w:rFonts w:ascii="Times New Roman" w:hAnsi="Times New Roman" w:cs="Times New Roman"/>
          <w:sz w:val="24"/>
          <w:szCs w:val="24"/>
        </w:rPr>
        <w:t>It is a</w:t>
      </w:r>
      <w:r>
        <w:rPr>
          <w:rFonts w:ascii="Times New Roman" w:hAnsi="Times New Roman" w:cs="Times New Roman"/>
          <w:sz w:val="24"/>
          <w:szCs w:val="24"/>
        </w:rPr>
        <w:t>n</w:t>
      </w:r>
      <w:r w:rsidRPr="00CB5F2C">
        <w:rPr>
          <w:rFonts w:ascii="Times New Roman" w:hAnsi="Times New Roman" w:cs="Times New Roman"/>
          <w:sz w:val="24"/>
          <w:szCs w:val="24"/>
        </w:rPr>
        <w:t xml:space="preserve"> innate fault of the spine in which </w:t>
      </w:r>
      <w:r>
        <w:rPr>
          <w:rFonts w:ascii="Times New Roman" w:hAnsi="Times New Roman" w:cs="Times New Roman"/>
          <w:sz w:val="24"/>
          <w:szCs w:val="24"/>
        </w:rPr>
        <w:t>a portion of</w:t>
      </w:r>
      <w:r w:rsidRPr="00CB5F2C">
        <w:rPr>
          <w:rFonts w:ascii="Times New Roman" w:hAnsi="Times New Roman" w:cs="Times New Roman"/>
          <w:sz w:val="24"/>
          <w:szCs w:val="24"/>
        </w:rPr>
        <w:t xml:space="preserve"> spinal cord and its meninges are uncovered </w:t>
      </w:r>
      <w:r>
        <w:rPr>
          <w:rFonts w:ascii="Times New Roman" w:hAnsi="Times New Roman" w:cs="Times New Roman"/>
          <w:sz w:val="24"/>
          <w:szCs w:val="24"/>
        </w:rPr>
        <w:t>via a</w:t>
      </w:r>
      <w:r w:rsidRPr="00CB5F2C">
        <w:rPr>
          <w:rFonts w:ascii="Times New Roman" w:hAnsi="Times New Roman" w:cs="Times New Roman"/>
          <w:sz w:val="24"/>
          <w:szCs w:val="24"/>
        </w:rPr>
        <w:t xml:space="preserve"> gap in the backbone. It </w:t>
      </w:r>
      <w:r>
        <w:rPr>
          <w:rFonts w:ascii="Times New Roman" w:hAnsi="Times New Roman" w:cs="Times New Roman"/>
          <w:sz w:val="24"/>
          <w:szCs w:val="24"/>
        </w:rPr>
        <w:t xml:space="preserve">is a reason for the </w:t>
      </w:r>
      <w:r w:rsidRPr="00CB5F2C">
        <w:rPr>
          <w:rFonts w:ascii="Times New Roman" w:hAnsi="Times New Roman" w:cs="Times New Roman"/>
          <w:sz w:val="24"/>
          <w:szCs w:val="24"/>
        </w:rPr>
        <w:t xml:space="preserve">paralysis of lower limbs, and </w:t>
      </w:r>
      <w:r>
        <w:rPr>
          <w:rFonts w:ascii="Times New Roman" w:hAnsi="Times New Roman" w:cs="Times New Roman"/>
          <w:sz w:val="24"/>
          <w:szCs w:val="24"/>
        </w:rPr>
        <w:t xml:space="preserve">is also associated with </w:t>
      </w:r>
      <w:r w:rsidRPr="00CB5F2C">
        <w:rPr>
          <w:rFonts w:ascii="Times New Roman" w:hAnsi="Times New Roman" w:cs="Times New Roman"/>
          <w:sz w:val="24"/>
          <w:szCs w:val="24"/>
        </w:rPr>
        <w:t xml:space="preserve">learning </w:t>
      </w:r>
      <w:r>
        <w:rPr>
          <w:rFonts w:ascii="Times New Roman" w:hAnsi="Times New Roman" w:cs="Times New Roman"/>
          <w:sz w:val="24"/>
          <w:szCs w:val="24"/>
        </w:rPr>
        <w:t>complexities</w:t>
      </w:r>
      <w:r w:rsidRPr="00CB5F2C">
        <w:rPr>
          <w:rFonts w:ascii="Times New Roman" w:hAnsi="Times New Roman" w:cs="Times New Roman"/>
          <w:sz w:val="24"/>
          <w:szCs w:val="24"/>
        </w:rPr>
        <w:t>.</w:t>
      </w:r>
      <w:r w:rsidR="0071559F" w:rsidRPr="0071559F">
        <w:rPr>
          <w:rFonts w:ascii="Times New Roman" w:hAnsi="Times New Roman" w:cs="Times New Roman"/>
          <w:b/>
          <w:sz w:val="24"/>
          <w:szCs w:val="24"/>
        </w:rPr>
        <w:br/>
      </w:r>
      <w:r w:rsidRPr="00CB5F2C">
        <w:rPr>
          <w:rFonts w:ascii="Times New Roman" w:hAnsi="Times New Roman" w:cs="Times New Roman"/>
          <w:b/>
          <w:sz w:val="24"/>
          <w:szCs w:val="24"/>
        </w:rPr>
        <w:t>l.</w:t>
      </w:r>
      <w:r w:rsidR="0071559F" w:rsidRPr="00CB5F2C">
        <w:rPr>
          <w:rFonts w:ascii="Times New Roman" w:hAnsi="Times New Roman" w:cs="Times New Roman"/>
          <w:b/>
          <w:sz w:val="24"/>
          <w:szCs w:val="24"/>
        </w:rPr>
        <w:t xml:space="preserve"> Down syndrome</w:t>
      </w:r>
      <w:r w:rsidRPr="00CB5F2C">
        <w:rPr>
          <w:rFonts w:ascii="Times New Roman" w:hAnsi="Times New Roman" w:cs="Times New Roman"/>
          <w:sz w:val="24"/>
          <w:szCs w:val="24"/>
        </w:rPr>
        <w:t xml:space="preserve"> </w:t>
      </w:r>
    </w:p>
    <w:p w:rsidR="00CB5F2C" w:rsidRPr="00CB5F2C" w:rsidRDefault="00CB5F2C" w:rsidP="00CB5F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It is a genetic disorder which is caused due to the presence of a third copy of chromosome on 21</w:t>
      </w:r>
      <w:r w:rsidRPr="00CB5F2C">
        <w:rPr>
          <w:rFonts w:ascii="Times New Roman" w:hAnsi="Times New Roman" w:cs="Times New Roman"/>
          <w:sz w:val="24"/>
          <w:szCs w:val="24"/>
          <w:vertAlign w:val="superscript"/>
        </w:rPr>
        <w:t>st</w:t>
      </w:r>
      <w:r>
        <w:rPr>
          <w:rFonts w:ascii="Times New Roman" w:hAnsi="Times New Roman" w:cs="Times New Roman"/>
          <w:sz w:val="24"/>
          <w:szCs w:val="24"/>
        </w:rPr>
        <w:t xml:space="preserve"> chromosome. The physiology of this disease is defined by delay in physical growth, intellectual disability and distorted facial features. </w:t>
      </w:r>
    </w:p>
    <w:p w:rsidR="0071559F" w:rsidRDefault="0071559F" w:rsidP="0071559F">
      <w:pPr>
        <w:spacing w:line="480" w:lineRule="auto"/>
        <w:jc w:val="center"/>
        <w:rPr>
          <w:rFonts w:ascii="Times New Roman" w:hAnsi="Times New Roman" w:cs="Times New Roman"/>
          <w:b/>
          <w:sz w:val="24"/>
          <w:szCs w:val="24"/>
        </w:rPr>
      </w:pPr>
      <w:r w:rsidRPr="0071559F">
        <w:rPr>
          <w:rFonts w:ascii="Times New Roman" w:hAnsi="Times New Roman" w:cs="Times New Roman"/>
          <w:b/>
          <w:sz w:val="24"/>
          <w:szCs w:val="24"/>
        </w:rPr>
        <w:t xml:space="preserve">Question Number </w:t>
      </w:r>
      <w:r>
        <w:rPr>
          <w:rFonts w:ascii="Times New Roman" w:hAnsi="Times New Roman" w:cs="Times New Roman"/>
          <w:b/>
          <w:sz w:val="24"/>
          <w:szCs w:val="24"/>
        </w:rPr>
        <w:t>2</w:t>
      </w:r>
    </w:p>
    <w:p w:rsidR="00592742" w:rsidRDefault="00592742" w:rsidP="00592742">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general education is the term used for regular education </w:t>
      </w:r>
      <w:r w:rsidR="00877184">
        <w:rPr>
          <w:rFonts w:ascii="Times New Roman" w:hAnsi="Times New Roman" w:cs="Times New Roman"/>
          <w:sz w:val="24"/>
          <w:szCs w:val="24"/>
        </w:rPr>
        <w:t>which is provided to typically developing children, whereas the special education is given to the children with special needs. The multicultural education is for the children from diverse culture.</w:t>
      </w:r>
    </w:p>
    <w:p w:rsidR="00526D43" w:rsidRDefault="00877184" w:rsidP="00592742">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multicultural education, the education </w:t>
      </w:r>
      <w:r w:rsidRPr="00877184">
        <w:rPr>
          <w:rFonts w:ascii="Times New Roman" w:hAnsi="Times New Roman" w:cs="Times New Roman"/>
          <w:sz w:val="24"/>
          <w:szCs w:val="24"/>
        </w:rPr>
        <w:t>includes texts, histories, perspectives, beliefs, and values of people from diverse cultural or ethnic backgrounds</w:t>
      </w:r>
      <w:r>
        <w:rPr>
          <w:rFonts w:ascii="Times New Roman" w:hAnsi="Times New Roman" w:cs="Times New Roman"/>
          <w:sz w:val="24"/>
          <w:szCs w:val="24"/>
        </w:rPr>
        <w:t xml:space="preserve">. Whereas general education teaches about subjects like social studies, sciences and literature. The special education uses different special </w:t>
      </w:r>
      <w:r w:rsidR="00526D43">
        <w:rPr>
          <w:rFonts w:ascii="Times New Roman" w:hAnsi="Times New Roman" w:cs="Times New Roman"/>
          <w:sz w:val="24"/>
          <w:szCs w:val="24"/>
        </w:rPr>
        <w:t xml:space="preserve">ways of teaching normal subjects. </w:t>
      </w:r>
    </w:p>
    <w:p w:rsidR="00877184" w:rsidRPr="00592742" w:rsidRDefault="00526D43" w:rsidP="00592742">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Special education is characterized by individualized education programs, contrarily the education programs and policies are generally applied in regular and multicultural education. </w:t>
      </w:r>
      <w:r w:rsidR="00877184">
        <w:rPr>
          <w:rFonts w:ascii="Times New Roman" w:hAnsi="Times New Roman" w:cs="Times New Roman"/>
          <w:sz w:val="24"/>
          <w:szCs w:val="24"/>
        </w:rPr>
        <w:t xml:space="preserve"> </w:t>
      </w:r>
    </w:p>
    <w:p w:rsidR="0071559F" w:rsidRDefault="0071559F" w:rsidP="0071559F">
      <w:pPr>
        <w:spacing w:line="480" w:lineRule="auto"/>
        <w:jc w:val="center"/>
        <w:rPr>
          <w:rFonts w:ascii="Times New Roman" w:hAnsi="Times New Roman" w:cs="Times New Roman"/>
          <w:b/>
          <w:sz w:val="24"/>
          <w:szCs w:val="24"/>
        </w:rPr>
      </w:pPr>
      <w:r w:rsidRPr="0071559F">
        <w:rPr>
          <w:rFonts w:ascii="Times New Roman" w:hAnsi="Times New Roman" w:cs="Times New Roman"/>
          <w:b/>
          <w:sz w:val="24"/>
          <w:szCs w:val="24"/>
        </w:rPr>
        <w:t xml:space="preserve">Question Number </w:t>
      </w:r>
      <w:r>
        <w:rPr>
          <w:rFonts w:ascii="Times New Roman" w:hAnsi="Times New Roman" w:cs="Times New Roman"/>
          <w:b/>
          <w:sz w:val="24"/>
          <w:szCs w:val="24"/>
        </w:rPr>
        <w:t>3</w:t>
      </w:r>
    </w:p>
    <w:p w:rsidR="00526D43" w:rsidRDefault="00635C3A" w:rsidP="00526D4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Arranging services of intervention </w:t>
      </w:r>
    </w:p>
    <w:p w:rsidR="00635C3A" w:rsidRDefault="00635C3A" w:rsidP="00526D4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Development of IEP goals </w:t>
      </w:r>
    </w:p>
    <w:p w:rsidR="00635C3A" w:rsidRPr="00526D43" w:rsidRDefault="00635C3A" w:rsidP="00526D43">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Evaluation of their children</w:t>
      </w:r>
    </w:p>
    <w:p w:rsidR="0071559F" w:rsidRPr="00635C3A" w:rsidRDefault="00635C3A" w:rsidP="0071559F">
      <w:pPr>
        <w:spacing w:line="480" w:lineRule="auto"/>
        <w:jc w:val="center"/>
        <w:rPr>
          <w:rFonts w:ascii="Times New Roman" w:hAnsi="Times New Roman" w:cs="Times New Roman"/>
          <w:b/>
          <w:sz w:val="24"/>
          <w:szCs w:val="24"/>
        </w:rPr>
      </w:pPr>
      <w:r w:rsidRPr="00635C3A">
        <w:rPr>
          <w:rFonts w:ascii="Times New Roman" w:hAnsi="Times New Roman" w:cs="Times New Roman"/>
          <w:b/>
          <w:sz w:val="24"/>
          <w:szCs w:val="24"/>
        </w:rPr>
        <w:t xml:space="preserve">Question Number 4 </w:t>
      </w:r>
    </w:p>
    <w:p w:rsidR="00635C3A" w:rsidRDefault="00635C3A" w:rsidP="00635C3A">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Attitude of School Professional</w:t>
      </w:r>
      <w:r w:rsidR="009E0B0E">
        <w:rPr>
          <w:rFonts w:ascii="Times New Roman" w:hAnsi="Times New Roman" w:cs="Times New Roman"/>
          <w:sz w:val="24"/>
          <w:szCs w:val="24"/>
        </w:rPr>
        <w:t>s and</w:t>
      </w:r>
      <w:r w:rsidRPr="00635C3A">
        <w:rPr>
          <w:rFonts w:ascii="Times New Roman" w:hAnsi="Times New Roman" w:cs="Times New Roman"/>
          <w:sz w:val="24"/>
          <w:szCs w:val="24"/>
        </w:rPr>
        <w:t xml:space="preserve"> Structural Values</w:t>
      </w:r>
      <w:r>
        <w:rPr>
          <w:rFonts w:ascii="Times New Roman" w:hAnsi="Times New Roman" w:cs="Times New Roman"/>
          <w:sz w:val="24"/>
          <w:szCs w:val="24"/>
        </w:rPr>
        <w:t>:</w:t>
      </w:r>
    </w:p>
    <w:p w:rsidR="00635C3A" w:rsidRPr="00635C3A" w:rsidRDefault="009E0B0E" w:rsidP="00635C3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parents of other cultures or ethnicity face obstacles in encountering the school professionals. They often go through the phase where they have lack of knowledge about their rights and processes of IEP. The school professionals are either not willing or evade the right of not providing the information and decision making regarding the children and their parents</w:t>
      </w:r>
      <w:r w:rsidR="00B06C64">
        <w:rPr>
          <w:rFonts w:ascii="Times New Roman" w:hAnsi="Times New Roman" w:cs="Times New Roman"/>
          <w:sz w:val="24"/>
          <w:szCs w:val="24"/>
        </w:rPr>
        <w:t xml:space="preserve"> (Nesse, 2015)</w:t>
      </w:r>
      <w:r>
        <w:rPr>
          <w:rFonts w:ascii="Times New Roman" w:hAnsi="Times New Roman" w:cs="Times New Roman"/>
          <w:sz w:val="24"/>
          <w:szCs w:val="24"/>
        </w:rPr>
        <w:t xml:space="preserve">.  </w:t>
      </w:r>
      <w:r w:rsidR="00635C3A" w:rsidRPr="00635C3A">
        <w:rPr>
          <w:rFonts w:ascii="Times New Roman" w:hAnsi="Times New Roman" w:cs="Times New Roman"/>
          <w:sz w:val="24"/>
          <w:szCs w:val="24"/>
        </w:rPr>
        <w:t xml:space="preserve">  </w:t>
      </w:r>
    </w:p>
    <w:p w:rsidR="00635C3A" w:rsidRDefault="00635C3A" w:rsidP="00635C3A">
      <w:pPr>
        <w:pStyle w:val="ListParagraph"/>
        <w:numPr>
          <w:ilvl w:val="0"/>
          <w:numId w:val="9"/>
        </w:numPr>
        <w:spacing w:line="480" w:lineRule="auto"/>
        <w:rPr>
          <w:rFonts w:ascii="Times New Roman" w:hAnsi="Times New Roman" w:cs="Times New Roman"/>
          <w:sz w:val="24"/>
          <w:szCs w:val="24"/>
        </w:rPr>
      </w:pPr>
      <w:r w:rsidRPr="00635C3A">
        <w:rPr>
          <w:rFonts w:ascii="Times New Roman" w:hAnsi="Times New Roman" w:cs="Times New Roman"/>
          <w:sz w:val="24"/>
          <w:szCs w:val="24"/>
        </w:rPr>
        <w:t>Underlying Values</w:t>
      </w:r>
      <w:r>
        <w:rPr>
          <w:rFonts w:ascii="Times New Roman" w:hAnsi="Times New Roman" w:cs="Times New Roman"/>
          <w:sz w:val="24"/>
          <w:szCs w:val="24"/>
        </w:rPr>
        <w:t xml:space="preserve"> of the Parents</w:t>
      </w:r>
    </w:p>
    <w:p w:rsidR="009E0B0E" w:rsidRDefault="00513AE6" w:rsidP="009E0B0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parents of culturally different background are still holding onto their ethnic values and cherish their traditional and typical believes and practices, regardless of any participation in the society of the United States. </w:t>
      </w:r>
    </w:p>
    <w:p w:rsidR="00635C3A" w:rsidRPr="00635C3A" w:rsidRDefault="00513AE6" w:rsidP="00635C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above-mentioned two areas involve the school professionals and parents of the children, need particular attention in the development of </w:t>
      </w:r>
      <w:r w:rsidRPr="00513AE6">
        <w:rPr>
          <w:rFonts w:ascii="Times New Roman" w:hAnsi="Times New Roman" w:cs="Times New Roman"/>
          <w:sz w:val="24"/>
          <w:szCs w:val="24"/>
        </w:rPr>
        <w:t xml:space="preserve">individualized education program </w:t>
      </w:r>
      <w:r>
        <w:rPr>
          <w:rFonts w:ascii="Times New Roman" w:hAnsi="Times New Roman" w:cs="Times New Roman"/>
          <w:sz w:val="24"/>
          <w:szCs w:val="24"/>
        </w:rPr>
        <w:t xml:space="preserve">from the perspective of </w:t>
      </w:r>
      <w:r w:rsidRPr="00513AE6">
        <w:rPr>
          <w:rFonts w:ascii="Times New Roman" w:hAnsi="Times New Roman" w:cs="Times New Roman"/>
          <w:sz w:val="24"/>
          <w:szCs w:val="24"/>
        </w:rPr>
        <w:t>cult</w:t>
      </w:r>
      <w:r>
        <w:rPr>
          <w:rFonts w:ascii="Times New Roman" w:hAnsi="Times New Roman" w:cs="Times New Roman"/>
          <w:sz w:val="24"/>
          <w:szCs w:val="24"/>
        </w:rPr>
        <w:t xml:space="preserve">urally and linguistic diversity. As these areas are related to the effective education of the child, so they are of great importance. </w:t>
      </w:r>
      <w:r w:rsidR="00635C3A">
        <w:rPr>
          <w:rFonts w:ascii="Times New Roman" w:hAnsi="Times New Roman" w:cs="Times New Roman"/>
          <w:sz w:val="24"/>
          <w:szCs w:val="24"/>
        </w:rPr>
        <w:tab/>
      </w:r>
    </w:p>
    <w:p w:rsidR="0071559F" w:rsidRDefault="0071559F" w:rsidP="0071559F">
      <w:pPr>
        <w:spacing w:line="480" w:lineRule="auto"/>
        <w:jc w:val="center"/>
        <w:rPr>
          <w:rFonts w:ascii="Times New Roman" w:hAnsi="Times New Roman" w:cs="Times New Roman"/>
          <w:b/>
          <w:sz w:val="24"/>
          <w:szCs w:val="24"/>
        </w:rPr>
      </w:pPr>
      <w:r w:rsidRPr="0071559F">
        <w:rPr>
          <w:rFonts w:ascii="Times New Roman" w:hAnsi="Times New Roman" w:cs="Times New Roman"/>
          <w:b/>
          <w:sz w:val="24"/>
          <w:szCs w:val="24"/>
        </w:rPr>
        <w:t xml:space="preserve">Question Number </w:t>
      </w:r>
      <w:r>
        <w:rPr>
          <w:rFonts w:ascii="Times New Roman" w:hAnsi="Times New Roman" w:cs="Times New Roman"/>
          <w:b/>
          <w:sz w:val="24"/>
          <w:szCs w:val="24"/>
        </w:rPr>
        <w:t xml:space="preserve">5 </w:t>
      </w:r>
    </w:p>
    <w:p w:rsidR="00513AE6" w:rsidRDefault="00513AE6" w:rsidP="00513AE6">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The parents of a disable child at first respond with denial, anger, frustration and depression</w:t>
      </w:r>
      <w:r w:rsidR="001B61F0">
        <w:rPr>
          <w:rFonts w:ascii="Times New Roman" w:hAnsi="Times New Roman" w:cs="Times New Roman"/>
          <w:sz w:val="24"/>
          <w:szCs w:val="24"/>
        </w:rPr>
        <w:t>. They usually take such child with the feeling of guilt, embarrassment and low self-esteem, and due to this they overly protect their child.</w:t>
      </w:r>
    </w:p>
    <w:p w:rsidR="001B61F0" w:rsidRDefault="001B61F0" w:rsidP="00513AE6">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Mothers are more involved with the child; hence they ignore their husband and other children. So father of a disable child will most probably respond by feeling exhausted ignored however he will start neglecting the responsibilities of the child.</w:t>
      </w:r>
    </w:p>
    <w:p w:rsidR="001B61F0" w:rsidRPr="00513AE6" w:rsidRDefault="001B61F0" w:rsidP="00513AE6">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siblings </w:t>
      </w:r>
      <w:r w:rsidR="00C103C1">
        <w:rPr>
          <w:rFonts w:ascii="Times New Roman" w:hAnsi="Times New Roman" w:cs="Times New Roman"/>
          <w:sz w:val="24"/>
          <w:szCs w:val="24"/>
        </w:rPr>
        <w:t xml:space="preserve">of such children are often frustrated and feel neglected by the situation of their family. They need to vent their feelings of embarrassment and shame due to a disabled brother or sister. </w:t>
      </w:r>
    </w:p>
    <w:p w:rsidR="0071559F" w:rsidRDefault="0071559F" w:rsidP="0071559F">
      <w:pPr>
        <w:spacing w:line="480" w:lineRule="auto"/>
        <w:jc w:val="center"/>
        <w:rPr>
          <w:rFonts w:ascii="Times New Roman" w:hAnsi="Times New Roman" w:cs="Times New Roman"/>
          <w:b/>
          <w:sz w:val="24"/>
          <w:szCs w:val="24"/>
        </w:rPr>
      </w:pPr>
      <w:r w:rsidRPr="0071559F">
        <w:rPr>
          <w:rFonts w:ascii="Times New Roman" w:hAnsi="Times New Roman" w:cs="Times New Roman"/>
          <w:b/>
          <w:sz w:val="24"/>
          <w:szCs w:val="24"/>
        </w:rPr>
        <w:t xml:space="preserve">Question Number </w:t>
      </w:r>
      <w:r>
        <w:rPr>
          <w:rFonts w:ascii="Times New Roman" w:hAnsi="Times New Roman" w:cs="Times New Roman"/>
          <w:b/>
          <w:sz w:val="24"/>
          <w:szCs w:val="24"/>
        </w:rPr>
        <w:t xml:space="preserve">6 </w:t>
      </w:r>
    </w:p>
    <w:p w:rsidR="00C103C1" w:rsidRDefault="00C103C1" w:rsidP="00C103C1">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Patience </w:t>
      </w:r>
    </w:p>
    <w:p w:rsidR="00C103C1" w:rsidRDefault="00C103C1" w:rsidP="00C103C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 child with special needs and his family need patience of a professional who is working with them, as both are going through tough time. </w:t>
      </w:r>
    </w:p>
    <w:p w:rsidR="00C103C1" w:rsidRDefault="00C103C1" w:rsidP="00C103C1">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Compassionate and understanding</w:t>
      </w:r>
    </w:p>
    <w:p w:rsidR="00C103C1" w:rsidRDefault="004F1634" w:rsidP="00C103C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 competent special need professional is the one with a thorough understanding of the matter and a compassionate nature, because without these two there would be no effectiveness in treating or educating the child</w:t>
      </w:r>
      <w:r w:rsidR="00B06C64">
        <w:rPr>
          <w:rFonts w:ascii="Times New Roman" w:hAnsi="Times New Roman" w:cs="Times New Roman"/>
          <w:sz w:val="24"/>
          <w:szCs w:val="24"/>
        </w:rPr>
        <w:t xml:space="preserve"> (Strauss, 2017)</w:t>
      </w:r>
      <w:r>
        <w:rPr>
          <w:rFonts w:ascii="Times New Roman" w:hAnsi="Times New Roman" w:cs="Times New Roman"/>
          <w:sz w:val="24"/>
          <w:szCs w:val="24"/>
        </w:rPr>
        <w:t>.</w:t>
      </w:r>
    </w:p>
    <w:p w:rsidR="00C103C1" w:rsidRDefault="00C103C1" w:rsidP="00C103C1">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Encouraging </w:t>
      </w:r>
    </w:p>
    <w:p w:rsidR="004F1634" w:rsidRDefault="004F1634" w:rsidP="004F163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As special children and their parents are very much disappointed with life and the disabled mindset of the child they need an encouraging persona s a mentor so they feel motivated.  </w:t>
      </w:r>
    </w:p>
    <w:p w:rsidR="00C103C1" w:rsidRDefault="00C103C1" w:rsidP="00C103C1">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Supportive behavior </w:t>
      </w:r>
    </w:p>
    <w:p w:rsidR="004F1634" w:rsidRDefault="004F1634" w:rsidP="004F163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Supportive behavior throughout the course of education or treatment is necessary even sometime throughout their life. Therefore, such professionals need consistency with their profession and they are determined to help and support these children and their families. </w:t>
      </w:r>
    </w:p>
    <w:p w:rsidR="00C103C1" w:rsidRDefault="00C103C1" w:rsidP="00C103C1">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Acceptance </w:t>
      </w:r>
    </w:p>
    <w:p w:rsidR="0071559F" w:rsidRDefault="004F1634" w:rsidP="00B06C64">
      <w:pPr>
        <w:pStyle w:val="ListParagraph"/>
        <w:spacing w:line="480" w:lineRule="auto"/>
        <w:rPr>
          <w:rFonts w:ascii="Times New Roman" w:hAnsi="Times New Roman" w:cs="Times New Roman"/>
          <w:b/>
          <w:sz w:val="24"/>
          <w:szCs w:val="24"/>
        </w:rPr>
      </w:pPr>
      <w:r>
        <w:rPr>
          <w:rFonts w:ascii="Times New Roman" w:hAnsi="Times New Roman" w:cs="Times New Roman"/>
          <w:sz w:val="24"/>
          <w:szCs w:val="24"/>
        </w:rPr>
        <w:t xml:space="preserve">The nature of acceptance for all special children is a must for the professional of special needs. As there are different disabilities from which children suffer, so the professionals need to accept the differences of all the children and help them accordingly. </w:t>
      </w:r>
      <w:r w:rsidR="0071559F">
        <w:rPr>
          <w:rFonts w:ascii="Times New Roman" w:hAnsi="Times New Roman" w:cs="Times New Roman"/>
          <w:b/>
          <w:sz w:val="24"/>
          <w:szCs w:val="24"/>
        </w:rPr>
        <w:br w:type="page"/>
      </w:r>
    </w:p>
    <w:p w:rsidR="00A95294" w:rsidRDefault="00DE0CD8" w:rsidP="0071559F">
      <w:pPr>
        <w:spacing w:after="0" w:line="480" w:lineRule="auto"/>
        <w:ind w:firstLine="720"/>
        <w:jc w:val="center"/>
        <w:rPr>
          <w:rFonts w:ascii="Times New Roman" w:hAnsi="Times New Roman" w:cs="Times New Roman"/>
          <w:b/>
          <w:sz w:val="24"/>
          <w:szCs w:val="24"/>
        </w:rPr>
      </w:pPr>
      <w:r w:rsidRPr="00DE0CD8">
        <w:rPr>
          <w:rFonts w:ascii="Times New Roman" w:hAnsi="Times New Roman" w:cs="Times New Roman"/>
          <w:b/>
          <w:sz w:val="24"/>
          <w:szCs w:val="24"/>
        </w:rPr>
        <w:lastRenderedPageBreak/>
        <w:t>References</w:t>
      </w:r>
    </w:p>
    <w:p w:rsidR="00A95294" w:rsidRPr="00A95294" w:rsidRDefault="00A95294" w:rsidP="0071559F">
      <w:pPr>
        <w:spacing w:after="0" w:line="480" w:lineRule="auto"/>
        <w:ind w:firstLine="720"/>
        <w:jc w:val="center"/>
        <w:rPr>
          <w:rFonts w:ascii="Times New Roman" w:hAnsi="Times New Roman" w:cs="Times New Roman"/>
          <w:b/>
          <w:sz w:val="24"/>
          <w:szCs w:val="24"/>
        </w:rPr>
      </w:pPr>
      <w:bookmarkStart w:id="0" w:name="_GoBack"/>
      <w:bookmarkEnd w:id="0"/>
    </w:p>
    <w:p w:rsidR="0008177B" w:rsidRDefault="00B06C64" w:rsidP="0071559F">
      <w:pPr>
        <w:spacing w:line="480" w:lineRule="auto"/>
        <w:jc w:val="both"/>
        <w:rPr>
          <w:rFonts w:ascii="Times New Roman" w:hAnsi="Times New Roman" w:cs="Times New Roman"/>
          <w:sz w:val="24"/>
          <w:szCs w:val="24"/>
        </w:rPr>
      </w:pPr>
      <w:r w:rsidRPr="00B06C64">
        <w:rPr>
          <w:rFonts w:ascii="Times New Roman" w:hAnsi="Times New Roman" w:cs="Times New Roman"/>
          <w:sz w:val="24"/>
          <w:szCs w:val="24"/>
        </w:rPr>
        <w:t>Nesse, R. (2015). Evolutionary psychology and mental health. John Wiley &amp; Sons, Inc..</w:t>
      </w:r>
    </w:p>
    <w:p w:rsidR="00B06C64" w:rsidRPr="0008177B" w:rsidRDefault="00B06C64" w:rsidP="0071559F">
      <w:pPr>
        <w:spacing w:line="480" w:lineRule="auto"/>
        <w:jc w:val="both"/>
        <w:rPr>
          <w:rFonts w:ascii="Times New Roman" w:hAnsi="Times New Roman" w:cs="Times New Roman"/>
          <w:sz w:val="24"/>
          <w:szCs w:val="24"/>
        </w:rPr>
      </w:pPr>
      <w:r w:rsidRPr="00B06C64">
        <w:rPr>
          <w:rFonts w:ascii="Times New Roman" w:hAnsi="Times New Roman" w:cs="Times New Roman"/>
          <w:sz w:val="24"/>
          <w:szCs w:val="24"/>
        </w:rPr>
        <w:t>Strauss, A. L. (2017). </w:t>
      </w:r>
      <w:r w:rsidRPr="00B06C64">
        <w:rPr>
          <w:rFonts w:ascii="Times New Roman" w:hAnsi="Times New Roman" w:cs="Times New Roman"/>
          <w:i/>
          <w:iCs/>
          <w:sz w:val="24"/>
          <w:szCs w:val="24"/>
        </w:rPr>
        <w:t>Social psychology and human values</w:t>
      </w:r>
      <w:r w:rsidRPr="00B06C64">
        <w:rPr>
          <w:rFonts w:ascii="Times New Roman" w:hAnsi="Times New Roman" w:cs="Times New Roman"/>
          <w:sz w:val="24"/>
          <w:szCs w:val="24"/>
        </w:rPr>
        <w:t>. Routledge.</w:t>
      </w:r>
    </w:p>
    <w:sectPr w:rsidR="00B06C64"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86E" w:rsidRDefault="0029786E" w:rsidP="00267851">
      <w:pPr>
        <w:spacing w:after="0" w:line="240" w:lineRule="auto"/>
      </w:pPr>
      <w:r>
        <w:separator/>
      </w:r>
    </w:p>
  </w:endnote>
  <w:endnote w:type="continuationSeparator" w:id="1">
    <w:p w:rsidR="0029786E" w:rsidRDefault="0029786E"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86E" w:rsidRDefault="0029786E" w:rsidP="00267851">
      <w:pPr>
        <w:spacing w:after="0" w:line="240" w:lineRule="auto"/>
      </w:pPr>
      <w:r>
        <w:separator/>
      </w:r>
    </w:p>
  </w:footnote>
  <w:footnote w:type="continuationSeparator" w:id="1">
    <w:p w:rsidR="0029786E" w:rsidRDefault="0029786E"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1559F" w:rsidRPr="0071559F">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AD514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D5149" w:rsidRPr="001A02CC">
          <w:rPr>
            <w:rFonts w:ascii="Times New Roman" w:hAnsi="Times New Roman" w:cs="Times New Roman"/>
            <w:sz w:val="24"/>
            <w:szCs w:val="24"/>
          </w:rPr>
          <w:fldChar w:fldCharType="separate"/>
        </w:r>
        <w:r w:rsidR="00B06C64">
          <w:rPr>
            <w:rFonts w:ascii="Times New Roman" w:hAnsi="Times New Roman" w:cs="Times New Roman"/>
            <w:noProof/>
            <w:sz w:val="24"/>
            <w:szCs w:val="24"/>
          </w:rPr>
          <w:t>1</w:t>
        </w:r>
        <w:r w:rsidR="00AD5149"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1559F" w:rsidP="001A02CC">
    <w:pPr>
      <w:pStyle w:val="Header"/>
      <w:tabs>
        <w:tab w:val="clear" w:pos="4680"/>
        <w:tab w:val="left" w:pos="7817"/>
        <w:tab w:val="center" w:pos="9360"/>
      </w:tabs>
      <w:rPr>
        <w:rFonts w:ascii="Times New Roman" w:hAnsi="Times New Roman" w:cs="Times New Roman"/>
        <w:sz w:val="24"/>
        <w:szCs w:val="24"/>
      </w:rPr>
    </w:pPr>
    <w:r w:rsidRPr="0071559F">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AD514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D5149" w:rsidRPr="001A02CC">
      <w:rPr>
        <w:rFonts w:ascii="Times New Roman" w:hAnsi="Times New Roman" w:cs="Times New Roman"/>
        <w:sz w:val="24"/>
        <w:szCs w:val="24"/>
      </w:rPr>
      <w:fldChar w:fldCharType="separate"/>
    </w:r>
    <w:r w:rsidR="00B06C64">
      <w:rPr>
        <w:rFonts w:ascii="Times New Roman" w:hAnsi="Times New Roman" w:cs="Times New Roman"/>
        <w:noProof/>
        <w:sz w:val="24"/>
        <w:szCs w:val="24"/>
      </w:rPr>
      <w:t>2</w:t>
    </w:r>
    <w:r w:rsidR="00AD5149"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9EC"/>
    <w:multiLevelType w:val="hybridMultilevel"/>
    <w:tmpl w:val="046E5302"/>
    <w:lvl w:ilvl="0" w:tplc="1818AB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50722"/>
    <w:multiLevelType w:val="hybridMultilevel"/>
    <w:tmpl w:val="36282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63CD9"/>
    <w:multiLevelType w:val="hybridMultilevel"/>
    <w:tmpl w:val="CAC0C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B2037"/>
    <w:multiLevelType w:val="hybridMultilevel"/>
    <w:tmpl w:val="A0740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F646D"/>
    <w:multiLevelType w:val="hybridMultilevel"/>
    <w:tmpl w:val="9DB2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86922"/>
    <w:multiLevelType w:val="hybridMultilevel"/>
    <w:tmpl w:val="B81465EA"/>
    <w:lvl w:ilvl="0" w:tplc="4CA2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A3281D"/>
    <w:multiLevelType w:val="hybridMultilevel"/>
    <w:tmpl w:val="2F902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A1BFE"/>
    <w:multiLevelType w:val="hybridMultilevel"/>
    <w:tmpl w:val="3F32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A0F83"/>
    <w:multiLevelType w:val="hybridMultilevel"/>
    <w:tmpl w:val="F774B35A"/>
    <w:lvl w:ilvl="0" w:tplc="5FE2B3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753567"/>
    <w:multiLevelType w:val="hybridMultilevel"/>
    <w:tmpl w:val="2A4C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7057F"/>
    <w:multiLevelType w:val="hybridMultilevel"/>
    <w:tmpl w:val="5946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8"/>
  </w:num>
  <w:num w:numId="6">
    <w:abstractNumId w:val="1"/>
  </w:num>
  <w:num w:numId="7">
    <w:abstractNumId w:val="7"/>
  </w:num>
  <w:num w:numId="8">
    <w:abstractNumId w:val="9"/>
  </w:num>
  <w:num w:numId="9">
    <w:abstractNumId w:val="1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F19C0"/>
    <w:rsid w:val="00114120"/>
    <w:rsid w:val="00130A33"/>
    <w:rsid w:val="00141074"/>
    <w:rsid w:val="00187C02"/>
    <w:rsid w:val="001A02CC"/>
    <w:rsid w:val="001B61F0"/>
    <w:rsid w:val="001C33A3"/>
    <w:rsid w:val="001D0B67"/>
    <w:rsid w:val="00207EA5"/>
    <w:rsid w:val="0023716C"/>
    <w:rsid w:val="00267851"/>
    <w:rsid w:val="002727FA"/>
    <w:rsid w:val="002777E7"/>
    <w:rsid w:val="0029786E"/>
    <w:rsid w:val="003406DD"/>
    <w:rsid w:val="0034125C"/>
    <w:rsid w:val="00350AE9"/>
    <w:rsid w:val="00367528"/>
    <w:rsid w:val="00384A35"/>
    <w:rsid w:val="003C536E"/>
    <w:rsid w:val="00417040"/>
    <w:rsid w:val="00471063"/>
    <w:rsid w:val="004A07E8"/>
    <w:rsid w:val="004F1634"/>
    <w:rsid w:val="00513AE6"/>
    <w:rsid w:val="00526D43"/>
    <w:rsid w:val="00550EFD"/>
    <w:rsid w:val="005922AE"/>
    <w:rsid w:val="00592742"/>
    <w:rsid w:val="005C0A4B"/>
    <w:rsid w:val="005C20F1"/>
    <w:rsid w:val="005D405A"/>
    <w:rsid w:val="00635C3A"/>
    <w:rsid w:val="006672D5"/>
    <w:rsid w:val="006D657B"/>
    <w:rsid w:val="0071559F"/>
    <w:rsid w:val="00845D76"/>
    <w:rsid w:val="00877184"/>
    <w:rsid w:val="00877CA7"/>
    <w:rsid w:val="00892817"/>
    <w:rsid w:val="009E0B0E"/>
    <w:rsid w:val="00A106AF"/>
    <w:rsid w:val="00A4374D"/>
    <w:rsid w:val="00A95294"/>
    <w:rsid w:val="00AC7921"/>
    <w:rsid w:val="00AD5149"/>
    <w:rsid w:val="00B06C64"/>
    <w:rsid w:val="00B405F9"/>
    <w:rsid w:val="00B473CD"/>
    <w:rsid w:val="00B605ED"/>
    <w:rsid w:val="00B73412"/>
    <w:rsid w:val="00C103C1"/>
    <w:rsid w:val="00C126B4"/>
    <w:rsid w:val="00C232E9"/>
    <w:rsid w:val="00C47ED9"/>
    <w:rsid w:val="00C5356B"/>
    <w:rsid w:val="00C74D28"/>
    <w:rsid w:val="00C75C92"/>
    <w:rsid w:val="00CA2688"/>
    <w:rsid w:val="00CB5F2C"/>
    <w:rsid w:val="00CF0A51"/>
    <w:rsid w:val="00D40DCA"/>
    <w:rsid w:val="00D5076D"/>
    <w:rsid w:val="00D95087"/>
    <w:rsid w:val="00DA287E"/>
    <w:rsid w:val="00DE0CD8"/>
    <w:rsid w:val="00DE5E18"/>
    <w:rsid w:val="00DF2759"/>
    <w:rsid w:val="00E55E4C"/>
    <w:rsid w:val="00E871C8"/>
    <w:rsid w:val="00E91C54"/>
    <w:rsid w:val="00EF1641"/>
    <w:rsid w:val="00F94B9F"/>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71C8"/>
    <w:rPr>
      <w:color w:val="0000FF" w:themeColor="hyperlink"/>
      <w:u w:val="single"/>
    </w:rPr>
  </w:style>
  <w:style w:type="paragraph" w:styleId="Bibliography">
    <w:name w:val="Bibliography"/>
    <w:basedOn w:val="Normal"/>
    <w:next w:val="Normal"/>
    <w:uiPriority w:val="37"/>
    <w:unhideWhenUsed/>
    <w:rsid w:val="00DE0CD8"/>
    <w:pPr>
      <w:spacing w:after="0" w:line="480" w:lineRule="auto"/>
      <w:ind w:left="720" w:hanging="720"/>
    </w:pPr>
  </w:style>
  <w:style w:type="paragraph" w:styleId="ListParagraph">
    <w:name w:val="List Paragraph"/>
    <w:basedOn w:val="Normal"/>
    <w:uiPriority w:val="34"/>
    <w:qFormat/>
    <w:rsid w:val="0071559F"/>
    <w:pPr>
      <w:ind w:left="720"/>
      <w:contextualSpacing/>
    </w:pPr>
  </w:style>
</w:styles>
</file>

<file path=word/webSettings.xml><?xml version="1.0" encoding="utf-8"?>
<w:webSettings xmlns:r="http://schemas.openxmlformats.org/officeDocument/2006/relationships" xmlns:w="http://schemas.openxmlformats.org/wordprocessingml/2006/main">
  <w:divs>
    <w:div w:id="16891240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29140358">
      <w:bodyDiv w:val="1"/>
      <w:marLeft w:val="0"/>
      <w:marRight w:val="0"/>
      <w:marTop w:val="0"/>
      <w:marBottom w:val="0"/>
      <w:divBdr>
        <w:top w:val="none" w:sz="0" w:space="0" w:color="auto"/>
        <w:left w:val="none" w:sz="0" w:space="0" w:color="auto"/>
        <w:bottom w:val="none" w:sz="0" w:space="0" w:color="auto"/>
        <w:right w:val="none" w:sz="0" w:space="0" w:color="auto"/>
      </w:divBdr>
    </w:div>
    <w:div w:id="1560826061">
      <w:bodyDiv w:val="1"/>
      <w:marLeft w:val="0"/>
      <w:marRight w:val="0"/>
      <w:marTop w:val="0"/>
      <w:marBottom w:val="0"/>
      <w:divBdr>
        <w:top w:val="none" w:sz="0" w:space="0" w:color="auto"/>
        <w:left w:val="none" w:sz="0" w:space="0" w:color="auto"/>
        <w:bottom w:val="none" w:sz="0" w:space="0" w:color="auto"/>
        <w:right w:val="none" w:sz="0" w:space="0" w:color="auto"/>
      </w:divBdr>
    </w:div>
    <w:div w:id="20948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EB81D-5340-4C05-BA70-5387029F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4</cp:revision>
  <dcterms:created xsi:type="dcterms:W3CDTF">2019-03-22T21:32:00Z</dcterms:created>
  <dcterms:modified xsi:type="dcterms:W3CDTF">2019-03-22T21:34:00Z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id="CjgGfrpv"/&gt;&lt;style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