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236E5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6F0CECD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F3A5F9F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D7325BD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57B885E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F2B6DA4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01A1135" w14:textId="73F77D12" w:rsidR="0008177B" w:rsidRDefault="0034348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348B">
        <w:rPr>
          <w:rFonts w:ascii="Times New Roman" w:hAnsi="Times New Roman" w:cs="Times New Roman"/>
          <w:sz w:val="24"/>
          <w:szCs w:val="24"/>
        </w:rPr>
        <w:t>Moving Forward Reflection</w:t>
      </w:r>
    </w:p>
    <w:p w14:paraId="1312F5EC" w14:textId="02DF59B7" w:rsidR="0008177B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bookmarkStart w:id="0" w:name="_GoBack"/>
      <w:bookmarkEnd w:id="0"/>
      <w:proofErr w:type="spellStart"/>
      <w:r w:rsidR="0034348B" w:rsidRPr="0034348B">
        <w:rPr>
          <w:rFonts w:ascii="Times New Roman" w:hAnsi="Times New Roman" w:cs="Times New Roman"/>
          <w:sz w:val="24"/>
          <w:szCs w:val="24"/>
        </w:rPr>
        <w:t>Melenni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</w:p>
    <w:p w14:paraId="59712624" w14:textId="77777777" w:rsidR="0008177B" w:rsidRPr="0008177B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64D110E3" w14:textId="77777777"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81BE30" w14:textId="77777777"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6A1C97" w14:textId="17E021A0" w:rsidR="0008177B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D7AEEF" w14:textId="77777777" w:rsidR="00267851" w:rsidRPr="0008177B" w:rsidRDefault="00267851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5EFE1D" w14:textId="4CA5A3C1" w:rsidR="0008177B" w:rsidRPr="00267851" w:rsidRDefault="0034348B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48B">
        <w:rPr>
          <w:rFonts w:ascii="Times New Roman" w:hAnsi="Times New Roman" w:cs="Times New Roman"/>
          <w:b/>
          <w:sz w:val="24"/>
          <w:szCs w:val="24"/>
        </w:rPr>
        <w:t>Moving Forward Reflection</w:t>
      </w:r>
    </w:p>
    <w:p w14:paraId="5DA2EC89" w14:textId="3040DDF4" w:rsidR="00EE2EE3" w:rsidRDefault="00EE2EE3" w:rsidP="0008014A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Moving Forward is the fantastic initiative by the Brandon which is all about converting the lemons of the life into lemonade. This is the program that </w:t>
      </w:r>
      <w:r w:rsidR="00D15AD0">
        <w:rPr>
          <w:rFonts w:ascii="Times New Roman" w:hAnsi="Times New Roman" w:cs="Times New Roman"/>
          <w:sz w:val="24"/>
          <w:szCs w:val="24"/>
        </w:rPr>
        <w:t xml:space="preserve">invigorates the human spirit and makes him stronger in the face of his odds, difficulties and </w:t>
      </w:r>
      <w:r w:rsidR="00E517C4">
        <w:rPr>
          <w:rFonts w:ascii="Times New Roman" w:hAnsi="Times New Roman" w:cs="Times New Roman"/>
          <w:sz w:val="24"/>
          <w:szCs w:val="24"/>
        </w:rPr>
        <w:t>challenges</w:t>
      </w:r>
      <w:r w:rsidR="00D15AD0">
        <w:rPr>
          <w:rFonts w:ascii="Times New Roman" w:hAnsi="Times New Roman" w:cs="Times New Roman"/>
          <w:sz w:val="24"/>
          <w:szCs w:val="24"/>
        </w:rPr>
        <w:t xml:space="preserve">. </w:t>
      </w:r>
      <w:r w:rsidR="00B37456">
        <w:rPr>
          <w:rFonts w:ascii="Times New Roman" w:hAnsi="Times New Roman" w:cs="Times New Roman"/>
          <w:sz w:val="24"/>
          <w:szCs w:val="24"/>
        </w:rPr>
        <w:t>Th</w:t>
      </w:r>
      <w:r w:rsidR="0018463A">
        <w:rPr>
          <w:rFonts w:ascii="Times New Roman" w:hAnsi="Times New Roman" w:cs="Times New Roman"/>
          <w:sz w:val="24"/>
          <w:szCs w:val="24"/>
        </w:rPr>
        <w:t>e main idea of this</w:t>
      </w:r>
      <w:r w:rsidR="00B37456">
        <w:rPr>
          <w:rFonts w:ascii="Times New Roman" w:hAnsi="Times New Roman" w:cs="Times New Roman"/>
          <w:sz w:val="24"/>
          <w:szCs w:val="24"/>
        </w:rPr>
        <w:t xml:space="preserve"> self-help training program </w:t>
      </w:r>
      <w:r w:rsidR="0018463A">
        <w:rPr>
          <w:rFonts w:ascii="Times New Roman" w:hAnsi="Times New Roman" w:cs="Times New Roman"/>
          <w:sz w:val="24"/>
          <w:szCs w:val="24"/>
        </w:rPr>
        <w:t xml:space="preserve">is </w:t>
      </w:r>
      <w:r w:rsidR="00B37456">
        <w:rPr>
          <w:rFonts w:ascii="Times New Roman" w:hAnsi="Times New Roman" w:cs="Times New Roman"/>
          <w:sz w:val="24"/>
          <w:szCs w:val="24"/>
        </w:rPr>
        <w:t xml:space="preserve"> to empower individuals </w:t>
      </w:r>
      <w:r w:rsidR="00E517C4">
        <w:rPr>
          <w:rFonts w:ascii="Times New Roman" w:hAnsi="Times New Roman" w:cs="Times New Roman"/>
          <w:sz w:val="24"/>
          <w:szCs w:val="24"/>
        </w:rPr>
        <w:t>against</w:t>
      </w:r>
      <w:r w:rsidR="00B37456">
        <w:rPr>
          <w:rFonts w:ascii="Times New Roman" w:hAnsi="Times New Roman" w:cs="Times New Roman"/>
          <w:sz w:val="24"/>
          <w:szCs w:val="24"/>
        </w:rPr>
        <w:t xml:space="preserve"> their daunting circumstances</w:t>
      </w:r>
      <w:r w:rsidR="0018463A">
        <w:rPr>
          <w:rFonts w:ascii="Times New Roman" w:hAnsi="Times New Roman" w:cs="Times New Roman"/>
          <w:sz w:val="24"/>
          <w:szCs w:val="24"/>
        </w:rPr>
        <w:t xml:space="preserve"> </w:t>
      </w:r>
      <w:r w:rsidR="0018463A">
        <w:rPr>
          <w:rFonts w:ascii="Times New Roman" w:hAnsi="Times New Roman" w:cs="Times New Roman"/>
          <w:sz w:val="24"/>
          <w:szCs w:val="24"/>
        </w:rPr>
        <w:fldChar w:fldCharType="begin"/>
      </w:r>
      <w:r w:rsidR="0018463A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{"citationID":"2u7WqL1S","properties":{"formattedCitation":"(\\uc0\\u8220{}Moving Forward: Overcoming Life\\uc0\\u8217{}s Challenges,\\uc0\\u8221{} n.d.)","plainCitation":"(“Moving Forward: Overcoming Life’s Challenges,” n.d.)","noteIndex":0},"citationItems":[{"id":276,"uris":["http://zotero.org/users/local/ZD9MNZ2P/items/UX4QPEAC"],"uri":["http://zotero.org/users/local/ZD9MNZ2P/items/UX4QPEAC"],"itemData":{"id":276,"type":"webpage","title":"Moving Forward: Overcoming Life's Challenges","URL":"https://www.veterantraining.va.gov/apps/movingforward/index.html#_","accessed":{"date-parts":[["2019",6,22]]}}}],"schema":"https://github.com/citation-style-language/schema/raw/master/csl-citation.json"} </w:instrText>
      </w:r>
      <w:r w:rsidR="0018463A">
        <w:rPr>
          <w:rFonts w:ascii="Times New Roman" w:hAnsi="Times New Roman" w:cs="Times New Roman"/>
          <w:sz w:val="24"/>
          <w:szCs w:val="24"/>
        </w:rPr>
        <w:fldChar w:fldCharType="separate"/>
      </w:r>
      <w:r w:rsidR="0018463A" w:rsidRPr="0018463A">
        <w:rPr>
          <w:rFonts w:ascii="Times New Roman" w:hAnsi="Times New Roman" w:cs="Times New Roman"/>
          <w:sz w:val="24"/>
          <w:szCs w:val="24"/>
        </w:rPr>
        <w:t>(“Moving Forward: Overcoming Life’s Challenges,” n.d.)</w:t>
      </w:r>
      <w:r w:rsidR="0018463A">
        <w:rPr>
          <w:rFonts w:ascii="Times New Roman" w:hAnsi="Times New Roman" w:cs="Times New Roman"/>
          <w:sz w:val="24"/>
          <w:szCs w:val="24"/>
        </w:rPr>
        <w:fldChar w:fldCharType="end"/>
      </w:r>
      <w:r w:rsidR="0018463A">
        <w:rPr>
          <w:rFonts w:ascii="Times New Roman" w:hAnsi="Times New Roman" w:cs="Times New Roman"/>
          <w:sz w:val="24"/>
          <w:szCs w:val="24"/>
        </w:rPr>
        <w:t xml:space="preserve"> and meet them effectively.</w:t>
      </w:r>
    </w:p>
    <w:p w14:paraId="00B5BA6D" w14:textId="595EDD5B" w:rsidR="00D15AD0" w:rsidRDefault="00B37456" w:rsidP="0008014A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problem-solving attitude and the approach </w:t>
      </w:r>
      <w:r w:rsidR="00E517C4">
        <w:rPr>
          <w:rFonts w:ascii="Times New Roman" w:hAnsi="Times New Roman" w:cs="Times New Roman"/>
          <w:sz w:val="24"/>
          <w:szCs w:val="24"/>
        </w:rPr>
        <w:t>matter</w:t>
      </w:r>
      <w:r>
        <w:rPr>
          <w:rFonts w:ascii="Times New Roman" w:hAnsi="Times New Roman" w:cs="Times New Roman"/>
          <w:sz w:val="24"/>
          <w:szCs w:val="24"/>
        </w:rPr>
        <w:t xml:space="preserve"> a lot in the quest of facing challenges. Some persons are optimistic and they see the bright side of the problem. </w:t>
      </w:r>
      <w:r w:rsidR="00E517C4">
        <w:rPr>
          <w:rFonts w:ascii="Times New Roman" w:hAnsi="Times New Roman" w:cs="Times New Roman"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others are pessimist and they focus much on the problem rather than solution. </w:t>
      </w:r>
      <w:r w:rsidR="0074301F">
        <w:rPr>
          <w:rFonts w:ascii="Times New Roman" w:hAnsi="Times New Roman" w:cs="Times New Roman"/>
          <w:sz w:val="24"/>
          <w:szCs w:val="24"/>
        </w:rPr>
        <w:t xml:space="preserve">I am the positive problem-solver. I focus more on the opportunities and the concept of blessing in disguise.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F58FD4" w14:textId="0B5C33D3" w:rsidR="0074301F" w:rsidRDefault="0074301F" w:rsidP="0008014A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learned several strategies to s</w:t>
      </w:r>
      <w:r w:rsidR="00E517C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</w:t>
      </w:r>
      <w:r w:rsidR="00E517C4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e my problems. These strategies are varied in nature. For instance, problems may appear giant when brain is </w:t>
      </w:r>
      <w:r w:rsidR="00E517C4">
        <w:rPr>
          <w:rFonts w:ascii="Times New Roman" w:hAnsi="Times New Roman" w:cs="Times New Roman"/>
          <w:sz w:val="24"/>
          <w:szCs w:val="24"/>
        </w:rPr>
        <w:t>overloaded</w:t>
      </w:r>
      <w:r w:rsidR="00DD6DA5">
        <w:rPr>
          <w:rFonts w:ascii="Times New Roman" w:hAnsi="Times New Roman" w:cs="Times New Roman"/>
          <w:sz w:val="24"/>
          <w:szCs w:val="24"/>
        </w:rPr>
        <w:t xml:space="preserve">. So, it is best to deal with the problems one by one, not at once. Also, the effective problem-solving gets hindered when there is more stress in life. Thus, several strategies are </w:t>
      </w:r>
      <w:r w:rsidR="00E517C4">
        <w:rPr>
          <w:rFonts w:ascii="Times New Roman" w:hAnsi="Times New Roman" w:cs="Times New Roman"/>
          <w:sz w:val="24"/>
          <w:szCs w:val="24"/>
        </w:rPr>
        <w:t>there</w:t>
      </w:r>
      <w:r w:rsidR="00DD6DA5">
        <w:rPr>
          <w:rFonts w:ascii="Times New Roman" w:hAnsi="Times New Roman" w:cs="Times New Roman"/>
          <w:sz w:val="24"/>
          <w:szCs w:val="24"/>
        </w:rPr>
        <w:t xml:space="preserve"> to minimize the effects of such problems </w:t>
      </w:r>
      <w:r w:rsidR="00E517C4">
        <w:rPr>
          <w:rFonts w:ascii="Times New Roman" w:hAnsi="Times New Roman" w:cs="Times New Roman"/>
          <w:sz w:val="24"/>
          <w:szCs w:val="24"/>
        </w:rPr>
        <w:t>even</w:t>
      </w:r>
      <w:r w:rsidR="00DD6DA5">
        <w:rPr>
          <w:rFonts w:ascii="Times New Roman" w:hAnsi="Times New Roman" w:cs="Times New Roman"/>
          <w:sz w:val="24"/>
          <w:szCs w:val="24"/>
        </w:rPr>
        <w:t xml:space="preserve"> in the process of problem-solving.</w:t>
      </w:r>
    </w:p>
    <w:p w14:paraId="4EA33EC2" w14:textId="0BC63D41" w:rsidR="00DD6DA5" w:rsidRDefault="00DD6DA5" w:rsidP="0008014A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fundamental principles of community psychology is about respecting diversity, focusing on the right context and environment, social change, and more focus on strengths and capacities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{"citationID":"k8NWZLzC","properties":{"formattedCitation":"(Duffy, Moritsugu, Vera, &amp; Wong, 2014)","plainCitation":"(Duffy, Moritsugu, Vera, &amp; Wong, 2014)","noteIndex":0},"citationItems":[{"id":275,"uris":["http://zotero.org/users/local/ZD9MNZ2P/items/LKHV9PK4"],"uri":["http://zotero.org/users/local/ZD9MNZ2P/items/LKHV9PK4"],"itemData":{"id":275,"type":"book","title":"Community psychology","collection-title":"MySearchLab","publisher":"Pearson","publisher-place":"Boston","number-of-pages":"388","edition":"Fifth Edition","source":"Library of Congress ISBN","event-place":"Boston","ISBN":"978-0-205-25562-7","call-number":"RA790.55 .D84 2014","language":"en","author":[{"family":"Duffy","given":"Karen Grover"},{"family":"Moritsugu","given":"John"},{"family":"Vera","given":"Elizabeth"},{"family":"Wong","given":"Frank Y."}],"issued":{"date-parts":[["2014"]]}}}],"schema":"https://github.com/citation-style-language/schema/raw/master/csl-citation.json"}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DD6DA5">
        <w:rPr>
          <w:rFonts w:ascii="Times New Roman" w:hAnsi="Times New Roman" w:cs="Times New Roman"/>
          <w:sz w:val="24"/>
        </w:rPr>
        <w:t>(Duffy, Moritsugu, Vera, &amp; Wong, 2014)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If all these principles are applied to the Moving Forward, this will really raise the effectiveness level of the </w:t>
      </w:r>
      <w:r w:rsidR="0018463A">
        <w:rPr>
          <w:rFonts w:ascii="Times New Roman" w:hAnsi="Times New Roman" w:cs="Times New Roman"/>
          <w:sz w:val="24"/>
          <w:szCs w:val="24"/>
        </w:rPr>
        <w:lastRenderedPageBreak/>
        <w:t xml:space="preserve">program. As individuals are different and unique in their personalities, so it is the best approach to care for diversity. Moreover, no one can deny the value of right context in problem-solving process. Hence, this application of community principles in the Self-help program will also bring positive social change in the society. </w:t>
      </w:r>
    </w:p>
    <w:p w14:paraId="7FC9F9DB" w14:textId="7924165B" w:rsidR="008E5DA1" w:rsidRDefault="008E5DA1" w:rsidP="008E5DA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87A9B30" w14:textId="12A083A4" w:rsidR="0074301F" w:rsidRDefault="0074301F" w:rsidP="008E5DA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2E6E027" w14:textId="77777777" w:rsidR="0074301F" w:rsidRDefault="0074301F" w:rsidP="008E5DA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36C1F80" w14:textId="26A51090" w:rsidR="008E5DA1" w:rsidRDefault="008E5DA1" w:rsidP="008E5DA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5792F9E" w14:textId="352488EE" w:rsidR="0018463A" w:rsidRDefault="0018463A" w:rsidP="008E5DA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5A5E5B5" w14:textId="586A2306" w:rsidR="0018463A" w:rsidRDefault="0018463A" w:rsidP="008E5DA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ACE87F3" w14:textId="60426F42" w:rsidR="0018463A" w:rsidRDefault="0018463A" w:rsidP="008E5DA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FB32C16" w14:textId="47AF4486" w:rsidR="0018463A" w:rsidRDefault="0018463A" w:rsidP="008E5DA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9E49E53" w14:textId="429AA13B" w:rsidR="0018463A" w:rsidRDefault="0018463A" w:rsidP="008E5DA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1282E6C" w14:textId="3D89C4D8" w:rsidR="0018463A" w:rsidRDefault="0018463A" w:rsidP="008E5DA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951639D" w14:textId="7267735F" w:rsidR="0018463A" w:rsidRDefault="0018463A" w:rsidP="008E5DA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5C1EE97" w14:textId="7BEAB9B2" w:rsidR="0018463A" w:rsidRDefault="0018463A" w:rsidP="008E5DA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6E2CD42" w14:textId="75E956E2" w:rsidR="0018463A" w:rsidRDefault="0018463A" w:rsidP="008E5DA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3B70A53" w14:textId="7013CD1E" w:rsidR="0018463A" w:rsidRDefault="0018463A" w:rsidP="008E5DA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2B0F63A" w14:textId="19E2F281" w:rsidR="0018463A" w:rsidRDefault="0018463A" w:rsidP="008E5DA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27DF3C4" w14:textId="24FD62D2" w:rsidR="0018463A" w:rsidRDefault="0018463A" w:rsidP="008E5DA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7C4EA1B" w14:textId="4855E327" w:rsidR="0018463A" w:rsidRDefault="0018463A" w:rsidP="008E5DA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1F824BD" w14:textId="77777777" w:rsidR="0018463A" w:rsidRDefault="0018463A" w:rsidP="008E5DA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6240239" w14:textId="5E764B34" w:rsidR="008E5DA1" w:rsidRDefault="008E5DA1" w:rsidP="008E5DA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F915BE0" w14:textId="626A7F9E" w:rsidR="008E5DA1" w:rsidRPr="008E5DA1" w:rsidRDefault="008E5DA1" w:rsidP="008E5DA1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</w:t>
      </w:r>
      <w:r w:rsidRPr="008E5DA1">
        <w:rPr>
          <w:rFonts w:ascii="Times New Roman" w:hAnsi="Times New Roman" w:cs="Times New Roman"/>
          <w:b/>
          <w:bCs/>
          <w:sz w:val="24"/>
          <w:szCs w:val="24"/>
        </w:rPr>
        <w:t xml:space="preserve">    References </w:t>
      </w:r>
    </w:p>
    <w:p w14:paraId="1E17C4DE" w14:textId="77777777" w:rsidR="0018463A" w:rsidRPr="0018463A" w:rsidRDefault="008E5DA1" w:rsidP="0018463A">
      <w:pPr>
        <w:pStyle w:val="Bibliography"/>
        <w:rPr>
          <w:rFonts w:ascii="Times New Roman" w:hAnsi="Times New Roman" w:cs="Times New Roman"/>
          <w:sz w:val="24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="0018463A" w:rsidRPr="0018463A">
        <w:rPr>
          <w:rFonts w:ascii="Times New Roman" w:hAnsi="Times New Roman" w:cs="Times New Roman"/>
          <w:sz w:val="24"/>
        </w:rPr>
        <w:t xml:space="preserve">Duffy, K. G., Moritsugu, J., Vera, E., &amp; Wong, F. Y. (2014). </w:t>
      </w:r>
      <w:r w:rsidR="0018463A" w:rsidRPr="0018463A">
        <w:rPr>
          <w:rFonts w:ascii="Times New Roman" w:hAnsi="Times New Roman" w:cs="Times New Roman"/>
          <w:i/>
          <w:iCs/>
          <w:sz w:val="24"/>
        </w:rPr>
        <w:t>Community psychology</w:t>
      </w:r>
      <w:r w:rsidR="0018463A" w:rsidRPr="0018463A">
        <w:rPr>
          <w:rFonts w:ascii="Times New Roman" w:hAnsi="Times New Roman" w:cs="Times New Roman"/>
          <w:sz w:val="24"/>
        </w:rPr>
        <w:t xml:space="preserve"> (Fifth Edition). Boston: Pearson.</w:t>
      </w:r>
    </w:p>
    <w:p w14:paraId="10E845FA" w14:textId="77777777" w:rsidR="0018463A" w:rsidRPr="0018463A" w:rsidRDefault="0018463A" w:rsidP="0018463A">
      <w:pPr>
        <w:pStyle w:val="Bibliography"/>
        <w:rPr>
          <w:rFonts w:ascii="Times New Roman" w:hAnsi="Times New Roman" w:cs="Times New Roman"/>
          <w:sz w:val="24"/>
        </w:rPr>
      </w:pPr>
      <w:r w:rsidRPr="0018463A">
        <w:rPr>
          <w:rFonts w:ascii="Times New Roman" w:hAnsi="Times New Roman" w:cs="Times New Roman"/>
          <w:sz w:val="24"/>
        </w:rPr>
        <w:t>Moving Forward: Overcoming Life’s Challenges. (n.d.). Retrieved June 22, 2019, from https://www.veterantraining.va.gov/apps/movingforward/index.html#_</w:t>
      </w:r>
    </w:p>
    <w:p w14:paraId="24404810" w14:textId="39D14CAE" w:rsidR="008E5DA1" w:rsidRPr="008E5DA1" w:rsidRDefault="008E5DA1" w:rsidP="008E5DA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8E5DA1" w:rsidRPr="008E5DA1" w:rsidSect="00C74D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69DB3" w14:textId="77777777" w:rsidR="004B6809" w:rsidRDefault="004B6809" w:rsidP="00267851">
      <w:pPr>
        <w:spacing w:after="0" w:line="240" w:lineRule="auto"/>
      </w:pPr>
      <w:r>
        <w:separator/>
      </w:r>
    </w:p>
  </w:endnote>
  <w:endnote w:type="continuationSeparator" w:id="0">
    <w:p w14:paraId="4274D006" w14:textId="77777777" w:rsidR="004B6809" w:rsidRDefault="004B6809" w:rsidP="0026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9332E" w14:textId="77777777" w:rsidR="004B6809" w:rsidRDefault="004B6809" w:rsidP="00267851">
      <w:pPr>
        <w:spacing w:after="0" w:line="240" w:lineRule="auto"/>
      </w:pPr>
      <w:r>
        <w:separator/>
      </w:r>
    </w:p>
  </w:footnote>
  <w:footnote w:type="continuationSeparator" w:id="0">
    <w:p w14:paraId="55FA931A" w14:textId="77777777" w:rsidR="004B6809" w:rsidRDefault="004B6809" w:rsidP="0026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6820E" w14:textId="77777777" w:rsidR="00A106AF" w:rsidRPr="001A02CC" w:rsidRDefault="00A106AF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 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D607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14:paraId="6E381ED6" w14:textId="77777777"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808AA" w14:textId="12C0E5F8" w:rsidR="00A106AF" w:rsidRPr="001A02CC" w:rsidRDefault="00A106AF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4D6074">
      <w:rPr>
        <w:rFonts w:ascii="Times New Roman" w:hAnsi="Times New Roman" w:cs="Times New Roman"/>
        <w:noProof/>
        <w:sz w:val="24"/>
        <w:szCs w:val="24"/>
      </w:rPr>
      <w:t>7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14:paraId="17B11DEE" w14:textId="77777777"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073A7"/>
    <w:multiLevelType w:val="hybridMultilevel"/>
    <w:tmpl w:val="A364D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77B"/>
    <w:rsid w:val="00024ABE"/>
    <w:rsid w:val="0008177B"/>
    <w:rsid w:val="000869E8"/>
    <w:rsid w:val="00130A33"/>
    <w:rsid w:val="00141074"/>
    <w:rsid w:val="0018463A"/>
    <w:rsid w:val="00187C02"/>
    <w:rsid w:val="001A02CC"/>
    <w:rsid w:val="001C1634"/>
    <w:rsid w:val="00267851"/>
    <w:rsid w:val="002777E7"/>
    <w:rsid w:val="002B58E5"/>
    <w:rsid w:val="002D4968"/>
    <w:rsid w:val="0034125C"/>
    <w:rsid w:val="0034348B"/>
    <w:rsid w:val="00454521"/>
    <w:rsid w:val="00471063"/>
    <w:rsid w:val="004A07E8"/>
    <w:rsid w:val="004B6809"/>
    <w:rsid w:val="004D6074"/>
    <w:rsid w:val="00550EFD"/>
    <w:rsid w:val="005C20F1"/>
    <w:rsid w:val="00616877"/>
    <w:rsid w:val="0074301F"/>
    <w:rsid w:val="00877CA7"/>
    <w:rsid w:val="008E5DA1"/>
    <w:rsid w:val="00A106AF"/>
    <w:rsid w:val="00A4374D"/>
    <w:rsid w:val="00B37456"/>
    <w:rsid w:val="00B405F9"/>
    <w:rsid w:val="00B73412"/>
    <w:rsid w:val="00BE6EEA"/>
    <w:rsid w:val="00C5356B"/>
    <w:rsid w:val="00C74D28"/>
    <w:rsid w:val="00C75C92"/>
    <w:rsid w:val="00CA2688"/>
    <w:rsid w:val="00CF0A51"/>
    <w:rsid w:val="00D15AD0"/>
    <w:rsid w:val="00D5076D"/>
    <w:rsid w:val="00D95087"/>
    <w:rsid w:val="00DD6DA5"/>
    <w:rsid w:val="00E21BED"/>
    <w:rsid w:val="00E517C4"/>
    <w:rsid w:val="00EE2EE3"/>
    <w:rsid w:val="00EF1641"/>
    <w:rsid w:val="00F27021"/>
    <w:rsid w:val="00F9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19A5E"/>
  <w15:docId w15:val="{C8B97AD1-5BC8-499D-8420-87755230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ListParagraph">
    <w:name w:val="List Paragraph"/>
    <w:basedOn w:val="Normal"/>
    <w:uiPriority w:val="34"/>
    <w:qFormat/>
    <w:rsid w:val="00454521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8E5DA1"/>
    <w:pPr>
      <w:spacing w:after="0"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7776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8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2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4" w:color="auto"/>
                        <w:left w:val="none" w:sz="0" w:space="0" w:color="auto"/>
                        <w:bottom w:val="single" w:sz="6" w:space="0" w:color="DEDCDC"/>
                        <w:right w:val="none" w:sz="0" w:space="0" w:color="auto"/>
                      </w:divBdr>
                      <w:divsChild>
                        <w:div w:id="1044215713">
                          <w:marLeft w:val="0"/>
                          <w:marRight w:val="293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315572">
                          <w:marLeft w:val="0"/>
                          <w:marRight w:val="0"/>
                          <w:marTop w:val="0"/>
                          <w:marBottom w:val="2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42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28472">
                          <w:marLeft w:val="0"/>
                          <w:marRight w:val="293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Sufian Ansari</dc:creator>
  <cp:keywords/>
  <dc:description/>
  <cp:lastModifiedBy>morning</cp:lastModifiedBy>
  <cp:revision>4</cp:revision>
  <dcterms:created xsi:type="dcterms:W3CDTF">2019-06-22T05:56:00Z</dcterms:created>
  <dcterms:modified xsi:type="dcterms:W3CDTF">2019-06-22T05:58:00Z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zotero-version="5.0.66"&gt;&lt;session id="k26vUWF9"/&gt;&lt;style id="http://www.zotero.org/styles/apa" locale="en-US" hasBibliography="1" bibliographyStyleHasBeenSet="1"/&gt;&lt;prefs&gt;&lt;pref name="fieldType" value="Field"/&gt;&lt;/prefs&gt;&lt;/data&gt;</vt:lpwstr>
  </property>
</Properties>
</file>