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7E0C3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7E0C3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7E0C3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7E0C3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267851" w:rsidRDefault="007E0C3B" w:rsidP="00FA04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65E">
        <w:rPr>
          <w:rFonts w:ascii="Times New Roman" w:hAnsi="Times New Roman" w:cs="Times New Roman"/>
          <w:sz w:val="24"/>
          <w:szCs w:val="24"/>
        </w:rPr>
        <w:t>History 1301</w:t>
      </w:r>
    </w:p>
    <w:p w:rsidR="005C665E" w:rsidRDefault="007E0C3B" w:rsidP="00FA0432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D4E">
        <w:rPr>
          <w:rFonts w:ascii="Times New Roman" w:hAnsi="Times New Roman" w:cs="Times New Roman"/>
          <w:sz w:val="24"/>
          <w:szCs w:val="24"/>
        </w:rPr>
        <w:t xml:space="preserve">Thomas Jefferson was the third president of the United States, and he is known to be the </w:t>
      </w:r>
      <w:r w:rsidR="00990235">
        <w:rPr>
          <w:rFonts w:ascii="Times New Roman" w:hAnsi="Times New Roman" w:cs="Times New Roman"/>
          <w:sz w:val="24"/>
          <w:szCs w:val="24"/>
        </w:rPr>
        <w:t>notable</w:t>
      </w:r>
      <w:r w:rsidR="00BD3D4E">
        <w:rPr>
          <w:rFonts w:ascii="Times New Roman" w:hAnsi="Times New Roman" w:cs="Times New Roman"/>
          <w:sz w:val="24"/>
          <w:szCs w:val="24"/>
        </w:rPr>
        <w:t xml:space="preserve"> </w:t>
      </w:r>
      <w:r w:rsidR="00990235">
        <w:rPr>
          <w:rFonts w:ascii="Times New Roman" w:hAnsi="Times New Roman" w:cs="Times New Roman"/>
          <w:sz w:val="24"/>
          <w:szCs w:val="24"/>
        </w:rPr>
        <w:t xml:space="preserve">figure in the early development of America. </w:t>
      </w:r>
      <w:r w:rsidR="00DD453D">
        <w:rPr>
          <w:rFonts w:ascii="Times New Roman" w:hAnsi="Times New Roman" w:cs="Times New Roman"/>
          <w:sz w:val="24"/>
          <w:szCs w:val="24"/>
        </w:rPr>
        <w:t>He was the one who motivated American colonies to get</w:t>
      </w:r>
      <w:r w:rsidR="002A7D27">
        <w:rPr>
          <w:rFonts w:ascii="Times New Roman" w:hAnsi="Times New Roman" w:cs="Times New Roman"/>
          <w:sz w:val="24"/>
          <w:szCs w:val="24"/>
        </w:rPr>
        <w:t xml:space="preserve"> freedom from the British Rule a</w:t>
      </w:r>
      <w:r w:rsidR="00226F95">
        <w:rPr>
          <w:rFonts w:ascii="Times New Roman" w:hAnsi="Times New Roman" w:cs="Times New Roman"/>
          <w:sz w:val="24"/>
          <w:szCs w:val="24"/>
        </w:rPr>
        <w:t xml:space="preserve">nd succeeded unite the nation. </w:t>
      </w:r>
      <w:r w:rsidR="00434B9D">
        <w:rPr>
          <w:rFonts w:ascii="Times New Roman" w:hAnsi="Times New Roman" w:cs="Times New Roman"/>
          <w:sz w:val="24"/>
          <w:szCs w:val="24"/>
        </w:rPr>
        <w:t>Thomas Jefferson’s opinions about slavery are difficult</w:t>
      </w:r>
      <w:r w:rsidR="00A1479E">
        <w:rPr>
          <w:rFonts w:ascii="Times New Roman" w:hAnsi="Times New Roman" w:cs="Times New Roman"/>
          <w:sz w:val="24"/>
          <w:szCs w:val="24"/>
        </w:rPr>
        <w:t>. He spoke against the slavery practice and struggled to end the slavery practice whereas he owned hundreds of African American S</w:t>
      </w:r>
      <w:r w:rsidR="00D53F96">
        <w:rPr>
          <w:rFonts w:ascii="Times New Roman" w:hAnsi="Times New Roman" w:cs="Times New Roman"/>
          <w:sz w:val="24"/>
          <w:szCs w:val="24"/>
        </w:rPr>
        <w:t>laves. Although he wrote papers in favor of anti-slavery, he could not free his slaves.</w:t>
      </w:r>
    </w:p>
    <w:p w:rsidR="008A791D" w:rsidRDefault="007E0C3B" w:rsidP="00FA0432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F69">
        <w:rPr>
          <w:rFonts w:ascii="Times New Roman" w:hAnsi="Times New Roman" w:cs="Times New Roman"/>
          <w:sz w:val="24"/>
          <w:szCs w:val="24"/>
        </w:rPr>
        <w:t>Despite owning a slave, Jefferson criticized the British Rule for trading Slaves to the American colonies in the 18</w:t>
      </w:r>
      <w:r w:rsidR="006E0F69" w:rsidRPr="006E0F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F69">
        <w:rPr>
          <w:rFonts w:ascii="Times New Roman" w:hAnsi="Times New Roman" w:cs="Times New Roman"/>
          <w:sz w:val="24"/>
          <w:szCs w:val="24"/>
        </w:rPr>
        <w:t xml:space="preserve"> century. </w:t>
      </w:r>
      <w:r w:rsidR="00640938">
        <w:rPr>
          <w:rFonts w:ascii="Times New Roman" w:hAnsi="Times New Roman" w:cs="Times New Roman"/>
          <w:sz w:val="24"/>
          <w:szCs w:val="24"/>
        </w:rPr>
        <w:t xml:space="preserve">However, during his leadership in Virginia, Jefferson banned the </w:t>
      </w:r>
      <w:r w:rsidR="00F05672">
        <w:rPr>
          <w:rFonts w:ascii="Times New Roman" w:hAnsi="Times New Roman" w:cs="Times New Roman"/>
          <w:sz w:val="24"/>
          <w:szCs w:val="24"/>
        </w:rPr>
        <w:t xml:space="preserve">importation of slaves to Virginia. </w:t>
      </w:r>
      <w:r w:rsidR="00230008">
        <w:rPr>
          <w:rFonts w:ascii="Times New Roman" w:hAnsi="Times New Roman" w:cs="Times New Roman"/>
          <w:sz w:val="24"/>
          <w:szCs w:val="24"/>
        </w:rPr>
        <w:t xml:space="preserve">His written work is considered controversial. He writes in the Notes on Virginia that </w:t>
      </w:r>
      <w:r w:rsidR="00494025">
        <w:rPr>
          <w:rFonts w:ascii="Times New Roman" w:hAnsi="Times New Roman" w:cs="Times New Roman"/>
          <w:sz w:val="24"/>
          <w:szCs w:val="24"/>
        </w:rPr>
        <w:t xml:space="preserve">the rich usurps the power and enslave the powerless people. </w:t>
      </w:r>
      <w:r w:rsidR="00BE2754">
        <w:rPr>
          <w:rFonts w:ascii="Times New Roman" w:hAnsi="Times New Roman" w:cs="Times New Roman"/>
          <w:sz w:val="24"/>
          <w:szCs w:val="24"/>
        </w:rPr>
        <w:t xml:space="preserve">He further criticizes the social injustices by white people being racial superior. </w:t>
      </w:r>
    </w:p>
    <w:p w:rsidR="00BE2754" w:rsidRDefault="007E0C3B" w:rsidP="00FA0432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Showing his concern </w:t>
      </w:r>
      <w:r w:rsidR="00975AE0">
        <w:rPr>
          <w:rFonts w:ascii="Times New Roman" w:hAnsi="Times New Roman" w:cs="Times New Roman"/>
          <w:sz w:val="24"/>
          <w:szCs w:val="24"/>
        </w:rPr>
        <w:t xml:space="preserve">about </w:t>
      </w:r>
      <w:r w:rsidR="00AC14DE">
        <w:rPr>
          <w:rFonts w:ascii="Times New Roman" w:hAnsi="Times New Roman" w:cs="Times New Roman"/>
          <w:sz w:val="24"/>
          <w:szCs w:val="24"/>
        </w:rPr>
        <w:t xml:space="preserve">slavery, he writes in the State Constitution of Virginia that </w:t>
      </w:r>
      <w:r w:rsidR="00901BCD">
        <w:rPr>
          <w:rFonts w:ascii="Times New Roman" w:hAnsi="Times New Roman" w:cs="Times New Roman"/>
          <w:sz w:val="24"/>
          <w:szCs w:val="24"/>
        </w:rPr>
        <w:t xml:space="preserve">societal criticisms oppose the liberation of the slaves </w:t>
      </w:r>
      <w:r w:rsidR="001B60F2">
        <w:rPr>
          <w:rFonts w:ascii="Times New Roman" w:hAnsi="Times New Roman" w:cs="Times New Roman"/>
          <w:sz w:val="24"/>
          <w:szCs w:val="24"/>
        </w:rPr>
        <w:t xml:space="preserve">and it </w:t>
      </w:r>
      <w:r w:rsidR="001B1637">
        <w:rPr>
          <w:rFonts w:ascii="Times New Roman" w:hAnsi="Times New Roman" w:cs="Times New Roman"/>
          <w:sz w:val="24"/>
          <w:szCs w:val="24"/>
        </w:rPr>
        <w:t>stops</w:t>
      </w:r>
      <w:r w:rsidR="001B60F2">
        <w:rPr>
          <w:rFonts w:ascii="Times New Roman" w:hAnsi="Times New Roman" w:cs="Times New Roman"/>
          <w:sz w:val="24"/>
          <w:szCs w:val="24"/>
        </w:rPr>
        <w:t xml:space="preserve"> the people from accepting </w:t>
      </w:r>
      <w:r w:rsidR="001B1637">
        <w:rPr>
          <w:rFonts w:ascii="Times New Roman" w:hAnsi="Times New Roman" w:cs="Times New Roman"/>
          <w:sz w:val="24"/>
          <w:szCs w:val="24"/>
        </w:rPr>
        <w:t>the change</w:t>
      </w:r>
      <w:r w:rsidR="008842A3">
        <w:rPr>
          <w:rFonts w:ascii="Times New Roman" w:hAnsi="Times New Roman" w:cs="Times New Roman"/>
          <w:sz w:val="24"/>
          <w:szCs w:val="24"/>
        </w:rPr>
        <w:t xml:space="preserve"> (</w:t>
      </w:r>
      <w:r w:rsidR="008842A3" w:rsidRPr="00616CBE">
        <w:rPr>
          <w:rFonts w:ascii="Times New Roman" w:hAnsi="Times New Roman" w:cs="Times New Roman"/>
          <w:sz w:val="24"/>
          <w:szCs w:val="24"/>
        </w:rPr>
        <w:t>Jefferson</w:t>
      </w:r>
      <w:r w:rsidR="008842A3">
        <w:rPr>
          <w:rFonts w:ascii="Times New Roman" w:hAnsi="Times New Roman" w:cs="Times New Roman"/>
          <w:sz w:val="24"/>
          <w:szCs w:val="24"/>
        </w:rPr>
        <w:t>, np)</w:t>
      </w:r>
      <w:r w:rsidR="001B60F2">
        <w:rPr>
          <w:rFonts w:ascii="Times New Roman" w:hAnsi="Times New Roman" w:cs="Times New Roman"/>
          <w:sz w:val="24"/>
          <w:szCs w:val="24"/>
        </w:rPr>
        <w:t xml:space="preserve">. </w:t>
      </w:r>
      <w:r w:rsidR="004769A4">
        <w:rPr>
          <w:rFonts w:ascii="Times New Roman" w:hAnsi="Times New Roman" w:cs="Times New Roman"/>
          <w:sz w:val="24"/>
          <w:szCs w:val="24"/>
        </w:rPr>
        <w:t xml:space="preserve"> It seems that Thomas Jefferson was very interested in the freedom of Slaves while the practical life of the President shows something else. </w:t>
      </w:r>
      <w:r w:rsidR="00FC222D">
        <w:rPr>
          <w:rFonts w:ascii="Times New Roman" w:hAnsi="Times New Roman" w:cs="Times New Roman"/>
          <w:sz w:val="24"/>
          <w:szCs w:val="24"/>
        </w:rPr>
        <w:t xml:space="preserve"> The hypocrisy can be reflected from his life that his own about 400 slaves and his father-in-law was a trader of slaves. </w:t>
      </w:r>
      <w:r w:rsidR="00BD3235">
        <w:rPr>
          <w:rFonts w:ascii="Times New Roman" w:hAnsi="Times New Roman" w:cs="Times New Roman"/>
          <w:sz w:val="24"/>
          <w:szCs w:val="24"/>
        </w:rPr>
        <w:t>This clearly opposes his written work against slavery.</w:t>
      </w:r>
    </w:p>
    <w:p w:rsidR="00F80D0D" w:rsidRDefault="007E0C3B" w:rsidP="00FA0432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Constitution, the Declaration and the Bil</w:t>
      </w:r>
      <w:r w:rsidR="00577D18">
        <w:rPr>
          <w:rFonts w:ascii="Times New Roman" w:hAnsi="Times New Roman" w:cs="Times New Roman"/>
          <w:sz w:val="24"/>
          <w:szCs w:val="24"/>
        </w:rPr>
        <w:t xml:space="preserve">l of Rights have some clear resemblances. </w:t>
      </w:r>
      <w:r w:rsidR="00F17270">
        <w:rPr>
          <w:rFonts w:ascii="Times New Roman" w:hAnsi="Times New Roman" w:cs="Times New Roman"/>
          <w:sz w:val="24"/>
          <w:szCs w:val="24"/>
        </w:rPr>
        <w:t>All of these are based on the theme of fundamental rights which will protect the citizens</w:t>
      </w:r>
      <w:r w:rsidR="003F3356">
        <w:rPr>
          <w:rFonts w:ascii="Times New Roman" w:hAnsi="Times New Roman" w:cs="Times New Roman"/>
          <w:sz w:val="24"/>
          <w:szCs w:val="24"/>
        </w:rPr>
        <w:t xml:space="preserve"> (</w:t>
      </w:r>
      <w:r w:rsidR="008842A3" w:rsidRPr="00616CBE">
        <w:rPr>
          <w:rFonts w:ascii="Times New Roman" w:hAnsi="Times New Roman" w:cs="Times New Roman"/>
          <w:sz w:val="24"/>
          <w:szCs w:val="24"/>
        </w:rPr>
        <w:t>Jefferson</w:t>
      </w:r>
      <w:r w:rsidR="003F3356">
        <w:rPr>
          <w:rFonts w:ascii="Times New Roman" w:hAnsi="Times New Roman" w:cs="Times New Roman"/>
          <w:sz w:val="24"/>
          <w:szCs w:val="24"/>
        </w:rPr>
        <w:t xml:space="preserve"> &amp; Shuffelton, </w:t>
      </w:r>
      <w:r w:rsidR="008A5DCE">
        <w:rPr>
          <w:rFonts w:ascii="Times New Roman" w:hAnsi="Times New Roman" w:cs="Times New Roman"/>
          <w:sz w:val="24"/>
          <w:szCs w:val="24"/>
        </w:rPr>
        <w:t>np)</w:t>
      </w:r>
      <w:r w:rsidR="00F17270">
        <w:rPr>
          <w:rFonts w:ascii="Times New Roman" w:hAnsi="Times New Roman" w:cs="Times New Roman"/>
          <w:sz w:val="24"/>
          <w:szCs w:val="24"/>
        </w:rPr>
        <w:t xml:space="preserve">. All of the three documents were supposed to form the Government. </w:t>
      </w:r>
      <w:r w:rsidR="00F14853">
        <w:rPr>
          <w:rFonts w:ascii="Times New Roman" w:hAnsi="Times New Roman" w:cs="Times New Roman"/>
          <w:sz w:val="24"/>
          <w:szCs w:val="24"/>
        </w:rPr>
        <w:t xml:space="preserve">It seems that the political leaders of that era were trying to overcome the slavery </w:t>
      </w:r>
      <w:r w:rsidR="009F6E9C">
        <w:rPr>
          <w:rFonts w:ascii="Times New Roman" w:hAnsi="Times New Roman" w:cs="Times New Roman"/>
          <w:sz w:val="24"/>
          <w:szCs w:val="24"/>
        </w:rPr>
        <w:t xml:space="preserve">practices. Therefore, they came up with the idea of fundamental rights. These laws would protect every individual; from discrimination. </w:t>
      </w:r>
    </w:p>
    <w:p w:rsidR="004769A4" w:rsidRDefault="007E0C3B" w:rsidP="00FA0432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3F96" w:rsidRDefault="007E0C3B" w:rsidP="00BD3D4E">
      <w:pPr>
        <w:tabs>
          <w:tab w:val="left" w:pos="2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5E" w:rsidRPr="00D5779E" w:rsidRDefault="005C665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D923BB" w:rsidRDefault="007E0C3B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08177B" w:rsidRDefault="0008177B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A3" w:rsidRPr="00D5779E" w:rsidRDefault="007E0C3B" w:rsidP="008842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42A3">
        <w:rPr>
          <w:rFonts w:ascii="Times New Roman" w:hAnsi="Times New Roman" w:cs="Times New Roman"/>
          <w:sz w:val="24"/>
          <w:szCs w:val="24"/>
        </w:rPr>
        <w:t>Jefferson, Thomas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42A3">
        <w:rPr>
          <w:rFonts w:ascii="Times New Roman" w:hAnsi="Times New Roman" w:cs="Times New Roman"/>
          <w:sz w:val="24"/>
          <w:szCs w:val="24"/>
        </w:rPr>
        <w:t xml:space="preserve"> The Works of Thomas Jefferson, Federal Edition (New York and London,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2A3">
        <w:rPr>
          <w:rFonts w:ascii="Times New Roman" w:hAnsi="Times New Roman" w:cs="Times New Roman"/>
          <w:sz w:val="24"/>
          <w:szCs w:val="24"/>
        </w:rPr>
        <w:t xml:space="preserve"> G.P. Putnam’s Sons, 1904-5). Vol. 2. 3/4/2019. &lt;https://oll.libertyfund.org/ti</w:t>
      </w:r>
    </w:p>
    <w:p w:rsidR="00881F5E" w:rsidRPr="0008177B" w:rsidRDefault="007E0C3B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6CBE">
        <w:rPr>
          <w:rFonts w:ascii="Times New Roman" w:hAnsi="Times New Roman" w:cs="Times New Roman"/>
          <w:sz w:val="24"/>
          <w:szCs w:val="24"/>
        </w:rPr>
        <w:t>Jefferson, Thomas, and Frank Shuffelton. Notes on the State of Virginia. New York, N.Y: Penguin Books, 19</w:t>
      </w:r>
      <w:r w:rsidRPr="00616CBE">
        <w:rPr>
          <w:rFonts w:ascii="Times New Roman" w:hAnsi="Times New Roman" w:cs="Times New Roman"/>
          <w:sz w:val="24"/>
          <w:szCs w:val="24"/>
        </w:rPr>
        <w:t>99. Print.</w:t>
      </w:r>
    </w:p>
    <w:sectPr w:rsidR="00881F5E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3B" w:rsidRDefault="007E0C3B">
      <w:pPr>
        <w:spacing w:after="0" w:line="240" w:lineRule="auto"/>
      </w:pPr>
      <w:r>
        <w:separator/>
      </w:r>
    </w:p>
  </w:endnote>
  <w:endnote w:type="continuationSeparator" w:id="0">
    <w:p w:rsidR="007E0C3B" w:rsidRDefault="007E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3B" w:rsidRDefault="007E0C3B">
      <w:pPr>
        <w:spacing w:after="0" w:line="240" w:lineRule="auto"/>
      </w:pPr>
      <w:r>
        <w:separator/>
      </w:r>
    </w:p>
  </w:footnote>
  <w:footnote w:type="continuationSeparator" w:id="0">
    <w:p w:rsidR="007E0C3B" w:rsidRDefault="007E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7E0C3B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D00B85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7E0C3B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B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1B1637"/>
    <w:rsid w:val="001B60F2"/>
    <w:rsid w:val="00226F95"/>
    <w:rsid w:val="00230008"/>
    <w:rsid w:val="0023736C"/>
    <w:rsid w:val="00267851"/>
    <w:rsid w:val="00271F3A"/>
    <w:rsid w:val="002777E7"/>
    <w:rsid w:val="002A7D27"/>
    <w:rsid w:val="002C01EB"/>
    <w:rsid w:val="003C2B45"/>
    <w:rsid w:val="003F3356"/>
    <w:rsid w:val="00434B9D"/>
    <w:rsid w:val="00471063"/>
    <w:rsid w:val="00473F69"/>
    <w:rsid w:val="004769A4"/>
    <w:rsid w:val="00494025"/>
    <w:rsid w:val="004D4892"/>
    <w:rsid w:val="00550EFD"/>
    <w:rsid w:val="00577D18"/>
    <w:rsid w:val="005A1A77"/>
    <w:rsid w:val="005B4153"/>
    <w:rsid w:val="005B734B"/>
    <w:rsid w:val="005C20F1"/>
    <w:rsid w:val="005C665E"/>
    <w:rsid w:val="00616CBE"/>
    <w:rsid w:val="00640938"/>
    <w:rsid w:val="006E0F69"/>
    <w:rsid w:val="00726745"/>
    <w:rsid w:val="007C1C60"/>
    <w:rsid w:val="007E0C3B"/>
    <w:rsid w:val="00812A71"/>
    <w:rsid w:val="0084234B"/>
    <w:rsid w:val="00881F5E"/>
    <w:rsid w:val="008842A3"/>
    <w:rsid w:val="008A5DCE"/>
    <w:rsid w:val="008A6D60"/>
    <w:rsid w:val="008A791D"/>
    <w:rsid w:val="008B3B75"/>
    <w:rsid w:val="00901BCD"/>
    <w:rsid w:val="00923802"/>
    <w:rsid w:val="00941495"/>
    <w:rsid w:val="00975AE0"/>
    <w:rsid w:val="00990235"/>
    <w:rsid w:val="00997E30"/>
    <w:rsid w:val="009F5BB9"/>
    <w:rsid w:val="009F6E9C"/>
    <w:rsid w:val="00A1479E"/>
    <w:rsid w:val="00A4374D"/>
    <w:rsid w:val="00A61F80"/>
    <w:rsid w:val="00AC14DE"/>
    <w:rsid w:val="00B22BC7"/>
    <w:rsid w:val="00B405F9"/>
    <w:rsid w:val="00B73412"/>
    <w:rsid w:val="00BC6300"/>
    <w:rsid w:val="00BD3235"/>
    <w:rsid w:val="00BD3D4E"/>
    <w:rsid w:val="00BE2754"/>
    <w:rsid w:val="00C5356B"/>
    <w:rsid w:val="00C74D28"/>
    <w:rsid w:val="00C75C92"/>
    <w:rsid w:val="00C8278A"/>
    <w:rsid w:val="00CA2688"/>
    <w:rsid w:val="00CF0A51"/>
    <w:rsid w:val="00D00B85"/>
    <w:rsid w:val="00D4283C"/>
    <w:rsid w:val="00D5076D"/>
    <w:rsid w:val="00D53F96"/>
    <w:rsid w:val="00D5779E"/>
    <w:rsid w:val="00D74986"/>
    <w:rsid w:val="00D923BB"/>
    <w:rsid w:val="00DD453D"/>
    <w:rsid w:val="00E63809"/>
    <w:rsid w:val="00EB5449"/>
    <w:rsid w:val="00EF1641"/>
    <w:rsid w:val="00F05672"/>
    <w:rsid w:val="00F14853"/>
    <w:rsid w:val="00F17270"/>
    <w:rsid w:val="00F42017"/>
    <w:rsid w:val="00F80D0D"/>
    <w:rsid w:val="00FA0432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E6F8-DCBF-49EC-B85B-A34092DF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</cp:revision>
  <dcterms:created xsi:type="dcterms:W3CDTF">2019-03-04T07:19:00Z</dcterms:created>
  <dcterms:modified xsi:type="dcterms:W3CDTF">2019-03-04T07:19:00Z</dcterms:modified>
</cp:coreProperties>
</file>