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794B" w14:textId="77777777" w:rsidR="005B734B" w:rsidRPr="00E25B26"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164320B1"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14:paraId="2849F61A"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38730815" w14:textId="77777777" w:rsidR="00923802"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3009CFCB" w14:textId="77777777" w:rsidR="003852FA" w:rsidRDefault="003852FA" w:rsidP="008D7C23">
      <w:pPr>
        <w:spacing w:after="0" w:line="480" w:lineRule="auto"/>
        <w:ind w:firstLine="720"/>
        <w:rPr>
          <w:rFonts w:ascii="Times New Roman" w:hAnsi="Times New Roman" w:cs="Times New Roman"/>
          <w:sz w:val="24"/>
          <w:szCs w:val="24"/>
        </w:rPr>
      </w:pPr>
    </w:p>
    <w:p w14:paraId="03756123" w14:textId="77777777" w:rsidR="003852FA" w:rsidRDefault="009F1E3A" w:rsidP="003852F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Computer Forensics</w:t>
      </w:r>
    </w:p>
    <w:p w14:paraId="491C2CA5" w14:textId="4BB8401D" w:rsidR="00B523E8" w:rsidRPr="00B523E8" w:rsidRDefault="00B523E8" w:rsidP="00B523E8">
      <w:pPr>
        <w:spacing w:after="0" w:line="480" w:lineRule="auto"/>
        <w:ind w:firstLine="720"/>
        <w:rPr>
          <w:rFonts w:ascii="Times New Roman" w:hAnsi="Times New Roman" w:cs="Times New Roman"/>
          <w:sz w:val="24"/>
          <w:szCs w:val="24"/>
        </w:rPr>
      </w:pPr>
      <w:r w:rsidRPr="00B523E8">
        <w:rPr>
          <w:rFonts w:ascii="Times New Roman" w:hAnsi="Times New Roman" w:cs="Times New Roman"/>
          <w:sz w:val="24"/>
          <w:szCs w:val="24"/>
        </w:rPr>
        <w:t xml:space="preserve">Privacy has always been one of the major concerns of every person who uses electronic devices such as mobiles, computers, etc. Recently, the Supreme Court of the US has agreed upon to take a conflict between the government and Microsoft. The US government wanted to access emails of all Microsoft users so that they can identify the criminals. According to the government, this act will help them not only in locating terrorists but also help them in stopping any terrorist attack that the terrorists are planning. Furthermore, drug dealers and kidnappers can also be caught if law enforcement agencies have access to the emails of the users. The reason why this conflict started was that Microsoft store its emails in Ireland and Dublin. Both </w:t>
      </w:r>
      <w:r w:rsidR="00147EE4">
        <w:rPr>
          <w:rFonts w:ascii="Times New Roman" w:hAnsi="Times New Roman" w:cs="Times New Roman"/>
          <w:sz w:val="24"/>
          <w:szCs w:val="24"/>
        </w:rPr>
        <w:t xml:space="preserve">of </w:t>
      </w:r>
      <w:r w:rsidRPr="00B523E8">
        <w:rPr>
          <w:rFonts w:ascii="Times New Roman" w:hAnsi="Times New Roman" w:cs="Times New Roman"/>
          <w:sz w:val="24"/>
          <w:szCs w:val="24"/>
        </w:rPr>
        <w:t>these countries are outside the US so the law which is for the US does not apply to other countries. Due to which Microsoft appeals to the Supreme Court to put a limit on the use of warrant for accessibility of in</w:t>
      </w:r>
      <w:r w:rsidR="00763257">
        <w:rPr>
          <w:rFonts w:ascii="Times New Roman" w:hAnsi="Times New Roman" w:cs="Times New Roman"/>
          <w:sz w:val="24"/>
          <w:szCs w:val="24"/>
        </w:rPr>
        <w:t>formation that is stored abroad</w:t>
      </w:r>
      <w:r w:rsidR="00763257" w:rsidRPr="00763257">
        <w:t xml:space="preserve"> </w:t>
      </w:r>
      <w:r w:rsidR="00763257" w:rsidRPr="00763257">
        <w:rPr>
          <w:rFonts w:ascii="Times New Roman" w:hAnsi="Times New Roman" w:cs="Times New Roman"/>
          <w:sz w:val="24"/>
          <w:szCs w:val="24"/>
        </w:rPr>
        <w:t>("Court Agrees To Take On US-Microsoft Dispute Over Emails")</w:t>
      </w:r>
      <w:r w:rsidR="00763257">
        <w:rPr>
          <w:rFonts w:ascii="Times New Roman" w:hAnsi="Times New Roman" w:cs="Times New Roman"/>
          <w:sz w:val="24"/>
          <w:szCs w:val="24"/>
        </w:rPr>
        <w:t>.</w:t>
      </w:r>
    </w:p>
    <w:p w14:paraId="58E980DE" w14:textId="12F2F8C1" w:rsidR="00B523E8" w:rsidRDefault="00B523E8" w:rsidP="00B523E8">
      <w:pPr>
        <w:spacing w:after="0" w:line="480" w:lineRule="auto"/>
        <w:ind w:firstLine="720"/>
        <w:rPr>
          <w:rFonts w:ascii="Times New Roman" w:hAnsi="Times New Roman" w:cs="Times New Roman"/>
          <w:sz w:val="24"/>
          <w:szCs w:val="24"/>
        </w:rPr>
      </w:pPr>
      <w:r w:rsidRPr="00B523E8">
        <w:rPr>
          <w:rFonts w:ascii="Times New Roman" w:hAnsi="Times New Roman" w:cs="Times New Roman"/>
          <w:sz w:val="24"/>
          <w:szCs w:val="24"/>
        </w:rPr>
        <w:t xml:space="preserve">This issue also highlighted several </w:t>
      </w:r>
      <w:r w:rsidR="00147EE4">
        <w:rPr>
          <w:rFonts w:ascii="Times New Roman" w:hAnsi="Times New Roman" w:cs="Times New Roman"/>
          <w:sz w:val="24"/>
          <w:szCs w:val="24"/>
        </w:rPr>
        <w:t xml:space="preserve">important </w:t>
      </w:r>
      <w:r w:rsidRPr="00B523E8">
        <w:rPr>
          <w:rFonts w:ascii="Times New Roman" w:hAnsi="Times New Roman" w:cs="Times New Roman"/>
          <w:sz w:val="24"/>
          <w:szCs w:val="24"/>
        </w:rPr>
        <w:t xml:space="preserve">drawbacks of old policies that needed to be updated according to the present time. The law according to which law enforcement agencies can access the data of any person who they doubt was made in 1986. At that time the technology was not growing rapidly and data was stored on a floppy disk. In contrast, now the data is stored on a cloud all the servers are scattered in different countries. So it is ethically wrong as the law was </w:t>
      </w:r>
      <w:r w:rsidRPr="00B523E8">
        <w:rPr>
          <w:rFonts w:ascii="Times New Roman" w:hAnsi="Times New Roman" w:cs="Times New Roman"/>
          <w:sz w:val="24"/>
          <w:szCs w:val="24"/>
        </w:rPr>
        <w:lastRenderedPageBreak/>
        <w:t>specifically made for the US citizens, not for people living abroad so why they had to sacrifice the right of privacy (Berman, and Daskal). So, there is a need to make new policies that incorporate both a person's right to privacy and new technologies as well.</w:t>
      </w:r>
    </w:p>
    <w:p w14:paraId="1101B711" w14:textId="77777777" w:rsidR="00B523E8" w:rsidRDefault="00B523E8" w:rsidP="00B523E8">
      <w:pPr>
        <w:spacing w:after="0" w:line="480" w:lineRule="auto"/>
        <w:ind w:firstLine="720"/>
        <w:rPr>
          <w:rFonts w:ascii="Times New Roman" w:hAnsi="Times New Roman" w:cs="Times New Roman"/>
          <w:sz w:val="24"/>
          <w:szCs w:val="24"/>
        </w:rPr>
      </w:pPr>
    </w:p>
    <w:p w14:paraId="09D8C8AB" w14:textId="77777777" w:rsidR="00B523E8" w:rsidRDefault="00B523E8" w:rsidP="00B523E8">
      <w:pPr>
        <w:spacing w:after="0" w:line="480" w:lineRule="auto"/>
        <w:ind w:firstLine="720"/>
        <w:rPr>
          <w:rFonts w:ascii="Times New Roman" w:hAnsi="Times New Roman" w:cs="Times New Roman"/>
          <w:sz w:val="24"/>
          <w:szCs w:val="24"/>
        </w:rPr>
      </w:pPr>
    </w:p>
    <w:p w14:paraId="5C96F228" w14:textId="77777777" w:rsidR="00B523E8" w:rsidRDefault="00B523E8" w:rsidP="00B523E8">
      <w:pPr>
        <w:spacing w:after="0" w:line="480" w:lineRule="auto"/>
        <w:ind w:firstLine="720"/>
        <w:rPr>
          <w:rFonts w:ascii="Times New Roman" w:hAnsi="Times New Roman" w:cs="Times New Roman"/>
          <w:sz w:val="24"/>
          <w:szCs w:val="24"/>
        </w:rPr>
      </w:pPr>
    </w:p>
    <w:p w14:paraId="25D4BE8D" w14:textId="77777777" w:rsidR="00B523E8" w:rsidRDefault="00B523E8" w:rsidP="00B523E8">
      <w:pPr>
        <w:spacing w:after="0" w:line="480" w:lineRule="auto"/>
        <w:ind w:firstLine="720"/>
        <w:rPr>
          <w:rFonts w:ascii="Times New Roman" w:hAnsi="Times New Roman" w:cs="Times New Roman"/>
          <w:sz w:val="24"/>
          <w:szCs w:val="24"/>
        </w:rPr>
      </w:pPr>
    </w:p>
    <w:p w14:paraId="6D9EEEC7" w14:textId="77777777" w:rsidR="00B523E8" w:rsidRDefault="00B523E8" w:rsidP="00B523E8">
      <w:pPr>
        <w:spacing w:after="0" w:line="480" w:lineRule="auto"/>
        <w:ind w:firstLine="720"/>
        <w:rPr>
          <w:rFonts w:ascii="Times New Roman" w:hAnsi="Times New Roman" w:cs="Times New Roman"/>
          <w:sz w:val="24"/>
          <w:szCs w:val="24"/>
        </w:rPr>
      </w:pPr>
    </w:p>
    <w:p w14:paraId="053B340B" w14:textId="77777777" w:rsidR="00B523E8" w:rsidRDefault="00B523E8" w:rsidP="00B523E8">
      <w:pPr>
        <w:spacing w:after="0" w:line="480" w:lineRule="auto"/>
        <w:ind w:firstLine="720"/>
        <w:rPr>
          <w:rFonts w:ascii="Times New Roman" w:hAnsi="Times New Roman" w:cs="Times New Roman"/>
          <w:sz w:val="24"/>
          <w:szCs w:val="24"/>
        </w:rPr>
      </w:pPr>
    </w:p>
    <w:p w14:paraId="4B484544" w14:textId="77777777" w:rsidR="00B523E8" w:rsidRDefault="00B523E8" w:rsidP="00B523E8">
      <w:pPr>
        <w:spacing w:after="0" w:line="480" w:lineRule="auto"/>
        <w:ind w:firstLine="720"/>
        <w:rPr>
          <w:rFonts w:ascii="Times New Roman" w:hAnsi="Times New Roman" w:cs="Times New Roman"/>
          <w:sz w:val="24"/>
          <w:szCs w:val="24"/>
        </w:rPr>
      </w:pPr>
    </w:p>
    <w:p w14:paraId="2E960F2E" w14:textId="77777777" w:rsidR="00B523E8" w:rsidRDefault="00B523E8" w:rsidP="00B523E8">
      <w:pPr>
        <w:spacing w:after="0" w:line="480" w:lineRule="auto"/>
        <w:ind w:firstLine="720"/>
        <w:rPr>
          <w:rFonts w:ascii="Times New Roman" w:hAnsi="Times New Roman" w:cs="Times New Roman"/>
          <w:sz w:val="24"/>
          <w:szCs w:val="24"/>
        </w:rPr>
      </w:pPr>
    </w:p>
    <w:p w14:paraId="4DD12A82" w14:textId="77777777" w:rsidR="00B523E8" w:rsidRDefault="00B523E8" w:rsidP="00B523E8">
      <w:pPr>
        <w:spacing w:after="0" w:line="480" w:lineRule="auto"/>
        <w:ind w:firstLine="720"/>
        <w:rPr>
          <w:rFonts w:ascii="Times New Roman" w:hAnsi="Times New Roman" w:cs="Times New Roman"/>
          <w:sz w:val="24"/>
          <w:szCs w:val="24"/>
        </w:rPr>
      </w:pPr>
    </w:p>
    <w:p w14:paraId="6C588C0C" w14:textId="77777777" w:rsidR="00B523E8" w:rsidRDefault="00B523E8" w:rsidP="00B523E8">
      <w:pPr>
        <w:spacing w:after="0" w:line="480" w:lineRule="auto"/>
        <w:ind w:firstLine="720"/>
        <w:rPr>
          <w:rFonts w:ascii="Times New Roman" w:hAnsi="Times New Roman" w:cs="Times New Roman"/>
          <w:sz w:val="24"/>
          <w:szCs w:val="24"/>
        </w:rPr>
      </w:pPr>
    </w:p>
    <w:p w14:paraId="1C01ABDC" w14:textId="77777777" w:rsidR="00B523E8" w:rsidRDefault="00B523E8" w:rsidP="00B523E8">
      <w:pPr>
        <w:spacing w:after="0" w:line="480" w:lineRule="auto"/>
        <w:ind w:firstLine="720"/>
        <w:rPr>
          <w:rFonts w:ascii="Times New Roman" w:hAnsi="Times New Roman" w:cs="Times New Roman"/>
          <w:sz w:val="24"/>
          <w:szCs w:val="24"/>
        </w:rPr>
      </w:pPr>
    </w:p>
    <w:p w14:paraId="072AE85F" w14:textId="77777777" w:rsidR="00B523E8" w:rsidRDefault="00B523E8" w:rsidP="00B523E8">
      <w:pPr>
        <w:spacing w:after="0" w:line="480" w:lineRule="auto"/>
        <w:ind w:firstLine="720"/>
        <w:rPr>
          <w:rFonts w:ascii="Times New Roman" w:hAnsi="Times New Roman" w:cs="Times New Roman"/>
          <w:sz w:val="24"/>
          <w:szCs w:val="24"/>
        </w:rPr>
      </w:pPr>
    </w:p>
    <w:p w14:paraId="14214900" w14:textId="77777777" w:rsidR="00B523E8" w:rsidRDefault="00B523E8" w:rsidP="00B523E8">
      <w:pPr>
        <w:spacing w:after="0" w:line="480" w:lineRule="auto"/>
        <w:ind w:firstLine="720"/>
        <w:rPr>
          <w:rFonts w:ascii="Times New Roman" w:hAnsi="Times New Roman" w:cs="Times New Roman"/>
          <w:sz w:val="24"/>
          <w:szCs w:val="24"/>
        </w:rPr>
      </w:pPr>
    </w:p>
    <w:p w14:paraId="5BFA3939" w14:textId="77777777" w:rsidR="00B523E8" w:rsidRDefault="00B523E8" w:rsidP="00B523E8">
      <w:pPr>
        <w:spacing w:after="0" w:line="480" w:lineRule="auto"/>
        <w:ind w:firstLine="720"/>
        <w:rPr>
          <w:rFonts w:ascii="Times New Roman" w:hAnsi="Times New Roman" w:cs="Times New Roman"/>
          <w:sz w:val="24"/>
          <w:szCs w:val="24"/>
        </w:rPr>
      </w:pPr>
    </w:p>
    <w:p w14:paraId="297230B3" w14:textId="77777777" w:rsidR="00B523E8" w:rsidRDefault="00B523E8" w:rsidP="00B523E8">
      <w:pPr>
        <w:spacing w:after="0" w:line="480" w:lineRule="auto"/>
        <w:ind w:firstLine="720"/>
        <w:rPr>
          <w:rFonts w:ascii="Times New Roman" w:hAnsi="Times New Roman" w:cs="Times New Roman"/>
          <w:sz w:val="24"/>
          <w:szCs w:val="24"/>
        </w:rPr>
      </w:pPr>
    </w:p>
    <w:p w14:paraId="1CC31992" w14:textId="77777777" w:rsidR="00B523E8" w:rsidRDefault="00B523E8" w:rsidP="00B523E8">
      <w:pPr>
        <w:spacing w:after="0" w:line="480" w:lineRule="auto"/>
        <w:ind w:firstLine="720"/>
        <w:rPr>
          <w:rFonts w:ascii="Times New Roman" w:hAnsi="Times New Roman" w:cs="Times New Roman"/>
          <w:sz w:val="24"/>
          <w:szCs w:val="24"/>
        </w:rPr>
      </w:pPr>
    </w:p>
    <w:p w14:paraId="03B8C804" w14:textId="77777777" w:rsidR="00B523E8" w:rsidRDefault="00B523E8" w:rsidP="00B523E8">
      <w:pPr>
        <w:spacing w:after="0" w:line="480" w:lineRule="auto"/>
        <w:ind w:firstLine="720"/>
        <w:rPr>
          <w:rFonts w:ascii="Times New Roman" w:hAnsi="Times New Roman" w:cs="Times New Roman"/>
          <w:sz w:val="24"/>
          <w:szCs w:val="24"/>
        </w:rPr>
      </w:pPr>
    </w:p>
    <w:p w14:paraId="62DDE9FD" w14:textId="77777777" w:rsidR="00B523E8" w:rsidRPr="00B523E8" w:rsidRDefault="00B523E8" w:rsidP="00B523E8">
      <w:pPr>
        <w:spacing w:after="0" w:line="480" w:lineRule="auto"/>
        <w:ind w:firstLine="720"/>
        <w:rPr>
          <w:rFonts w:ascii="Times New Roman" w:hAnsi="Times New Roman" w:cs="Times New Roman"/>
          <w:sz w:val="24"/>
          <w:szCs w:val="24"/>
        </w:rPr>
      </w:pPr>
    </w:p>
    <w:p w14:paraId="76667303" w14:textId="77777777" w:rsidR="00B523E8" w:rsidRPr="00B523E8" w:rsidRDefault="00B523E8" w:rsidP="00B523E8">
      <w:pPr>
        <w:spacing w:after="0" w:line="480" w:lineRule="auto"/>
        <w:rPr>
          <w:rFonts w:ascii="Times New Roman" w:hAnsi="Times New Roman" w:cs="Times New Roman"/>
          <w:sz w:val="24"/>
          <w:szCs w:val="24"/>
        </w:rPr>
      </w:pPr>
    </w:p>
    <w:p w14:paraId="528136B8" w14:textId="106A7AB6" w:rsidR="00B523E8" w:rsidRDefault="00B523E8" w:rsidP="00B523E8">
      <w:pPr>
        <w:spacing w:after="0" w:line="480" w:lineRule="auto"/>
        <w:rPr>
          <w:rFonts w:ascii="Times New Roman" w:hAnsi="Times New Roman" w:cs="Times New Roman"/>
          <w:sz w:val="24"/>
          <w:szCs w:val="24"/>
        </w:rPr>
      </w:pPr>
      <w:bookmarkStart w:id="0" w:name="_GoBack"/>
      <w:bookmarkEnd w:id="0"/>
    </w:p>
    <w:p w14:paraId="421D1300" w14:textId="77777777" w:rsidR="00B523E8" w:rsidRPr="00E80378" w:rsidRDefault="00B523E8" w:rsidP="00E80378">
      <w:pPr>
        <w:spacing w:after="0" w:line="480" w:lineRule="auto"/>
        <w:jc w:val="center"/>
        <w:rPr>
          <w:rFonts w:ascii="Times New Roman" w:hAnsi="Times New Roman" w:cs="Times New Roman"/>
          <w:b/>
          <w:sz w:val="24"/>
          <w:szCs w:val="24"/>
        </w:rPr>
      </w:pPr>
      <w:r w:rsidRPr="00E80378">
        <w:rPr>
          <w:rFonts w:ascii="Times New Roman" w:hAnsi="Times New Roman" w:cs="Times New Roman"/>
          <w:b/>
          <w:sz w:val="24"/>
          <w:szCs w:val="24"/>
        </w:rPr>
        <w:lastRenderedPageBreak/>
        <w:t>Work Cited</w:t>
      </w:r>
    </w:p>
    <w:p w14:paraId="706EBEE3" w14:textId="528F2230" w:rsidR="00B523E8" w:rsidRDefault="00B523E8" w:rsidP="00E80378">
      <w:pPr>
        <w:spacing w:after="0" w:line="480" w:lineRule="auto"/>
        <w:ind w:left="720" w:hanging="720"/>
        <w:rPr>
          <w:rFonts w:ascii="Times New Roman" w:hAnsi="Times New Roman" w:cs="Times New Roman"/>
          <w:sz w:val="24"/>
          <w:szCs w:val="24"/>
        </w:rPr>
      </w:pPr>
      <w:r w:rsidRPr="00B523E8">
        <w:rPr>
          <w:rFonts w:ascii="Times New Roman" w:hAnsi="Times New Roman" w:cs="Times New Roman"/>
          <w:sz w:val="24"/>
          <w:szCs w:val="24"/>
        </w:rPr>
        <w:t>Berman, Paul Schiff, and Jennifer Daskal. "Legal challenges of data dominance: Yahoo! v. LICRA and Microsoft–Ireland cases." </w:t>
      </w:r>
      <w:r w:rsidRPr="00B523E8">
        <w:rPr>
          <w:rFonts w:ascii="Times New Roman" w:hAnsi="Times New Roman" w:cs="Times New Roman"/>
          <w:i/>
          <w:iCs/>
          <w:sz w:val="24"/>
          <w:szCs w:val="24"/>
        </w:rPr>
        <w:t>Global Private International Law</w:t>
      </w:r>
      <w:r w:rsidRPr="00B523E8">
        <w:rPr>
          <w:rFonts w:ascii="Times New Roman" w:hAnsi="Times New Roman" w:cs="Times New Roman"/>
          <w:sz w:val="24"/>
          <w:szCs w:val="24"/>
        </w:rPr>
        <w:t>. Edward Elgar Publishing, 2019.</w:t>
      </w:r>
    </w:p>
    <w:p w14:paraId="581F5DB5" w14:textId="3F5E1BED" w:rsidR="00742AF3" w:rsidRPr="00B523E8" w:rsidRDefault="00742AF3" w:rsidP="00E80378">
      <w:pPr>
        <w:spacing w:after="0" w:line="480" w:lineRule="auto"/>
        <w:ind w:left="720" w:hanging="720"/>
        <w:rPr>
          <w:rFonts w:ascii="Times New Roman" w:hAnsi="Times New Roman" w:cs="Times New Roman"/>
          <w:sz w:val="24"/>
          <w:szCs w:val="24"/>
        </w:rPr>
      </w:pPr>
      <w:r w:rsidRPr="00742AF3">
        <w:rPr>
          <w:rFonts w:ascii="Times New Roman" w:hAnsi="Times New Roman" w:cs="Times New Roman"/>
          <w:sz w:val="24"/>
          <w:szCs w:val="24"/>
        </w:rPr>
        <w:t>"Court Agrees To Take On US-Microsoft Dispute Over Emails". </w:t>
      </w:r>
      <w:r w:rsidRPr="00742AF3">
        <w:rPr>
          <w:rFonts w:ascii="Times New Roman" w:hAnsi="Times New Roman" w:cs="Times New Roman"/>
          <w:i/>
          <w:iCs/>
          <w:sz w:val="24"/>
          <w:szCs w:val="24"/>
        </w:rPr>
        <w:t>Forensic Magazine</w:t>
      </w:r>
      <w:r w:rsidRPr="00742AF3">
        <w:rPr>
          <w:rFonts w:ascii="Times New Roman" w:hAnsi="Times New Roman" w:cs="Times New Roman"/>
          <w:sz w:val="24"/>
          <w:szCs w:val="24"/>
        </w:rPr>
        <w:t>, 2019, https://www.forensicmag.com/news/2017/10/court-agrees-take-us-microsoft-dispute-over-emails.</w:t>
      </w:r>
    </w:p>
    <w:p w14:paraId="639E0D23" w14:textId="77777777" w:rsidR="00B523E8" w:rsidRPr="00B523E8" w:rsidRDefault="00B523E8" w:rsidP="00B523E8">
      <w:pPr>
        <w:spacing w:after="0" w:line="480" w:lineRule="auto"/>
        <w:rPr>
          <w:rFonts w:ascii="Times New Roman" w:hAnsi="Times New Roman" w:cs="Times New Roman"/>
          <w:sz w:val="24"/>
          <w:szCs w:val="24"/>
        </w:rPr>
      </w:pPr>
    </w:p>
    <w:p w14:paraId="416AEF87" w14:textId="77777777" w:rsidR="00F05C74" w:rsidRPr="003852FA" w:rsidRDefault="00F05C74" w:rsidP="00D82B72">
      <w:pPr>
        <w:spacing w:after="0" w:line="480" w:lineRule="auto"/>
        <w:rPr>
          <w:rFonts w:ascii="Times New Roman" w:hAnsi="Times New Roman" w:cs="Times New Roman"/>
          <w:b/>
          <w:sz w:val="24"/>
          <w:szCs w:val="24"/>
        </w:rPr>
      </w:pPr>
    </w:p>
    <w:sectPr w:rsidR="00F05C74" w:rsidRPr="003852F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3241" w14:textId="77777777" w:rsidR="003C5EA8" w:rsidRDefault="003C5EA8" w:rsidP="00267851">
      <w:pPr>
        <w:spacing w:after="0" w:line="240" w:lineRule="auto"/>
      </w:pPr>
      <w:r>
        <w:separator/>
      </w:r>
    </w:p>
  </w:endnote>
  <w:endnote w:type="continuationSeparator" w:id="0">
    <w:p w14:paraId="3500074D" w14:textId="77777777" w:rsidR="003C5EA8" w:rsidRDefault="003C5EA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C36C" w14:textId="77777777" w:rsidR="003C5EA8" w:rsidRDefault="003C5EA8" w:rsidP="00267851">
      <w:pPr>
        <w:spacing w:after="0" w:line="240" w:lineRule="auto"/>
      </w:pPr>
      <w:r>
        <w:separator/>
      </w:r>
    </w:p>
  </w:footnote>
  <w:footnote w:type="continuationSeparator" w:id="0">
    <w:p w14:paraId="3BF29EB1" w14:textId="77777777" w:rsidR="003C5EA8" w:rsidRDefault="003C5EA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6ABD" w14:textId="15A3479F"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F51F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27881" w14:textId="67D454C8"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F2AA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107D"/>
    <w:multiLevelType w:val="hybridMultilevel"/>
    <w:tmpl w:val="68D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8B0"/>
    <w:rsid w:val="00024ABE"/>
    <w:rsid w:val="000363A2"/>
    <w:rsid w:val="00054690"/>
    <w:rsid w:val="0008177B"/>
    <w:rsid w:val="00086FDE"/>
    <w:rsid w:val="00087540"/>
    <w:rsid w:val="000B30C1"/>
    <w:rsid w:val="00102F66"/>
    <w:rsid w:val="00130699"/>
    <w:rsid w:val="00141074"/>
    <w:rsid w:val="00147EE4"/>
    <w:rsid w:val="00153C16"/>
    <w:rsid w:val="00187C02"/>
    <w:rsid w:val="001B4C87"/>
    <w:rsid w:val="001F3F03"/>
    <w:rsid w:val="0023736C"/>
    <w:rsid w:val="00253612"/>
    <w:rsid w:val="00267851"/>
    <w:rsid w:val="00271F3A"/>
    <w:rsid w:val="002777E7"/>
    <w:rsid w:val="002C01EB"/>
    <w:rsid w:val="002F5D57"/>
    <w:rsid w:val="00317EEE"/>
    <w:rsid w:val="00350640"/>
    <w:rsid w:val="003852FA"/>
    <w:rsid w:val="003912A6"/>
    <w:rsid w:val="00397970"/>
    <w:rsid w:val="003C2B45"/>
    <w:rsid w:val="003C5EA8"/>
    <w:rsid w:val="003D28C7"/>
    <w:rsid w:val="003F2AA5"/>
    <w:rsid w:val="003F51F1"/>
    <w:rsid w:val="00406A42"/>
    <w:rsid w:val="00433AFA"/>
    <w:rsid w:val="00456B02"/>
    <w:rsid w:val="00471063"/>
    <w:rsid w:val="00473F69"/>
    <w:rsid w:val="004D4892"/>
    <w:rsid w:val="004E506D"/>
    <w:rsid w:val="004F2231"/>
    <w:rsid w:val="00550EFD"/>
    <w:rsid w:val="00570680"/>
    <w:rsid w:val="00573929"/>
    <w:rsid w:val="00580C6D"/>
    <w:rsid w:val="005A1A77"/>
    <w:rsid w:val="005B734B"/>
    <w:rsid w:val="005C20F1"/>
    <w:rsid w:val="005C5628"/>
    <w:rsid w:val="005F7BCD"/>
    <w:rsid w:val="00623736"/>
    <w:rsid w:val="00642B07"/>
    <w:rsid w:val="006A4BF5"/>
    <w:rsid w:val="006F4000"/>
    <w:rsid w:val="00704671"/>
    <w:rsid w:val="007326F0"/>
    <w:rsid w:val="00740E93"/>
    <w:rsid w:val="00742AF3"/>
    <w:rsid w:val="00763257"/>
    <w:rsid w:val="007C1C60"/>
    <w:rsid w:val="00812A71"/>
    <w:rsid w:val="008A6D60"/>
    <w:rsid w:val="008B3B75"/>
    <w:rsid w:val="008B619B"/>
    <w:rsid w:val="008C0D8C"/>
    <w:rsid w:val="008D7C23"/>
    <w:rsid w:val="00923802"/>
    <w:rsid w:val="00941495"/>
    <w:rsid w:val="00947491"/>
    <w:rsid w:val="00997E30"/>
    <w:rsid w:val="009C24CB"/>
    <w:rsid w:val="009F1E3A"/>
    <w:rsid w:val="009F5BB9"/>
    <w:rsid w:val="00A1254D"/>
    <w:rsid w:val="00A4374D"/>
    <w:rsid w:val="00A61F80"/>
    <w:rsid w:val="00A66E1A"/>
    <w:rsid w:val="00A91C84"/>
    <w:rsid w:val="00B15A12"/>
    <w:rsid w:val="00B22BC7"/>
    <w:rsid w:val="00B33334"/>
    <w:rsid w:val="00B33442"/>
    <w:rsid w:val="00B405F9"/>
    <w:rsid w:val="00B523E8"/>
    <w:rsid w:val="00B71AB1"/>
    <w:rsid w:val="00B73412"/>
    <w:rsid w:val="00B7518B"/>
    <w:rsid w:val="00B91090"/>
    <w:rsid w:val="00BB5480"/>
    <w:rsid w:val="00BC6300"/>
    <w:rsid w:val="00BD0475"/>
    <w:rsid w:val="00C5356B"/>
    <w:rsid w:val="00C74D28"/>
    <w:rsid w:val="00C75C92"/>
    <w:rsid w:val="00C8278A"/>
    <w:rsid w:val="00CA2688"/>
    <w:rsid w:val="00CA5AC8"/>
    <w:rsid w:val="00CF0A51"/>
    <w:rsid w:val="00D15BDB"/>
    <w:rsid w:val="00D5076D"/>
    <w:rsid w:val="00D5779E"/>
    <w:rsid w:val="00D7345C"/>
    <w:rsid w:val="00D74986"/>
    <w:rsid w:val="00D82B72"/>
    <w:rsid w:val="00D923BB"/>
    <w:rsid w:val="00E12BA3"/>
    <w:rsid w:val="00E1519D"/>
    <w:rsid w:val="00E25B26"/>
    <w:rsid w:val="00E25D66"/>
    <w:rsid w:val="00E26196"/>
    <w:rsid w:val="00E63809"/>
    <w:rsid w:val="00E66052"/>
    <w:rsid w:val="00E80378"/>
    <w:rsid w:val="00EF1641"/>
    <w:rsid w:val="00EF1FB5"/>
    <w:rsid w:val="00F05C74"/>
    <w:rsid w:val="00F163E1"/>
    <w:rsid w:val="00F165F5"/>
    <w:rsid w:val="00F42017"/>
    <w:rsid w:val="00F55FC0"/>
    <w:rsid w:val="00FA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CD31"/>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0D20-53BF-458F-9725-634F1895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2019-09-13T13:30:00Z</dcterms:created>
  <dcterms:modified xsi:type="dcterms:W3CDTF">2019-09-13T13:30:00Z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id="j8c1ZiBl"/&gt;&lt;style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